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F41" w:rsidRDefault="00523A87">
      <w:r w:rsidRPr="00523A87">
        <w:rPr>
          <w:noProof/>
        </w:rPr>
        <w:drawing>
          <wp:inline distT="0" distB="0" distL="0" distR="0">
            <wp:extent cx="5975131" cy="8306890"/>
            <wp:effectExtent l="0" t="0" r="0" b="0"/>
            <wp:docPr id="1" name="Рисунок 1" descr="C:\Users\123\Downloads\адаптир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ownloads\адаптир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9208" cy="8312558"/>
                    </a:xfrm>
                    <a:prstGeom prst="rect">
                      <a:avLst/>
                    </a:prstGeom>
                    <a:noFill/>
                    <a:ln>
                      <a:noFill/>
                    </a:ln>
                  </pic:spPr>
                </pic:pic>
              </a:graphicData>
            </a:graphic>
          </wp:inline>
        </w:drawing>
      </w:r>
    </w:p>
    <w:p w:rsidR="00F05F41" w:rsidRDefault="00F05F41"/>
    <w:p w:rsidR="00F05F41" w:rsidRDefault="00F05F41"/>
    <w:p w:rsidR="00F05F41" w:rsidRDefault="00F05F41"/>
    <w:p w:rsidR="00F05F41" w:rsidRDefault="00F05F41"/>
    <w:p w:rsidR="00F05F41" w:rsidRDefault="00F05F41"/>
    <w:p w:rsidR="00C77162" w:rsidRDefault="00A17B5E">
      <w:pPr>
        <w:ind w:left="4240"/>
        <w:rPr>
          <w:sz w:val="20"/>
          <w:szCs w:val="20"/>
        </w:rPr>
      </w:pPr>
      <w:bookmarkStart w:id="0" w:name="_GoBack"/>
      <w:bookmarkEnd w:id="0"/>
      <w:r>
        <w:rPr>
          <w:rFonts w:eastAsia="Times New Roman"/>
          <w:b/>
          <w:bCs/>
          <w:sz w:val="24"/>
          <w:szCs w:val="24"/>
        </w:rPr>
        <w:t>Содержание:</w:t>
      </w: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28" w:lineRule="exact"/>
        <w:rPr>
          <w:sz w:val="20"/>
          <w:szCs w:val="20"/>
        </w:rPr>
      </w:pPr>
    </w:p>
    <w:p w:rsidR="00C77162" w:rsidRDefault="00A17B5E" w:rsidP="00607EFB">
      <w:pPr>
        <w:tabs>
          <w:tab w:val="left" w:pos="1420"/>
        </w:tabs>
        <w:ind w:left="260"/>
        <w:jc w:val="both"/>
        <w:rPr>
          <w:sz w:val="20"/>
          <w:szCs w:val="20"/>
        </w:rPr>
      </w:pPr>
      <w:r>
        <w:rPr>
          <w:rFonts w:eastAsia="Times New Roman"/>
          <w:b/>
          <w:bCs/>
          <w:sz w:val="24"/>
          <w:szCs w:val="24"/>
        </w:rPr>
        <w:t>Раздел I.</w:t>
      </w:r>
      <w:r>
        <w:rPr>
          <w:rFonts w:eastAsia="Times New Roman"/>
          <w:b/>
          <w:bCs/>
          <w:sz w:val="24"/>
          <w:szCs w:val="24"/>
        </w:rPr>
        <w:tab/>
        <w:t>Паспорт Программы</w:t>
      </w:r>
    </w:p>
    <w:p w:rsidR="00C77162" w:rsidRDefault="00C77162" w:rsidP="00607EFB">
      <w:pPr>
        <w:spacing w:line="150" w:lineRule="exact"/>
        <w:jc w:val="both"/>
        <w:rPr>
          <w:sz w:val="20"/>
          <w:szCs w:val="20"/>
        </w:rPr>
      </w:pPr>
    </w:p>
    <w:p w:rsidR="00607EFB" w:rsidRDefault="00A17B5E" w:rsidP="00607EFB">
      <w:pPr>
        <w:spacing w:line="352" w:lineRule="auto"/>
        <w:ind w:left="260"/>
        <w:jc w:val="both"/>
        <w:rPr>
          <w:rFonts w:eastAsia="Times New Roman"/>
          <w:b/>
          <w:bCs/>
          <w:sz w:val="24"/>
          <w:szCs w:val="24"/>
        </w:rPr>
      </w:pPr>
      <w:r>
        <w:rPr>
          <w:rFonts w:eastAsia="Times New Roman"/>
          <w:b/>
          <w:bCs/>
          <w:sz w:val="24"/>
          <w:szCs w:val="24"/>
        </w:rPr>
        <w:t>Раздел II. Концептуальные основ</w:t>
      </w:r>
      <w:r w:rsidR="00AE3751">
        <w:rPr>
          <w:rFonts w:eastAsia="Times New Roman"/>
          <w:b/>
          <w:bCs/>
          <w:sz w:val="24"/>
          <w:szCs w:val="24"/>
        </w:rPr>
        <w:t>ы работы МБОУ СОШ № 36 с. Дефановка</w:t>
      </w:r>
      <w:r>
        <w:rPr>
          <w:rFonts w:eastAsia="Times New Roman"/>
          <w:b/>
          <w:bCs/>
          <w:sz w:val="24"/>
          <w:szCs w:val="24"/>
        </w:rPr>
        <w:t xml:space="preserve"> с </w:t>
      </w:r>
    </w:p>
    <w:p w:rsidR="00C77162" w:rsidRDefault="00607EFB" w:rsidP="00607EFB">
      <w:pPr>
        <w:spacing w:line="352" w:lineRule="auto"/>
        <w:ind w:left="260"/>
        <w:jc w:val="both"/>
        <w:rPr>
          <w:sz w:val="20"/>
          <w:szCs w:val="20"/>
        </w:rPr>
      </w:pPr>
      <w:r>
        <w:rPr>
          <w:rFonts w:eastAsia="Times New Roman"/>
          <w:b/>
          <w:bCs/>
          <w:sz w:val="24"/>
          <w:szCs w:val="24"/>
        </w:rPr>
        <w:t xml:space="preserve">                  </w:t>
      </w:r>
      <w:r w:rsidR="00A17B5E">
        <w:rPr>
          <w:rFonts w:eastAsia="Times New Roman"/>
          <w:b/>
          <w:bCs/>
          <w:sz w:val="24"/>
          <w:szCs w:val="24"/>
        </w:rPr>
        <w:t>детьми с ОВЗ</w:t>
      </w:r>
    </w:p>
    <w:p w:rsidR="00C77162" w:rsidRDefault="00C77162" w:rsidP="00607EFB">
      <w:pPr>
        <w:spacing w:line="4" w:lineRule="exact"/>
        <w:jc w:val="both"/>
        <w:rPr>
          <w:sz w:val="20"/>
          <w:szCs w:val="20"/>
        </w:rPr>
      </w:pPr>
    </w:p>
    <w:p w:rsidR="00C77162" w:rsidRDefault="00A17B5E" w:rsidP="00607EFB">
      <w:pPr>
        <w:ind w:left="820"/>
        <w:jc w:val="both"/>
        <w:rPr>
          <w:sz w:val="20"/>
          <w:szCs w:val="20"/>
        </w:rPr>
      </w:pPr>
      <w:r>
        <w:rPr>
          <w:rFonts w:eastAsia="Times New Roman"/>
          <w:sz w:val="24"/>
          <w:szCs w:val="24"/>
        </w:rPr>
        <w:t>2.1.Характеристика контингента учащихся с ОВЗ</w:t>
      </w:r>
    </w:p>
    <w:p w:rsidR="00C77162" w:rsidRDefault="00C77162" w:rsidP="00607EFB">
      <w:pPr>
        <w:spacing w:line="137" w:lineRule="exact"/>
        <w:jc w:val="both"/>
        <w:rPr>
          <w:sz w:val="20"/>
          <w:szCs w:val="20"/>
        </w:rPr>
      </w:pPr>
    </w:p>
    <w:p w:rsidR="00C77162" w:rsidRDefault="00A17B5E" w:rsidP="00607EFB">
      <w:pPr>
        <w:ind w:left="820"/>
        <w:jc w:val="both"/>
        <w:rPr>
          <w:sz w:val="20"/>
          <w:szCs w:val="20"/>
        </w:rPr>
      </w:pPr>
      <w:r>
        <w:rPr>
          <w:rFonts w:eastAsia="Times New Roman"/>
          <w:sz w:val="24"/>
          <w:szCs w:val="24"/>
        </w:rPr>
        <w:t>2.2.Характеристика режима образовательного процесса для детей с ОВЗ</w:t>
      </w:r>
    </w:p>
    <w:p w:rsidR="00C77162" w:rsidRDefault="00C77162" w:rsidP="00607EFB">
      <w:pPr>
        <w:spacing w:line="149" w:lineRule="exact"/>
        <w:jc w:val="both"/>
        <w:rPr>
          <w:sz w:val="20"/>
          <w:szCs w:val="20"/>
        </w:rPr>
      </w:pPr>
    </w:p>
    <w:p w:rsidR="00C77162" w:rsidRDefault="00A17B5E" w:rsidP="00607EFB">
      <w:pPr>
        <w:spacing w:line="352" w:lineRule="auto"/>
        <w:ind w:left="820" w:right="720"/>
        <w:jc w:val="both"/>
        <w:rPr>
          <w:sz w:val="20"/>
          <w:szCs w:val="20"/>
        </w:rPr>
      </w:pPr>
      <w:r>
        <w:rPr>
          <w:rFonts w:eastAsia="Times New Roman"/>
          <w:sz w:val="24"/>
          <w:szCs w:val="24"/>
        </w:rPr>
        <w:t>2.3.Научно-методическое, кадровое и материально-техническое обеспечение образовательного процесса обучающихся с ОВЗ</w:t>
      </w:r>
    </w:p>
    <w:p w:rsidR="00C77162" w:rsidRDefault="00C77162" w:rsidP="00607EFB">
      <w:pPr>
        <w:spacing w:line="9" w:lineRule="exact"/>
        <w:jc w:val="both"/>
        <w:rPr>
          <w:sz w:val="20"/>
          <w:szCs w:val="20"/>
        </w:rPr>
      </w:pPr>
    </w:p>
    <w:p w:rsidR="00C77162" w:rsidRDefault="00A17B5E" w:rsidP="00607EFB">
      <w:pPr>
        <w:ind w:left="820"/>
        <w:jc w:val="both"/>
        <w:rPr>
          <w:sz w:val="20"/>
          <w:szCs w:val="20"/>
        </w:rPr>
      </w:pPr>
      <w:r>
        <w:rPr>
          <w:rFonts w:eastAsia="Times New Roman"/>
          <w:sz w:val="24"/>
          <w:szCs w:val="24"/>
        </w:rPr>
        <w:t>2.4.Анализ образовательного пространства школы.</w:t>
      </w:r>
    </w:p>
    <w:p w:rsidR="00C77162" w:rsidRDefault="00C77162" w:rsidP="00607EFB">
      <w:pPr>
        <w:spacing w:line="385" w:lineRule="exact"/>
        <w:jc w:val="both"/>
        <w:rPr>
          <w:sz w:val="20"/>
          <w:szCs w:val="20"/>
        </w:rPr>
      </w:pPr>
    </w:p>
    <w:p w:rsidR="00607EFB" w:rsidRDefault="00A17B5E" w:rsidP="00607EFB">
      <w:pPr>
        <w:spacing w:line="348" w:lineRule="auto"/>
        <w:ind w:left="260" w:right="400"/>
        <w:jc w:val="both"/>
        <w:rPr>
          <w:rFonts w:eastAsia="Times New Roman"/>
          <w:b/>
          <w:bCs/>
          <w:sz w:val="24"/>
          <w:szCs w:val="24"/>
        </w:rPr>
      </w:pPr>
      <w:r>
        <w:rPr>
          <w:rFonts w:eastAsia="Times New Roman"/>
          <w:b/>
          <w:bCs/>
          <w:sz w:val="24"/>
          <w:szCs w:val="24"/>
        </w:rPr>
        <w:t xml:space="preserve">Раздел III. Приоритетные направления, цель и задачи работы школы с детьми </w:t>
      </w:r>
    </w:p>
    <w:p w:rsidR="00C77162" w:rsidRDefault="00607EFB" w:rsidP="00607EFB">
      <w:pPr>
        <w:spacing w:line="348" w:lineRule="auto"/>
        <w:ind w:left="260" w:right="400"/>
        <w:jc w:val="both"/>
        <w:rPr>
          <w:sz w:val="20"/>
          <w:szCs w:val="20"/>
        </w:rPr>
      </w:pPr>
      <w:r>
        <w:rPr>
          <w:rFonts w:eastAsia="Times New Roman"/>
          <w:b/>
          <w:bCs/>
          <w:sz w:val="24"/>
          <w:szCs w:val="24"/>
        </w:rPr>
        <w:t xml:space="preserve">                  </w:t>
      </w:r>
      <w:r w:rsidR="00A17B5E">
        <w:rPr>
          <w:rFonts w:eastAsia="Times New Roman"/>
          <w:b/>
          <w:bCs/>
          <w:sz w:val="24"/>
          <w:szCs w:val="24"/>
        </w:rPr>
        <w:t>с ОВЗ.</w:t>
      </w:r>
    </w:p>
    <w:p w:rsidR="00C77162" w:rsidRDefault="00C77162" w:rsidP="00607EFB">
      <w:pPr>
        <w:spacing w:line="25" w:lineRule="exact"/>
        <w:jc w:val="both"/>
        <w:rPr>
          <w:sz w:val="20"/>
          <w:szCs w:val="20"/>
        </w:rPr>
      </w:pPr>
    </w:p>
    <w:p w:rsidR="00607EFB" w:rsidRDefault="00A17B5E" w:rsidP="00607EFB">
      <w:pPr>
        <w:spacing w:line="348" w:lineRule="auto"/>
        <w:ind w:left="260" w:right="720"/>
        <w:jc w:val="both"/>
        <w:rPr>
          <w:rFonts w:eastAsia="Times New Roman"/>
          <w:b/>
          <w:bCs/>
          <w:sz w:val="24"/>
          <w:szCs w:val="24"/>
        </w:rPr>
      </w:pPr>
      <w:r>
        <w:rPr>
          <w:rFonts w:eastAsia="Times New Roman"/>
          <w:b/>
          <w:bCs/>
          <w:sz w:val="24"/>
          <w:szCs w:val="24"/>
        </w:rPr>
        <w:t xml:space="preserve">Раздел IV. Основные подходы к организации образовательного пространства </w:t>
      </w:r>
    </w:p>
    <w:p w:rsidR="00C77162" w:rsidRDefault="00607EFB" w:rsidP="00607EFB">
      <w:pPr>
        <w:spacing w:line="348" w:lineRule="auto"/>
        <w:ind w:left="260" w:right="720"/>
        <w:jc w:val="both"/>
        <w:rPr>
          <w:sz w:val="20"/>
          <w:szCs w:val="20"/>
        </w:rPr>
      </w:pPr>
      <w:r>
        <w:rPr>
          <w:rFonts w:eastAsia="Times New Roman"/>
          <w:b/>
          <w:bCs/>
          <w:sz w:val="24"/>
          <w:szCs w:val="24"/>
        </w:rPr>
        <w:t xml:space="preserve">                    </w:t>
      </w:r>
      <w:r w:rsidR="00A17B5E">
        <w:rPr>
          <w:rFonts w:eastAsia="Times New Roman"/>
          <w:b/>
          <w:bCs/>
          <w:sz w:val="24"/>
          <w:szCs w:val="24"/>
        </w:rPr>
        <w:t>школы.</w:t>
      </w:r>
    </w:p>
    <w:p w:rsidR="00C77162" w:rsidRDefault="00C77162" w:rsidP="00607EFB">
      <w:pPr>
        <w:spacing w:line="13" w:lineRule="exact"/>
        <w:jc w:val="both"/>
        <w:rPr>
          <w:sz w:val="20"/>
          <w:szCs w:val="20"/>
        </w:rPr>
      </w:pPr>
    </w:p>
    <w:p w:rsidR="00C77162" w:rsidRDefault="00A17B5E" w:rsidP="00607EFB">
      <w:pPr>
        <w:ind w:left="820"/>
        <w:jc w:val="both"/>
        <w:rPr>
          <w:sz w:val="20"/>
          <w:szCs w:val="20"/>
        </w:rPr>
      </w:pPr>
      <w:r>
        <w:rPr>
          <w:rFonts w:eastAsia="Times New Roman"/>
          <w:sz w:val="24"/>
          <w:szCs w:val="24"/>
        </w:rPr>
        <w:t>4.1.Содержание образования для детей с ОВЗ.</w:t>
      </w:r>
    </w:p>
    <w:p w:rsidR="00C77162" w:rsidRDefault="00C77162" w:rsidP="00607EFB">
      <w:pPr>
        <w:spacing w:line="149" w:lineRule="exact"/>
        <w:jc w:val="both"/>
        <w:rPr>
          <w:sz w:val="20"/>
          <w:szCs w:val="20"/>
        </w:rPr>
      </w:pPr>
    </w:p>
    <w:p w:rsidR="00C77162" w:rsidRDefault="00A17B5E" w:rsidP="00607EFB">
      <w:pPr>
        <w:spacing w:line="348" w:lineRule="auto"/>
        <w:ind w:left="820" w:right="1280"/>
        <w:jc w:val="both"/>
        <w:rPr>
          <w:sz w:val="20"/>
          <w:szCs w:val="20"/>
        </w:rPr>
      </w:pPr>
      <w:r>
        <w:rPr>
          <w:rFonts w:eastAsia="Times New Roman"/>
          <w:sz w:val="24"/>
          <w:szCs w:val="24"/>
        </w:rPr>
        <w:t>4.2.Организация психолого – медико - педагогического и социального сопровождения обучающихся с ОВЗ в школе.</w:t>
      </w:r>
    </w:p>
    <w:p w:rsidR="00C77162" w:rsidRDefault="00C77162" w:rsidP="00607EFB">
      <w:pPr>
        <w:spacing w:line="25" w:lineRule="exact"/>
        <w:jc w:val="both"/>
        <w:rPr>
          <w:sz w:val="20"/>
          <w:szCs w:val="20"/>
        </w:rPr>
      </w:pPr>
    </w:p>
    <w:p w:rsidR="00C77162" w:rsidRDefault="00A17B5E" w:rsidP="00607EFB">
      <w:pPr>
        <w:spacing w:line="352" w:lineRule="auto"/>
        <w:ind w:left="820" w:right="1100"/>
        <w:jc w:val="both"/>
        <w:rPr>
          <w:sz w:val="20"/>
          <w:szCs w:val="20"/>
        </w:rPr>
      </w:pPr>
      <w:r>
        <w:rPr>
          <w:rFonts w:eastAsia="Times New Roman"/>
          <w:sz w:val="24"/>
          <w:szCs w:val="24"/>
        </w:rPr>
        <w:t>4.3.Организация воспитательной работы и дополнительного образования обучающихся с ОВЗ.</w:t>
      </w:r>
    </w:p>
    <w:p w:rsidR="00C77162" w:rsidRDefault="00C77162" w:rsidP="00607EFB">
      <w:pPr>
        <w:spacing w:line="21" w:lineRule="exact"/>
        <w:jc w:val="both"/>
        <w:rPr>
          <w:sz w:val="20"/>
          <w:szCs w:val="20"/>
        </w:rPr>
      </w:pPr>
    </w:p>
    <w:p w:rsidR="00C77162" w:rsidRDefault="00A17B5E" w:rsidP="00607EFB">
      <w:pPr>
        <w:spacing w:line="348" w:lineRule="auto"/>
        <w:ind w:left="820" w:right="1240"/>
        <w:jc w:val="both"/>
        <w:rPr>
          <w:sz w:val="20"/>
          <w:szCs w:val="20"/>
        </w:rPr>
      </w:pPr>
      <w:r>
        <w:rPr>
          <w:rFonts w:eastAsia="Times New Roman"/>
          <w:sz w:val="24"/>
          <w:szCs w:val="24"/>
        </w:rPr>
        <w:t>4.4. Характеристика видов деятельности и задач, решаемых субъектами образовательного процесса для обучающихся с ОВЗ</w:t>
      </w:r>
    </w:p>
    <w:p w:rsidR="00C77162" w:rsidRDefault="00C77162" w:rsidP="00607EFB">
      <w:pPr>
        <w:spacing w:line="13" w:lineRule="exact"/>
        <w:jc w:val="both"/>
        <w:rPr>
          <w:sz w:val="20"/>
          <w:szCs w:val="20"/>
        </w:rPr>
      </w:pPr>
    </w:p>
    <w:p w:rsidR="00C77162" w:rsidRDefault="00A17B5E" w:rsidP="00607EFB">
      <w:pPr>
        <w:ind w:left="820"/>
        <w:jc w:val="both"/>
        <w:rPr>
          <w:sz w:val="20"/>
          <w:szCs w:val="20"/>
        </w:rPr>
      </w:pPr>
      <w:r>
        <w:rPr>
          <w:rFonts w:eastAsia="Times New Roman"/>
          <w:sz w:val="24"/>
          <w:szCs w:val="24"/>
        </w:rPr>
        <w:t>4.5. Педагогические технологии, обеспечивающие реализацию программы</w:t>
      </w:r>
    </w:p>
    <w:p w:rsidR="00C77162" w:rsidRDefault="00C77162" w:rsidP="00607EFB">
      <w:pPr>
        <w:spacing w:line="142" w:lineRule="exact"/>
        <w:jc w:val="both"/>
        <w:rPr>
          <w:sz w:val="20"/>
          <w:szCs w:val="20"/>
        </w:rPr>
      </w:pPr>
    </w:p>
    <w:p w:rsidR="00C77162" w:rsidRDefault="00A17B5E" w:rsidP="00607EFB">
      <w:pPr>
        <w:ind w:left="820"/>
        <w:jc w:val="both"/>
        <w:rPr>
          <w:sz w:val="20"/>
          <w:szCs w:val="20"/>
        </w:rPr>
      </w:pPr>
      <w:r>
        <w:rPr>
          <w:rFonts w:eastAsia="Times New Roman"/>
          <w:sz w:val="24"/>
          <w:szCs w:val="24"/>
        </w:rPr>
        <w:t>4.6. Система аттестации обучающихся с ОВЗ.</w:t>
      </w:r>
    </w:p>
    <w:p w:rsidR="00C77162" w:rsidRDefault="00C77162" w:rsidP="00607EFB">
      <w:pPr>
        <w:spacing w:line="137" w:lineRule="exact"/>
        <w:jc w:val="both"/>
        <w:rPr>
          <w:sz w:val="20"/>
          <w:szCs w:val="20"/>
        </w:rPr>
      </w:pPr>
    </w:p>
    <w:p w:rsidR="00C77162" w:rsidRDefault="00A17B5E" w:rsidP="00607EFB">
      <w:pPr>
        <w:ind w:left="820"/>
        <w:jc w:val="both"/>
        <w:rPr>
          <w:sz w:val="20"/>
          <w:szCs w:val="20"/>
        </w:rPr>
      </w:pPr>
      <w:r>
        <w:rPr>
          <w:rFonts w:eastAsia="Times New Roman"/>
          <w:sz w:val="24"/>
          <w:szCs w:val="24"/>
        </w:rPr>
        <w:t>4.7. Мониторинг образовательного процесса обучающихся в ОВЗ.</w:t>
      </w:r>
    </w:p>
    <w:p w:rsidR="00C77162" w:rsidRDefault="00C77162" w:rsidP="00607EFB">
      <w:pPr>
        <w:spacing w:line="142" w:lineRule="exact"/>
        <w:jc w:val="both"/>
        <w:rPr>
          <w:sz w:val="20"/>
          <w:szCs w:val="20"/>
        </w:rPr>
      </w:pPr>
    </w:p>
    <w:p w:rsidR="00607EFB" w:rsidRPr="00607EFB" w:rsidRDefault="00A17B5E" w:rsidP="00607EFB">
      <w:pPr>
        <w:ind w:left="260"/>
        <w:jc w:val="both"/>
        <w:rPr>
          <w:sz w:val="20"/>
          <w:szCs w:val="20"/>
        </w:rPr>
      </w:pPr>
      <w:r>
        <w:rPr>
          <w:rFonts w:eastAsia="Times New Roman"/>
          <w:b/>
          <w:bCs/>
          <w:sz w:val="24"/>
          <w:szCs w:val="24"/>
        </w:rPr>
        <w:t>Раздел V. Контроль и управление реализацией адаптированной образовательной</w:t>
      </w:r>
    </w:p>
    <w:p w:rsidR="00C77162" w:rsidRDefault="00607EFB" w:rsidP="00607EFB">
      <w:pPr>
        <w:ind w:left="260"/>
        <w:jc w:val="both"/>
        <w:rPr>
          <w:sz w:val="20"/>
          <w:szCs w:val="20"/>
        </w:rPr>
      </w:pPr>
      <w:r>
        <w:rPr>
          <w:rFonts w:eastAsia="Times New Roman"/>
          <w:b/>
          <w:bCs/>
          <w:sz w:val="24"/>
          <w:szCs w:val="24"/>
        </w:rPr>
        <w:t xml:space="preserve">                  </w:t>
      </w:r>
      <w:r w:rsidR="00A17B5E">
        <w:rPr>
          <w:rFonts w:eastAsia="Times New Roman"/>
          <w:b/>
          <w:bCs/>
          <w:sz w:val="24"/>
          <w:szCs w:val="24"/>
        </w:rPr>
        <w:t>программы.</w:t>
      </w:r>
    </w:p>
    <w:p w:rsidR="00C77162" w:rsidRDefault="00C77162" w:rsidP="00607EFB">
      <w:pPr>
        <w:spacing w:line="142" w:lineRule="exact"/>
        <w:jc w:val="both"/>
        <w:rPr>
          <w:sz w:val="20"/>
          <w:szCs w:val="20"/>
        </w:rPr>
      </w:pPr>
    </w:p>
    <w:p w:rsidR="00C77162" w:rsidRDefault="00A17B5E" w:rsidP="00607EFB">
      <w:pPr>
        <w:ind w:left="260"/>
        <w:jc w:val="both"/>
        <w:rPr>
          <w:sz w:val="20"/>
          <w:szCs w:val="20"/>
        </w:rPr>
      </w:pPr>
      <w:r>
        <w:rPr>
          <w:rFonts w:eastAsia="Times New Roman"/>
          <w:b/>
          <w:bCs/>
          <w:sz w:val="24"/>
          <w:szCs w:val="24"/>
        </w:rPr>
        <w:t>Раздел VI. Приложения.</w:t>
      </w:r>
    </w:p>
    <w:p w:rsidR="00C77162" w:rsidRDefault="00C77162">
      <w:pPr>
        <w:sectPr w:rsidR="00C77162">
          <w:pgSz w:w="11900" w:h="16838"/>
          <w:pgMar w:top="1128" w:right="1024" w:bottom="1440" w:left="1440" w:header="0" w:footer="0" w:gutter="0"/>
          <w:cols w:space="720" w:equalWidth="0">
            <w:col w:w="9440"/>
          </w:cols>
        </w:sectPr>
      </w:pPr>
    </w:p>
    <w:p w:rsidR="00C77162" w:rsidRDefault="00C77162">
      <w:pPr>
        <w:spacing w:line="202" w:lineRule="exact"/>
        <w:rPr>
          <w:sz w:val="20"/>
          <w:szCs w:val="20"/>
        </w:rPr>
      </w:pPr>
    </w:p>
    <w:p w:rsidR="00C77162" w:rsidRDefault="00A17B5E">
      <w:pPr>
        <w:tabs>
          <w:tab w:val="left" w:pos="1740"/>
        </w:tabs>
        <w:ind w:left="620"/>
        <w:rPr>
          <w:sz w:val="20"/>
          <w:szCs w:val="20"/>
        </w:rPr>
      </w:pPr>
      <w:r>
        <w:rPr>
          <w:rFonts w:eastAsia="Times New Roman"/>
          <w:b/>
          <w:bCs/>
          <w:sz w:val="24"/>
          <w:szCs w:val="24"/>
        </w:rPr>
        <w:t>Раздел I.</w:t>
      </w:r>
      <w:r>
        <w:rPr>
          <w:rFonts w:eastAsia="Times New Roman"/>
          <w:b/>
          <w:bCs/>
          <w:sz w:val="24"/>
          <w:szCs w:val="24"/>
        </w:rPr>
        <w:tab/>
        <w:t>Паспорт Программы</w:t>
      </w:r>
    </w:p>
    <w:p w:rsidR="00C77162" w:rsidRDefault="00523A87">
      <w:pPr>
        <w:spacing w:line="20" w:lineRule="exact"/>
        <w:rPr>
          <w:sz w:val="20"/>
          <w:szCs w:val="20"/>
        </w:rPr>
      </w:pPr>
      <w:r>
        <w:rPr>
          <w:sz w:val="20"/>
          <w:szCs w:val="20"/>
        </w:rPr>
        <w:pict>
          <v:rect id="Shape 2" o:spid="_x0000_s1027" style="position:absolute;margin-left:494.6pt;margin-top:12.35pt;width:.95pt;height:.95pt;z-index:-251656192;visibility:visible;mso-wrap-distance-left:0;mso-wrap-distance-right:0" o:allowincell="f" fillcolor="black" stroked="f"/>
        </w:pict>
      </w:r>
    </w:p>
    <w:p w:rsidR="00C77162" w:rsidRDefault="00C77162">
      <w:pPr>
        <w:spacing w:line="212" w:lineRule="exact"/>
        <w:rPr>
          <w:sz w:val="20"/>
          <w:szCs w:val="20"/>
        </w:rPr>
      </w:pPr>
    </w:p>
    <w:tbl>
      <w:tblPr>
        <w:tblW w:w="9780" w:type="dxa"/>
        <w:tblInd w:w="150" w:type="dxa"/>
        <w:tblLayout w:type="fixed"/>
        <w:tblCellMar>
          <w:left w:w="0" w:type="dxa"/>
          <w:right w:w="0" w:type="dxa"/>
        </w:tblCellMar>
        <w:tblLook w:val="04A0" w:firstRow="1" w:lastRow="0" w:firstColumn="1" w:lastColumn="0" w:noHBand="0" w:noVBand="1"/>
      </w:tblPr>
      <w:tblGrid>
        <w:gridCol w:w="2695"/>
        <w:gridCol w:w="1665"/>
        <w:gridCol w:w="340"/>
        <w:gridCol w:w="1000"/>
        <w:gridCol w:w="900"/>
        <w:gridCol w:w="1440"/>
        <w:gridCol w:w="960"/>
        <w:gridCol w:w="440"/>
        <w:gridCol w:w="340"/>
      </w:tblGrid>
      <w:tr w:rsidR="00C77162" w:rsidTr="00215AF3">
        <w:trPr>
          <w:trHeight w:val="276"/>
        </w:trPr>
        <w:tc>
          <w:tcPr>
            <w:tcW w:w="2695" w:type="dxa"/>
            <w:tcBorders>
              <w:top w:val="single" w:sz="8" w:space="0" w:color="auto"/>
              <w:left w:val="single" w:sz="8" w:space="0" w:color="auto"/>
              <w:right w:val="single" w:sz="8" w:space="0" w:color="auto"/>
            </w:tcBorders>
            <w:vAlign w:val="bottom"/>
          </w:tcPr>
          <w:p w:rsidR="00C77162" w:rsidRDefault="00A17B5E">
            <w:pPr>
              <w:ind w:left="120"/>
              <w:rPr>
                <w:sz w:val="20"/>
                <w:szCs w:val="20"/>
              </w:rPr>
            </w:pPr>
            <w:r>
              <w:rPr>
                <w:rFonts w:eastAsia="Times New Roman"/>
                <w:sz w:val="24"/>
                <w:szCs w:val="24"/>
              </w:rPr>
              <w:t>Наименование</w:t>
            </w:r>
          </w:p>
        </w:tc>
        <w:tc>
          <w:tcPr>
            <w:tcW w:w="7085" w:type="dxa"/>
            <w:gridSpan w:val="8"/>
            <w:tcBorders>
              <w:top w:val="single" w:sz="8" w:space="0" w:color="auto"/>
              <w:right w:val="single" w:sz="8" w:space="0" w:color="auto"/>
            </w:tcBorders>
            <w:vAlign w:val="bottom"/>
          </w:tcPr>
          <w:p w:rsidR="00C77162" w:rsidRDefault="00A17B5E">
            <w:pPr>
              <w:ind w:left="100"/>
              <w:rPr>
                <w:sz w:val="20"/>
                <w:szCs w:val="20"/>
              </w:rPr>
            </w:pPr>
            <w:r>
              <w:rPr>
                <w:rFonts w:eastAsia="Times New Roman"/>
                <w:sz w:val="24"/>
                <w:szCs w:val="24"/>
              </w:rPr>
              <w:t>Адаптированная образовательная программа для обучающихся с</w:t>
            </w:r>
          </w:p>
        </w:tc>
      </w:tr>
      <w:tr w:rsidR="00C77162" w:rsidTr="00215AF3">
        <w:trPr>
          <w:trHeight w:val="274"/>
        </w:trPr>
        <w:tc>
          <w:tcPr>
            <w:tcW w:w="2695" w:type="dxa"/>
            <w:tcBorders>
              <w:left w:val="single" w:sz="8" w:space="0" w:color="auto"/>
              <w:right w:val="single" w:sz="8" w:space="0" w:color="auto"/>
            </w:tcBorders>
            <w:vAlign w:val="bottom"/>
          </w:tcPr>
          <w:p w:rsidR="00C77162" w:rsidRDefault="00A17B5E">
            <w:pPr>
              <w:spacing w:line="273" w:lineRule="exact"/>
              <w:ind w:left="120"/>
              <w:rPr>
                <w:sz w:val="20"/>
                <w:szCs w:val="20"/>
              </w:rPr>
            </w:pPr>
            <w:r>
              <w:rPr>
                <w:rFonts w:eastAsia="Times New Roman"/>
                <w:sz w:val="24"/>
                <w:szCs w:val="24"/>
              </w:rPr>
              <w:t>Программы</w:t>
            </w:r>
          </w:p>
        </w:tc>
        <w:tc>
          <w:tcPr>
            <w:tcW w:w="7085"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ограниченными возмо</w:t>
            </w:r>
            <w:r w:rsidR="00EF215D">
              <w:rPr>
                <w:rFonts w:eastAsia="Times New Roman"/>
                <w:sz w:val="24"/>
                <w:szCs w:val="24"/>
              </w:rPr>
              <w:t xml:space="preserve">жностями здоровья </w:t>
            </w:r>
            <w:proofErr w:type="gramStart"/>
            <w:r w:rsidR="00EF215D">
              <w:rPr>
                <w:rFonts w:eastAsia="Times New Roman"/>
                <w:sz w:val="24"/>
                <w:szCs w:val="24"/>
              </w:rPr>
              <w:t xml:space="preserve">МБОУ </w:t>
            </w:r>
            <w:r>
              <w:rPr>
                <w:rFonts w:eastAsia="Times New Roman"/>
                <w:sz w:val="24"/>
                <w:szCs w:val="24"/>
              </w:rPr>
              <w:t xml:space="preserve"> СОШ</w:t>
            </w:r>
            <w:proofErr w:type="gramEnd"/>
            <w:r w:rsidR="00EF215D">
              <w:rPr>
                <w:rFonts w:eastAsia="Times New Roman"/>
                <w:sz w:val="24"/>
                <w:szCs w:val="24"/>
              </w:rPr>
              <w:t xml:space="preserve"> № 36 с. Дефановка</w:t>
            </w:r>
          </w:p>
        </w:tc>
      </w:tr>
      <w:tr w:rsidR="00C77162" w:rsidTr="00215AF3">
        <w:trPr>
          <w:trHeight w:val="283"/>
        </w:trPr>
        <w:tc>
          <w:tcPr>
            <w:tcW w:w="2695"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2005" w:type="dxa"/>
            <w:gridSpan w:val="2"/>
            <w:tcBorders>
              <w:bottom w:val="single" w:sz="8" w:space="0" w:color="auto"/>
            </w:tcBorders>
            <w:vAlign w:val="bottom"/>
          </w:tcPr>
          <w:p w:rsidR="00C77162" w:rsidRDefault="00A17B5E" w:rsidP="00EF215D">
            <w:pPr>
              <w:rPr>
                <w:sz w:val="20"/>
                <w:szCs w:val="20"/>
              </w:rPr>
            </w:pPr>
            <w:r>
              <w:rPr>
                <w:rFonts w:eastAsia="Times New Roman"/>
                <w:w w:val="99"/>
                <w:sz w:val="24"/>
                <w:szCs w:val="24"/>
              </w:rPr>
              <w:t>.</w:t>
            </w:r>
          </w:p>
        </w:tc>
        <w:tc>
          <w:tcPr>
            <w:tcW w:w="1000" w:type="dxa"/>
            <w:tcBorders>
              <w:bottom w:val="single" w:sz="8" w:space="0" w:color="auto"/>
            </w:tcBorders>
            <w:vAlign w:val="bottom"/>
          </w:tcPr>
          <w:p w:rsidR="00C77162" w:rsidRDefault="00C77162">
            <w:pPr>
              <w:rPr>
                <w:sz w:val="24"/>
                <w:szCs w:val="24"/>
              </w:rPr>
            </w:pPr>
          </w:p>
        </w:tc>
        <w:tc>
          <w:tcPr>
            <w:tcW w:w="900" w:type="dxa"/>
            <w:tcBorders>
              <w:bottom w:val="single" w:sz="8" w:space="0" w:color="auto"/>
            </w:tcBorders>
            <w:vAlign w:val="bottom"/>
          </w:tcPr>
          <w:p w:rsidR="00C77162" w:rsidRDefault="00C77162">
            <w:pPr>
              <w:rPr>
                <w:sz w:val="24"/>
                <w:szCs w:val="24"/>
              </w:rPr>
            </w:pPr>
          </w:p>
        </w:tc>
        <w:tc>
          <w:tcPr>
            <w:tcW w:w="1440" w:type="dxa"/>
            <w:tcBorders>
              <w:bottom w:val="single" w:sz="8" w:space="0" w:color="auto"/>
            </w:tcBorders>
            <w:vAlign w:val="bottom"/>
          </w:tcPr>
          <w:p w:rsidR="00C77162" w:rsidRDefault="00C77162">
            <w:pPr>
              <w:rPr>
                <w:sz w:val="24"/>
                <w:szCs w:val="24"/>
              </w:rPr>
            </w:pPr>
          </w:p>
        </w:tc>
        <w:tc>
          <w:tcPr>
            <w:tcW w:w="960" w:type="dxa"/>
            <w:tcBorders>
              <w:bottom w:val="single" w:sz="8" w:space="0" w:color="auto"/>
            </w:tcBorders>
            <w:vAlign w:val="bottom"/>
          </w:tcPr>
          <w:p w:rsidR="00C77162" w:rsidRDefault="00C77162">
            <w:pPr>
              <w:rPr>
                <w:sz w:val="24"/>
                <w:szCs w:val="24"/>
              </w:rPr>
            </w:pPr>
          </w:p>
        </w:tc>
        <w:tc>
          <w:tcPr>
            <w:tcW w:w="440" w:type="dxa"/>
            <w:tcBorders>
              <w:bottom w:val="single" w:sz="8" w:space="0" w:color="auto"/>
            </w:tcBorders>
            <w:vAlign w:val="bottom"/>
          </w:tcPr>
          <w:p w:rsidR="00C77162" w:rsidRDefault="00C77162">
            <w:pPr>
              <w:rPr>
                <w:sz w:val="24"/>
                <w:szCs w:val="24"/>
              </w:rPr>
            </w:pPr>
          </w:p>
        </w:tc>
        <w:tc>
          <w:tcPr>
            <w:tcW w:w="340" w:type="dxa"/>
            <w:tcBorders>
              <w:bottom w:val="single" w:sz="8" w:space="0" w:color="auto"/>
              <w:right w:val="single" w:sz="8" w:space="0" w:color="auto"/>
            </w:tcBorders>
            <w:vAlign w:val="bottom"/>
          </w:tcPr>
          <w:p w:rsidR="00C77162" w:rsidRDefault="00C77162">
            <w:pPr>
              <w:rPr>
                <w:sz w:val="24"/>
                <w:szCs w:val="24"/>
              </w:rPr>
            </w:pPr>
          </w:p>
        </w:tc>
      </w:tr>
      <w:tr w:rsidR="00C77162" w:rsidTr="00215AF3">
        <w:trPr>
          <w:trHeight w:val="259"/>
        </w:trPr>
        <w:tc>
          <w:tcPr>
            <w:tcW w:w="2695" w:type="dxa"/>
            <w:tcBorders>
              <w:left w:val="single" w:sz="8" w:space="0" w:color="auto"/>
              <w:right w:val="single" w:sz="8" w:space="0" w:color="auto"/>
            </w:tcBorders>
            <w:vAlign w:val="bottom"/>
          </w:tcPr>
          <w:p w:rsidR="00C77162" w:rsidRDefault="00A17B5E">
            <w:pPr>
              <w:spacing w:line="259" w:lineRule="exact"/>
              <w:ind w:left="120"/>
              <w:rPr>
                <w:sz w:val="20"/>
                <w:szCs w:val="20"/>
              </w:rPr>
            </w:pPr>
            <w:r>
              <w:rPr>
                <w:rFonts w:eastAsia="Times New Roman"/>
                <w:sz w:val="24"/>
                <w:szCs w:val="24"/>
              </w:rPr>
              <w:t>Основания для разра-</w:t>
            </w:r>
          </w:p>
        </w:tc>
        <w:tc>
          <w:tcPr>
            <w:tcW w:w="5345" w:type="dxa"/>
            <w:gridSpan w:val="5"/>
            <w:vAlign w:val="bottom"/>
          </w:tcPr>
          <w:p w:rsidR="00C77162" w:rsidRDefault="00A17B5E">
            <w:pPr>
              <w:spacing w:line="259" w:lineRule="exact"/>
              <w:ind w:left="100"/>
              <w:rPr>
                <w:sz w:val="20"/>
                <w:szCs w:val="20"/>
              </w:rPr>
            </w:pPr>
            <w:r>
              <w:rPr>
                <w:rFonts w:eastAsia="Times New Roman"/>
                <w:sz w:val="24"/>
                <w:szCs w:val="24"/>
              </w:rPr>
              <w:t>Федеральный закон  "Об образовании в РФ";</w:t>
            </w:r>
          </w:p>
        </w:tc>
        <w:tc>
          <w:tcPr>
            <w:tcW w:w="960" w:type="dxa"/>
            <w:vAlign w:val="bottom"/>
          </w:tcPr>
          <w:p w:rsidR="00C77162" w:rsidRDefault="00C77162"/>
        </w:tc>
        <w:tc>
          <w:tcPr>
            <w:tcW w:w="440" w:type="dxa"/>
            <w:vAlign w:val="bottom"/>
          </w:tcPr>
          <w:p w:rsidR="00C77162" w:rsidRDefault="00C77162"/>
        </w:tc>
        <w:tc>
          <w:tcPr>
            <w:tcW w:w="340" w:type="dxa"/>
            <w:tcBorders>
              <w:right w:val="single" w:sz="8" w:space="0" w:color="auto"/>
            </w:tcBorders>
            <w:vAlign w:val="bottom"/>
          </w:tcPr>
          <w:p w:rsidR="00C77162" w:rsidRDefault="00C77162"/>
        </w:tc>
      </w:tr>
      <w:tr w:rsidR="00C77162" w:rsidTr="00215AF3">
        <w:trPr>
          <w:trHeight w:val="278"/>
        </w:trPr>
        <w:tc>
          <w:tcPr>
            <w:tcW w:w="2695" w:type="dxa"/>
            <w:tcBorders>
              <w:left w:val="single" w:sz="8" w:space="0" w:color="auto"/>
              <w:right w:val="single" w:sz="8" w:space="0" w:color="auto"/>
            </w:tcBorders>
            <w:vAlign w:val="bottom"/>
          </w:tcPr>
          <w:p w:rsidR="00C77162" w:rsidRDefault="00A17B5E">
            <w:pPr>
              <w:ind w:left="120"/>
              <w:rPr>
                <w:sz w:val="20"/>
                <w:szCs w:val="20"/>
              </w:rPr>
            </w:pPr>
            <w:r>
              <w:rPr>
                <w:rFonts w:eastAsia="Times New Roman"/>
                <w:sz w:val="24"/>
                <w:szCs w:val="24"/>
              </w:rPr>
              <w:t>ботки Программы</w:t>
            </w:r>
          </w:p>
        </w:tc>
        <w:tc>
          <w:tcPr>
            <w:tcW w:w="7085"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Письмо Министерства образования и науки РФ от 18.04. 2008 №</w:t>
            </w: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7085"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АФ-150/06  «О  создании  условий  для  получения  образования</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7085"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детьми  с  ограниченными  возможностями  здоровья  и  детьми-</w:t>
            </w: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1665" w:type="dxa"/>
            <w:vAlign w:val="bottom"/>
          </w:tcPr>
          <w:p w:rsidR="00C77162" w:rsidRDefault="00A17B5E">
            <w:pPr>
              <w:spacing w:line="273" w:lineRule="exact"/>
              <w:ind w:left="100"/>
              <w:rPr>
                <w:sz w:val="20"/>
                <w:szCs w:val="20"/>
              </w:rPr>
            </w:pPr>
            <w:r>
              <w:rPr>
                <w:rFonts w:eastAsia="Times New Roman"/>
                <w:sz w:val="24"/>
                <w:szCs w:val="24"/>
              </w:rPr>
              <w:t>инвалидами»;</w:t>
            </w:r>
          </w:p>
        </w:tc>
        <w:tc>
          <w:tcPr>
            <w:tcW w:w="340" w:type="dxa"/>
            <w:vAlign w:val="bottom"/>
          </w:tcPr>
          <w:p w:rsidR="00C77162" w:rsidRDefault="00C77162">
            <w:pPr>
              <w:rPr>
                <w:sz w:val="23"/>
                <w:szCs w:val="23"/>
              </w:rPr>
            </w:pPr>
          </w:p>
        </w:tc>
        <w:tc>
          <w:tcPr>
            <w:tcW w:w="1000" w:type="dxa"/>
            <w:vAlign w:val="bottom"/>
          </w:tcPr>
          <w:p w:rsidR="00C77162" w:rsidRDefault="00C77162">
            <w:pPr>
              <w:rPr>
                <w:sz w:val="23"/>
                <w:szCs w:val="23"/>
              </w:rPr>
            </w:pPr>
          </w:p>
        </w:tc>
        <w:tc>
          <w:tcPr>
            <w:tcW w:w="900" w:type="dxa"/>
            <w:vAlign w:val="bottom"/>
          </w:tcPr>
          <w:p w:rsidR="00C77162" w:rsidRDefault="00C77162">
            <w:pPr>
              <w:rPr>
                <w:sz w:val="23"/>
                <w:szCs w:val="23"/>
              </w:rPr>
            </w:pPr>
          </w:p>
        </w:tc>
        <w:tc>
          <w:tcPr>
            <w:tcW w:w="1440" w:type="dxa"/>
            <w:vAlign w:val="bottom"/>
          </w:tcPr>
          <w:p w:rsidR="00C77162" w:rsidRDefault="00C77162">
            <w:pPr>
              <w:rPr>
                <w:sz w:val="23"/>
                <w:szCs w:val="23"/>
              </w:rPr>
            </w:pPr>
          </w:p>
        </w:tc>
        <w:tc>
          <w:tcPr>
            <w:tcW w:w="960" w:type="dxa"/>
            <w:vAlign w:val="bottom"/>
          </w:tcPr>
          <w:p w:rsidR="00C77162" w:rsidRDefault="00C77162">
            <w:pPr>
              <w:rPr>
                <w:sz w:val="23"/>
                <w:szCs w:val="23"/>
              </w:rPr>
            </w:pPr>
          </w:p>
        </w:tc>
        <w:tc>
          <w:tcPr>
            <w:tcW w:w="440" w:type="dxa"/>
            <w:vAlign w:val="bottom"/>
          </w:tcPr>
          <w:p w:rsidR="00C77162" w:rsidRDefault="00C77162">
            <w:pPr>
              <w:rPr>
                <w:sz w:val="23"/>
                <w:szCs w:val="23"/>
              </w:rPr>
            </w:pPr>
          </w:p>
        </w:tc>
        <w:tc>
          <w:tcPr>
            <w:tcW w:w="340" w:type="dxa"/>
            <w:tcBorders>
              <w:right w:val="single" w:sz="8" w:space="0" w:color="auto"/>
            </w:tcBorders>
            <w:vAlign w:val="bottom"/>
          </w:tcPr>
          <w:p w:rsidR="00C77162" w:rsidRDefault="00C77162">
            <w:pPr>
              <w:rPr>
                <w:sz w:val="23"/>
                <w:szCs w:val="23"/>
              </w:rPr>
            </w:pP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3905" w:type="dxa"/>
            <w:gridSpan w:val="4"/>
            <w:vAlign w:val="bottom"/>
          </w:tcPr>
          <w:p w:rsidR="00C77162" w:rsidRDefault="00215AF3" w:rsidP="00B3349E">
            <w:pPr>
              <w:spacing w:line="273" w:lineRule="exact"/>
              <w:rPr>
                <w:sz w:val="20"/>
                <w:szCs w:val="20"/>
              </w:rPr>
            </w:pPr>
            <w:r>
              <w:rPr>
                <w:rFonts w:eastAsia="Times New Roman"/>
                <w:sz w:val="24"/>
                <w:szCs w:val="24"/>
              </w:rPr>
              <w:t xml:space="preserve">  </w:t>
            </w:r>
            <w:r w:rsidR="00A17B5E">
              <w:rPr>
                <w:rFonts w:eastAsia="Times New Roman"/>
                <w:sz w:val="24"/>
                <w:szCs w:val="24"/>
              </w:rPr>
              <w:t>Письмо  Министерства  образования</w:t>
            </w:r>
          </w:p>
        </w:tc>
        <w:tc>
          <w:tcPr>
            <w:tcW w:w="1440" w:type="dxa"/>
            <w:vAlign w:val="bottom"/>
          </w:tcPr>
          <w:p w:rsidR="00C77162" w:rsidRDefault="00A17B5E">
            <w:pPr>
              <w:spacing w:line="273" w:lineRule="exact"/>
              <w:jc w:val="center"/>
              <w:rPr>
                <w:sz w:val="20"/>
                <w:szCs w:val="20"/>
              </w:rPr>
            </w:pPr>
            <w:r>
              <w:rPr>
                <w:rFonts w:eastAsia="Times New Roman"/>
                <w:sz w:val="24"/>
                <w:szCs w:val="24"/>
              </w:rPr>
              <w:t>Российской</w:t>
            </w:r>
          </w:p>
        </w:tc>
        <w:tc>
          <w:tcPr>
            <w:tcW w:w="1400" w:type="dxa"/>
            <w:gridSpan w:val="2"/>
            <w:vAlign w:val="bottom"/>
          </w:tcPr>
          <w:p w:rsidR="00C77162" w:rsidRDefault="00A17B5E">
            <w:pPr>
              <w:spacing w:line="273" w:lineRule="exact"/>
              <w:ind w:left="40"/>
              <w:rPr>
                <w:sz w:val="20"/>
                <w:szCs w:val="20"/>
              </w:rPr>
            </w:pPr>
            <w:r>
              <w:rPr>
                <w:rFonts w:eastAsia="Times New Roman"/>
                <w:sz w:val="24"/>
                <w:szCs w:val="24"/>
              </w:rPr>
              <w:t>Федерации</w:t>
            </w:r>
          </w:p>
        </w:tc>
        <w:tc>
          <w:tcPr>
            <w:tcW w:w="340" w:type="dxa"/>
            <w:tcBorders>
              <w:right w:val="single" w:sz="8" w:space="0" w:color="auto"/>
            </w:tcBorders>
            <w:vAlign w:val="bottom"/>
          </w:tcPr>
          <w:p w:rsidR="00C77162" w:rsidRDefault="00A17B5E" w:rsidP="00215AF3">
            <w:pPr>
              <w:spacing w:line="273" w:lineRule="exact"/>
              <w:rPr>
                <w:sz w:val="20"/>
                <w:szCs w:val="20"/>
              </w:rPr>
            </w:pPr>
            <w:r>
              <w:rPr>
                <w:rFonts w:eastAsia="Times New Roman"/>
                <w:w w:val="88"/>
                <w:sz w:val="24"/>
                <w:szCs w:val="24"/>
              </w:rPr>
              <w:t>от</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7085"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06.04.2004   №   26/188-6и   «О   дополнительных   мерах   по</w:t>
            </w: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7085"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соблюдению    права    на    образование    детей-инвалидов    с</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5345" w:type="dxa"/>
            <w:gridSpan w:val="5"/>
            <w:vAlign w:val="bottom"/>
          </w:tcPr>
          <w:p w:rsidR="00C77162" w:rsidRDefault="00A17B5E">
            <w:pPr>
              <w:ind w:left="100"/>
              <w:rPr>
                <w:sz w:val="20"/>
                <w:szCs w:val="20"/>
              </w:rPr>
            </w:pPr>
            <w:r>
              <w:rPr>
                <w:rFonts w:eastAsia="Times New Roman"/>
                <w:sz w:val="24"/>
                <w:szCs w:val="24"/>
              </w:rPr>
              <w:t>отклонениями в умственном развитии»</w:t>
            </w:r>
          </w:p>
        </w:tc>
        <w:tc>
          <w:tcPr>
            <w:tcW w:w="960" w:type="dxa"/>
            <w:vAlign w:val="bottom"/>
          </w:tcPr>
          <w:p w:rsidR="00C77162" w:rsidRDefault="00C77162">
            <w:pPr>
              <w:rPr>
                <w:sz w:val="24"/>
                <w:szCs w:val="24"/>
              </w:rPr>
            </w:pPr>
          </w:p>
        </w:tc>
        <w:tc>
          <w:tcPr>
            <w:tcW w:w="440" w:type="dxa"/>
            <w:vAlign w:val="bottom"/>
          </w:tcPr>
          <w:p w:rsidR="00C77162" w:rsidRDefault="00C77162">
            <w:pPr>
              <w:rPr>
                <w:sz w:val="24"/>
                <w:szCs w:val="24"/>
              </w:rPr>
            </w:pPr>
          </w:p>
        </w:tc>
        <w:tc>
          <w:tcPr>
            <w:tcW w:w="340" w:type="dxa"/>
            <w:tcBorders>
              <w:right w:val="single" w:sz="8" w:space="0" w:color="auto"/>
            </w:tcBorders>
            <w:vAlign w:val="bottom"/>
          </w:tcPr>
          <w:p w:rsidR="00C77162" w:rsidRDefault="00C77162">
            <w:pPr>
              <w:rPr>
                <w:sz w:val="24"/>
                <w:szCs w:val="24"/>
              </w:rPr>
            </w:pP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1665" w:type="dxa"/>
            <w:vAlign w:val="bottom"/>
          </w:tcPr>
          <w:p w:rsidR="00C77162" w:rsidRPr="00215AF3" w:rsidRDefault="00215AF3" w:rsidP="00215AF3">
            <w:r>
              <w:t xml:space="preserve">  </w:t>
            </w:r>
            <w:r w:rsidR="00A17B5E" w:rsidRPr="00215AF3">
              <w:t>Постановление</w:t>
            </w:r>
          </w:p>
        </w:tc>
        <w:tc>
          <w:tcPr>
            <w:tcW w:w="1340" w:type="dxa"/>
            <w:gridSpan w:val="2"/>
            <w:vAlign w:val="bottom"/>
          </w:tcPr>
          <w:p w:rsidR="00C77162" w:rsidRDefault="00A17B5E">
            <w:pPr>
              <w:spacing w:line="273" w:lineRule="exact"/>
              <w:ind w:left="260"/>
              <w:rPr>
                <w:sz w:val="20"/>
                <w:szCs w:val="20"/>
              </w:rPr>
            </w:pPr>
            <w:r>
              <w:rPr>
                <w:rFonts w:eastAsia="Times New Roman"/>
                <w:sz w:val="24"/>
                <w:szCs w:val="24"/>
              </w:rPr>
              <w:t>Главного</w:t>
            </w:r>
          </w:p>
        </w:tc>
        <w:tc>
          <w:tcPr>
            <w:tcW w:w="3300" w:type="dxa"/>
            <w:gridSpan w:val="3"/>
            <w:vAlign w:val="bottom"/>
          </w:tcPr>
          <w:p w:rsidR="00C77162" w:rsidRDefault="00A17B5E">
            <w:pPr>
              <w:spacing w:line="273" w:lineRule="exact"/>
              <w:jc w:val="center"/>
              <w:rPr>
                <w:sz w:val="20"/>
                <w:szCs w:val="20"/>
              </w:rPr>
            </w:pPr>
            <w:r>
              <w:rPr>
                <w:rFonts w:eastAsia="Times New Roman"/>
                <w:sz w:val="24"/>
                <w:szCs w:val="24"/>
              </w:rPr>
              <w:t>государственного  санитарного</w:t>
            </w:r>
          </w:p>
        </w:tc>
        <w:tc>
          <w:tcPr>
            <w:tcW w:w="780" w:type="dxa"/>
            <w:gridSpan w:val="2"/>
            <w:tcBorders>
              <w:right w:val="single" w:sz="8" w:space="0" w:color="auto"/>
            </w:tcBorders>
            <w:vAlign w:val="bottom"/>
          </w:tcPr>
          <w:p w:rsidR="00C77162" w:rsidRDefault="00A17B5E">
            <w:pPr>
              <w:spacing w:line="273" w:lineRule="exact"/>
              <w:ind w:right="20"/>
              <w:jc w:val="right"/>
              <w:rPr>
                <w:sz w:val="20"/>
                <w:szCs w:val="20"/>
              </w:rPr>
            </w:pPr>
            <w:r>
              <w:rPr>
                <w:rFonts w:eastAsia="Times New Roman"/>
                <w:sz w:val="24"/>
                <w:szCs w:val="24"/>
              </w:rPr>
              <w:t>врача</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7085"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Российской Федерации от 29 декабря 2010 г. N 189 г. Москва "Об</w:t>
            </w: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1665" w:type="dxa"/>
            <w:vAlign w:val="bottom"/>
          </w:tcPr>
          <w:p w:rsidR="00C77162" w:rsidRDefault="00A17B5E">
            <w:pPr>
              <w:spacing w:line="274" w:lineRule="exact"/>
              <w:ind w:left="100"/>
              <w:rPr>
                <w:sz w:val="20"/>
                <w:szCs w:val="20"/>
              </w:rPr>
            </w:pPr>
            <w:r>
              <w:rPr>
                <w:rFonts w:eastAsia="Times New Roman"/>
                <w:sz w:val="24"/>
                <w:szCs w:val="24"/>
              </w:rPr>
              <w:t>утверждении</w:t>
            </w:r>
          </w:p>
        </w:tc>
        <w:tc>
          <w:tcPr>
            <w:tcW w:w="340" w:type="dxa"/>
            <w:vAlign w:val="bottom"/>
          </w:tcPr>
          <w:p w:rsidR="00C77162" w:rsidRDefault="00C77162">
            <w:pPr>
              <w:rPr>
                <w:sz w:val="23"/>
                <w:szCs w:val="23"/>
              </w:rPr>
            </w:pPr>
          </w:p>
        </w:tc>
        <w:tc>
          <w:tcPr>
            <w:tcW w:w="1000" w:type="dxa"/>
            <w:vAlign w:val="bottom"/>
          </w:tcPr>
          <w:p w:rsidR="00C77162" w:rsidRDefault="00A17B5E">
            <w:pPr>
              <w:spacing w:line="274" w:lineRule="exact"/>
              <w:ind w:left="100"/>
              <w:rPr>
                <w:sz w:val="20"/>
                <w:szCs w:val="20"/>
              </w:rPr>
            </w:pPr>
            <w:r>
              <w:rPr>
                <w:rFonts w:eastAsia="Times New Roman"/>
                <w:sz w:val="24"/>
                <w:szCs w:val="24"/>
              </w:rPr>
              <w:t>СанПиН</w:t>
            </w:r>
          </w:p>
        </w:tc>
        <w:tc>
          <w:tcPr>
            <w:tcW w:w="2340" w:type="dxa"/>
            <w:gridSpan w:val="2"/>
            <w:vAlign w:val="bottom"/>
          </w:tcPr>
          <w:p w:rsidR="00C77162" w:rsidRDefault="00A17B5E">
            <w:pPr>
              <w:spacing w:line="274" w:lineRule="exact"/>
              <w:ind w:right="220"/>
              <w:jc w:val="right"/>
              <w:rPr>
                <w:sz w:val="20"/>
                <w:szCs w:val="20"/>
              </w:rPr>
            </w:pPr>
            <w:r>
              <w:rPr>
                <w:rFonts w:eastAsia="Times New Roman"/>
                <w:sz w:val="24"/>
                <w:szCs w:val="24"/>
              </w:rPr>
              <w:t>2.4.2.2821-10</w:t>
            </w:r>
          </w:p>
        </w:tc>
        <w:tc>
          <w:tcPr>
            <w:tcW w:w="1740" w:type="dxa"/>
            <w:gridSpan w:val="3"/>
            <w:tcBorders>
              <w:right w:val="single" w:sz="8" w:space="0" w:color="auto"/>
            </w:tcBorders>
            <w:vAlign w:val="bottom"/>
          </w:tcPr>
          <w:p w:rsidR="00C77162" w:rsidRDefault="00A17B5E">
            <w:pPr>
              <w:spacing w:line="274" w:lineRule="exact"/>
              <w:jc w:val="right"/>
              <w:rPr>
                <w:sz w:val="20"/>
                <w:szCs w:val="20"/>
              </w:rPr>
            </w:pPr>
            <w:r>
              <w:rPr>
                <w:rFonts w:eastAsia="Times New Roman"/>
                <w:sz w:val="24"/>
                <w:szCs w:val="24"/>
              </w:rPr>
              <w:t>"Санитарно-</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7085"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эпидемиологические  требования  к  условиям  и  организации</w:t>
            </w: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5345" w:type="dxa"/>
            <w:gridSpan w:val="5"/>
            <w:vAlign w:val="bottom"/>
          </w:tcPr>
          <w:p w:rsidR="00C77162" w:rsidRDefault="00A17B5E">
            <w:pPr>
              <w:spacing w:line="273" w:lineRule="exact"/>
              <w:ind w:left="100"/>
              <w:rPr>
                <w:sz w:val="20"/>
                <w:szCs w:val="20"/>
              </w:rPr>
            </w:pPr>
            <w:r>
              <w:rPr>
                <w:rFonts w:eastAsia="Times New Roman"/>
                <w:sz w:val="24"/>
                <w:szCs w:val="24"/>
              </w:rPr>
              <w:t>обучения в общеобразовательных учреждениях";</w:t>
            </w:r>
            <w:r w:rsidR="00215AF3">
              <w:rPr>
                <w:rFonts w:eastAsia="Times New Roman"/>
                <w:sz w:val="24"/>
                <w:szCs w:val="24"/>
              </w:rPr>
              <w:t xml:space="preserve"> Устав школы МБОУ СОШ № 36 с.Дефановка</w:t>
            </w:r>
          </w:p>
        </w:tc>
        <w:tc>
          <w:tcPr>
            <w:tcW w:w="960" w:type="dxa"/>
            <w:vAlign w:val="bottom"/>
          </w:tcPr>
          <w:p w:rsidR="00C77162" w:rsidRDefault="00C77162">
            <w:pPr>
              <w:rPr>
                <w:sz w:val="23"/>
                <w:szCs w:val="23"/>
              </w:rPr>
            </w:pPr>
          </w:p>
        </w:tc>
        <w:tc>
          <w:tcPr>
            <w:tcW w:w="440" w:type="dxa"/>
            <w:vAlign w:val="bottom"/>
          </w:tcPr>
          <w:p w:rsidR="00C77162" w:rsidRDefault="00C77162">
            <w:pPr>
              <w:rPr>
                <w:sz w:val="23"/>
                <w:szCs w:val="23"/>
              </w:rPr>
            </w:pPr>
          </w:p>
        </w:tc>
        <w:tc>
          <w:tcPr>
            <w:tcW w:w="340" w:type="dxa"/>
            <w:tcBorders>
              <w:right w:val="single" w:sz="8" w:space="0" w:color="auto"/>
            </w:tcBorders>
            <w:vAlign w:val="bottom"/>
          </w:tcPr>
          <w:p w:rsidR="00C77162" w:rsidRDefault="00C77162">
            <w:pPr>
              <w:rPr>
                <w:sz w:val="23"/>
                <w:szCs w:val="23"/>
              </w:rPr>
            </w:pPr>
          </w:p>
        </w:tc>
      </w:tr>
      <w:tr w:rsidR="00C77162" w:rsidTr="00215AF3">
        <w:trPr>
          <w:trHeight w:val="282"/>
        </w:trPr>
        <w:tc>
          <w:tcPr>
            <w:tcW w:w="2695"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1665" w:type="dxa"/>
            <w:tcBorders>
              <w:bottom w:val="single" w:sz="8" w:space="0" w:color="auto"/>
            </w:tcBorders>
            <w:vAlign w:val="bottom"/>
          </w:tcPr>
          <w:p w:rsidR="00C77162" w:rsidRDefault="00C77162" w:rsidP="00215AF3">
            <w:pPr>
              <w:rPr>
                <w:sz w:val="20"/>
                <w:szCs w:val="20"/>
              </w:rPr>
            </w:pPr>
          </w:p>
        </w:tc>
        <w:tc>
          <w:tcPr>
            <w:tcW w:w="340" w:type="dxa"/>
            <w:tcBorders>
              <w:bottom w:val="single" w:sz="8" w:space="0" w:color="auto"/>
            </w:tcBorders>
            <w:vAlign w:val="bottom"/>
          </w:tcPr>
          <w:p w:rsidR="00C77162" w:rsidRDefault="00C77162">
            <w:pPr>
              <w:rPr>
                <w:sz w:val="24"/>
                <w:szCs w:val="24"/>
              </w:rPr>
            </w:pPr>
          </w:p>
        </w:tc>
        <w:tc>
          <w:tcPr>
            <w:tcW w:w="1000" w:type="dxa"/>
            <w:tcBorders>
              <w:bottom w:val="single" w:sz="8" w:space="0" w:color="auto"/>
            </w:tcBorders>
            <w:vAlign w:val="bottom"/>
          </w:tcPr>
          <w:p w:rsidR="00C77162" w:rsidRDefault="00C77162">
            <w:pPr>
              <w:rPr>
                <w:sz w:val="24"/>
                <w:szCs w:val="24"/>
              </w:rPr>
            </w:pPr>
          </w:p>
        </w:tc>
        <w:tc>
          <w:tcPr>
            <w:tcW w:w="900" w:type="dxa"/>
            <w:tcBorders>
              <w:bottom w:val="single" w:sz="8" w:space="0" w:color="auto"/>
            </w:tcBorders>
            <w:vAlign w:val="bottom"/>
          </w:tcPr>
          <w:p w:rsidR="00C77162" w:rsidRDefault="00C77162">
            <w:pPr>
              <w:rPr>
                <w:sz w:val="24"/>
                <w:szCs w:val="24"/>
              </w:rPr>
            </w:pPr>
          </w:p>
        </w:tc>
        <w:tc>
          <w:tcPr>
            <w:tcW w:w="1440" w:type="dxa"/>
            <w:tcBorders>
              <w:bottom w:val="single" w:sz="8" w:space="0" w:color="auto"/>
            </w:tcBorders>
            <w:vAlign w:val="bottom"/>
          </w:tcPr>
          <w:p w:rsidR="00C77162" w:rsidRDefault="00C77162">
            <w:pPr>
              <w:rPr>
                <w:sz w:val="24"/>
                <w:szCs w:val="24"/>
              </w:rPr>
            </w:pPr>
          </w:p>
        </w:tc>
        <w:tc>
          <w:tcPr>
            <w:tcW w:w="960" w:type="dxa"/>
            <w:tcBorders>
              <w:bottom w:val="single" w:sz="8" w:space="0" w:color="auto"/>
            </w:tcBorders>
            <w:vAlign w:val="bottom"/>
          </w:tcPr>
          <w:p w:rsidR="00C77162" w:rsidRDefault="00C77162">
            <w:pPr>
              <w:rPr>
                <w:sz w:val="24"/>
                <w:szCs w:val="24"/>
              </w:rPr>
            </w:pPr>
          </w:p>
        </w:tc>
        <w:tc>
          <w:tcPr>
            <w:tcW w:w="440" w:type="dxa"/>
            <w:tcBorders>
              <w:bottom w:val="single" w:sz="8" w:space="0" w:color="auto"/>
            </w:tcBorders>
            <w:vAlign w:val="bottom"/>
          </w:tcPr>
          <w:p w:rsidR="00C77162" w:rsidRDefault="00C77162">
            <w:pPr>
              <w:rPr>
                <w:sz w:val="24"/>
                <w:szCs w:val="24"/>
              </w:rPr>
            </w:pPr>
          </w:p>
        </w:tc>
        <w:tc>
          <w:tcPr>
            <w:tcW w:w="340" w:type="dxa"/>
            <w:tcBorders>
              <w:bottom w:val="single" w:sz="8" w:space="0" w:color="auto"/>
              <w:right w:val="single" w:sz="8" w:space="0" w:color="auto"/>
            </w:tcBorders>
            <w:vAlign w:val="bottom"/>
          </w:tcPr>
          <w:p w:rsidR="00C77162" w:rsidRDefault="00C77162">
            <w:pPr>
              <w:rPr>
                <w:sz w:val="24"/>
                <w:szCs w:val="24"/>
              </w:rPr>
            </w:pPr>
          </w:p>
        </w:tc>
      </w:tr>
      <w:tr w:rsidR="00C77162" w:rsidTr="00215AF3">
        <w:trPr>
          <w:trHeight w:val="266"/>
        </w:trPr>
        <w:tc>
          <w:tcPr>
            <w:tcW w:w="2695" w:type="dxa"/>
            <w:tcBorders>
              <w:left w:val="single" w:sz="8" w:space="0" w:color="auto"/>
              <w:bottom w:val="single" w:sz="8" w:space="0" w:color="auto"/>
              <w:right w:val="single" w:sz="8" w:space="0" w:color="auto"/>
            </w:tcBorders>
            <w:vAlign w:val="bottom"/>
          </w:tcPr>
          <w:p w:rsidR="00C77162" w:rsidRDefault="00A17B5E">
            <w:pPr>
              <w:spacing w:line="264" w:lineRule="exact"/>
              <w:ind w:left="120"/>
              <w:rPr>
                <w:sz w:val="20"/>
                <w:szCs w:val="20"/>
              </w:rPr>
            </w:pPr>
            <w:r>
              <w:rPr>
                <w:rFonts w:eastAsia="Times New Roman"/>
                <w:sz w:val="24"/>
                <w:szCs w:val="24"/>
              </w:rPr>
              <w:t>Заказчик Программы</w:t>
            </w:r>
          </w:p>
        </w:tc>
        <w:tc>
          <w:tcPr>
            <w:tcW w:w="6305" w:type="dxa"/>
            <w:gridSpan w:val="6"/>
            <w:tcBorders>
              <w:bottom w:val="single" w:sz="8" w:space="0" w:color="auto"/>
            </w:tcBorders>
            <w:vAlign w:val="bottom"/>
          </w:tcPr>
          <w:p w:rsidR="00C77162" w:rsidRDefault="00A17B5E">
            <w:pPr>
              <w:spacing w:line="264" w:lineRule="exact"/>
              <w:ind w:left="100"/>
              <w:rPr>
                <w:sz w:val="20"/>
                <w:szCs w:val="20"/>
              </w:rPr>
            </w:pPr>
            <w:r>
              <w:rPr>
                <w:rFonts w:eastAsia="Times New Roman"/>
                <w:sz w:val="24"/>
                <w:szCs w:val="24"/>
              </w:rPr>
              <w:t xml:space="preserve">Администрация </w:t>
            </w:r>
            <w:proofErr w:type="gramStart"/>
            <w:r>
              <w:rPr>
                <w:rFonts w:eastAsia="Times New Roman"/>
                <w:sz w:val="24"/>
                <w:szCs w:val="24"/>
              </w:rPr>
              <w:t>М</w:t>
            </w:r>
            <w:r w:rsidR="00EF215D">
              <w:rPr>
                <w:rFonts w:eastAsia="Times New Roman"/>
                <w:sz w:val="24"/>
                <w:szCs w:val="24"/>
              </w:rPr>
              <w:t xml:space="preserve">БОУ </w:t>
            </w:r>
            <w:r>
              <w:rPr>
                <w:rFonts w:eastAsia="Times New Roman"/>
                <w:sz w:val="24"/>
                <w:szCs w:val="24"/>
              </w:rPr>
              <w:t xml:space="preserve"> СОШ</w:t>
            </w:r>
            <w:proofErr w:type="gramEnd"/>
            <w:r w:rsidR="00EF215D">
              <w:rPr>
                <w:rFonts w:eastAsia="Times New Roman"/>
                <w:sz w:val="24"/>
                <w:szCs w:val="24"/>
              </w:rPr>
              <w:t>№ 36 с. Дефановка</w:t>
            </w:r>
          </w:p>
        </w:tc>
        <w:tc>
          <w:tcPr>
            <w:tcW w:w="440" w:type="dxa"/>
            <w:tcBorders>
              <w:bottom w:val="single" w:sz="8" w:space="0" w:color="auto"/>
            </w:tcBorders>
            <w:vAlign w:val="bottom"/>
          </w:tcPr>
          <w:p w:rsidR="00C77162" w:rsidRDefault="00C77162">
            <w:pPr>
              <w:rPr>
                <w:sz w:val="23"/>
                <w:szCs w:val="23"/>
              </w:rPr>
            </w:pPr>
          </w:p>
        </w:tc>
        <w:tc>
          <w:tcPr>
            <w:tcW w:w="340" w:type="dxa"/>
            <w:tcBorders>
              <w:bottom w:val="single" w:sz="8" w:space="0" w:color="auto"/>
              <w:right w:val="single" w:sz="8" w:space="0" w:color="auto"/>
            </w:tcBorders>
            <w:vAlign w:val="bottom"/>
          </w:tcPr>
          <w:p w:rsidR="00C77162" w:rsidRDefault="00C77162">
            <w:pPr>
              <w:rPr>
                <w:sz w:val="23"/>
                <w:szCs w:val="23"/>
              </w:rPr>
            </w:pPr>
          </w:p>
        </w:tc>
      </w:tr>
      <w:tr w:rsidR="00C77162" w:rsidTr="00215AF3">
        <w:trPr>
          <w:trHeight w:val="262"/>
        </w:trPr>
        <w:tc>
          <w:tcPr>
            <w:tcW w:w="2695" w:type="dxa"/>
            <w:tcBorders>
              <w:left w:val="single" w:sz="8" w:space="0" w:color="auto"/>
              <w:right w:val="single" w:sz="8" w:space="0" w:color="auto"/>
            </w:tcBorders>
            <w:vAlign w:val="bottom"/>
          </w:tcPr>
          <w:p w:rsidR="00215AF3" w:rsidRDefault="00A17B5E">
            <w:pPr>
              <w:spacing w:line="262" w:lineRule="exact"/>
              <w:ind w:left="120"/>
              <w:rPr>
                <w:rFonts w:eastAsia="Times New Roman"/>
                <w:sz w:val="24"/>
                <w:szCs w:val="24"/>
              </w:rPr>
            </w:pPr>
            <w:r>
              <w:rPr>
                <w:rFonts w:eastAsia="Times New Roman"/>
                <w:sz w:val="24"/>
                <w:szCs w:val="24"/>
              </w:rPr>
              <w:t xml:space="preserve">Координатор </w:t>
            </w:r>
          </w:p>
          <w:p w:rsidR="00C77162" w:rsidRDefault="00215AF3">
            <w:pPr>
              <w:spacing w:line="262" w:lineRule="exact"/>
              <w:ind w:left="120"/>
              <w:rPr>
                <w:sz w:val="20"/>
                <w:szCs w:val="20"/>
              </w:rPr>
            </w:pPr>
            <w:r>
              <w:rPr>
                <w:rFonts w:eastAsia="Times New Roman"/>
                <w:sz w:val="24"/>
                <w:szCs w:val="24"/>
              </w:rPr>
              <w:t>п</w:t>
            </w:r>
            <w:r w:rsidR="00A17B5E">
              <w:rPr>
                <w:rFonts w:eastAsia="Times New Roman"/>
                <w:sz w:val="24"/>
                <w:szCs w:val="24"/>
              </w:rPr>
              <w:t>рограм</w:t>
            </w:r>
            <w:r>
              <w:rPr>
                <w:rFonts w:eastAsia="Times New Roman"/>
                <w:sz w:val="24"/>
                <w:szCs w:val="24"/>
              </w:rPr>
              <w:t>мы</w:t>
            </w:r>
          </w:p>
        </w:tc>
        <w:tc>
          <w:tcPr>
            <w:tcW w:w="6305" w:type="dxa"/>
            <w:gridSpan w:val="6"/>
            <w:vAlign w:val="bottom"/>
          </w:tcPr>
          <w:p w:rsidR="00C77162" w:rsidRDefault="00C77162">
            <w:pPr>
              <w:spacing w:line="262" w:lineRule="exact"/>
              <w:ind w:left="100"/>
              <w:rPr>
                <w:sz w:val="20"/>
                <w:szCs w:val="20"/>
              </w:rPr>
            </w:pPr>
          </w:p>
        </w:tc>
        <w:tc>
          <w:tcPr>
            <w:tcW w:w="440" w:type="dxa"/>
            <w:vAlign w:val="bottom"/>
          </w:tcPr>
          <w:p w:rsidR="00C77162" w:rsidRDefault="00C77162"/>
        </w:tc>
        <w:tc>
          <w:tcPr>
            <w:tcW w:w="340" w:type="dxa"/>
            <w:tcBorders>
              <w:right w:val="single" w:sz="8" w:space="0" w:color="auto"/>
            </w:tcBorders>
            <w:vAlign w:val="bottom"/>
          </w:tcPr>
          <w:p w:rsidR="00C77162" w:rsidRDefault="00C77162"/>
        </w:tc>
      </w:tr>
      <w:tr w:rsidR="00C77162" w:rsidTr="00215AF3">
        <w:trPr>
          <w:trHeight w:val="283"/>
        </w:trPr>
        <w:tc>
          <w:tcPr>
            <w:tcW w:w="2695" w:type="dxa"/>
            <w:tcBorders>
              <w:left w:val="single" w:sz="8" w:space="0" w:color="auto"/>
              <w:bottom w:val="single" w:sz="8" w:space="0" w:color="auto"/>
              <w:right w:val="single" w:sz="8" w:space="0" w:color="auto"/>
            </w:tcBorders>
            <w:vAlign w:val="bottom"/>
          </w:tcPr>
          <w:p w:rsidR="00C77162" w:rsidRDefault="00C77162">
            <w:pPr>
              <w:ind w:left="120"/>
              <w:rPr>
                <w:sz w:val="20"/>
                <w:szCs w:val="20"/>
              </w:rPr>
            </w:pPr>
          </w:p>
        </w:tc>
        <w:tc>
          <w:tcPr>
            <w:tcW w:w="1665" w:type="dxa"/>
            <w:tcBorders>
              <w:bottom w:val="single" w:sz="8" w:space="0" w:color="auto"/>
            </w:tcBorders>
            <w:vAlign w:val="bottom"/>
          </w:tcPr>
          <w:p w:rsidR="00B3349E" w:rsidRDefault="00EF215D">
            <w:pPr>
              <w:rPr>
                <w:sz w:val="24"/>
                <w:szCs w:val="24"/>
              </w:rPr>
            </w:pPr>
            <w:r>
              <w:rPr>
                <w:sz w:val="24"/>
                <w:szCs w:val="24"/>
              </w:rPr>
              <w:t xml:space="preserve">Администрация МБОУ СОШ </w:t>
            </w:r>
          </w:p>
          <w:p w:rsidR="00C77162" w:rsidRDefault="00EF215D">
            <w:pPr>
              <w:rPr>
                <w:sz w:val="24"/>
                <w:szCs w:val="24"/>
              </w:rPr>
            </w:pPr>
            <w:r>
              <w:rPr>
                <w:sz w:val="24"/>
                <w:szCs w:val="24"/>
              </w:rPr>
              <w:t>№ 36 с. Дефановка</w:t>
            </w:r>
          </w:p>
        </w:tc>
        <w:tc>
          <w:tcPr>
            <w:tcW w:w="340" w:type="dxa"/>
            <w:tcBorders>
              <w:bottom w:val="single" w:sz="8" w:space="0" w:color="auto"/>
            </w:tcBorders>
            <w:vAlign w:val="bottom"/>
          </w:tcPr>
          <w:p w:rsidR="00C77162" w:rsidRDefault="00C77162">
            <w:pPr>
              <w:rPr>
                <w:sz w:val="24"/>
                <w:szCs w:val="24"/>
              </w:rPr>
            </w:pPr>
          </w:p>
        </w:tc>
        <w:tc>
          <w:tcPr>
            <w:tcW w:w="1000" w:type="dxa"/>
            <w:tcBorders>
              <w:bottom w:val="single" w:sz="8" w:space="0" w:color="auto"/>
            </w:tcBorders>
            <w:vAlign w:val="bottom"/>
          </w:tcPr>
          <w:p w:rsidR="00C77162" w:rsidRDefault="00C77162">
            <w:pPr>
              <w:rPr>
                <w:sz w:val="24"/>
                <w:szCs w:val="24"/>
              </w:rPr>
            </w:pPr>
          </w:p>
        </w:tc>
        <w:tc>
          <w:tcPr>
            <w:tcW w:w="900" w:type="dxa"/>
            <w:tcBorders>
              <w:bottom w:val="single" w:sz="8" w:space="0" w:color="auto"/>
            </w:tcBorders>
            <w:vAlign w:val="bottom"/>
          </w:tcPr>
          <w:p w:rsidR="00C77162" w:rsidRDefault="00C77162">
            <w:pPr>
              <w:rPr>
                <w:sz w:val="24"/>
                <w:szCs w:val="24"/>
              </w:rPr>
            </w:pPr>
          </w:p>
        </w:tc>
        <w:tc>
          <w:tcPr>
            <w:tcW w:w="1440" w:type="dxa"/>
            <w:tcBorders>
              <w:bottom w:val="single" w:sz="8" w:space="0" w:color="auto"/>
            </w:tcBorders>
            <w:vAlign w:val="bottom"/>
          </w:tcPr>
          <w:p w:rsidR="00C77162" w:rsidRDefault="00C77162">
            <w:pPr>
              <w:rPr>
                <w:sz w:val="24"/>
                <w:szCs w:val="24"/>
              </w:rPr>
            </w:pPr>
          </w:p>
        </w:tc>
        <w:tc>
          <w:tcPr>
            <w:tcW w:w="960" w:type="dxa"/>
            <w:tcBorders>
              <w:bottom w:val="single" w:sz="8" w:space="0" w:color="auto"/>
            </w:tcBorders>
            <w:vAlign w:val="bottom"/>
          </w:tcPr>
          <w:p w:rsidR="00C77162" w:rsidRDefault="00C77162">
            <w:pPr>
              <w:rPr>
                <w:sz w:val="24"/>
                <w:szCs w:val="24"/>
              </w:rPr>
            </w:pPr>
          </w:p>
        </w:tc>
        <w:tc>
          <w:tcPr>
            <w:tcW w:w="440" w:type="dxa"/>
            <w:tcBorders>
              <w:bottom w:val="single" w:sz="8" w:space="0" w:color="auto"/>
            </w:tcBorders>
            <w:vAlign w:val="bottom"/>
          </w:tcPr>
          <w:p w:rsidR="00C77162" w:rsidRDefault="00C77162">
            <w:pPr>
              <w:rPr>
                <w:sz w:val="24"/>
                <w:szCs w:val="24"/>
              </w:rPr>
            </w:pPr>
          </w:p>
        </w:tc>
        <w:tc>
          <w:tcPr>
            <w:tcW w:w="340" w:type="dxa"/>
            <w:tcBorders>
              <w:bottom w:val="single" w:sz="8" w:space="0" w:color="auto"/>
              <w:right w:val="single" w:sz="8" w:space="0" w:color="auto"/>
            </w:tcBorders>
            <w:vAlign w:val="bottom"/>
          </w:tcPr>
          <w:p w:rsidR="00C77162" w:rsidRDefault="00C77162">
            <w:pPr>
              <w:rPr>
                <w:sz w:val="24"/>
                <w:szCs w:val="24"/>
              </w:rPr>
            </w:pPr>
          </w:p>
        </w:tc>
      </w:tr>
      <w:tr w:rsidR="00C77162" w:rsidTr="00215AF3">
        <w:trPr>
          <w:trHeight w:val="259"/>
        </w:trPr>
        <w:tc>
          <w:tcPr>
            <w:tcW w:w="2695" w:type="dxa"/>
            <w:tcBorders>
              <w:left w:val="single" w:sz="8" w:space="0" w:color="auto"/>
              <w:right w:val="single" w:sz="8" w:space="0" w:color="auto"/>
            </w:tcBorders>
            <w:vAlign w:val="bottom"/>
          </w:tcPr>
          <w:p w:rsidR="00C77162" w:rsidRDefault="00A17B5E">
            <w:pPr>
              <w:spacing w:line="259" w:lineRule="exact"/>
              <w:ind w:left="120"/>
              <w:rPr>
                <w:sz w:val="20"/>
                <w:szCs w:val="20"/>
              </w:rPr>
            </w:pPr>
            <w:r>
              <w:rPr>
                <w:rFonts w:eastAsia="Times New Roman"/>
                <w:sz w:val="24"/>
                <w:szCs w:val="24"/>
              </w:rPr>
              <w:t>Основной  разработчик</w:t>
            </w:r>
          </w:p>
        </w:tc>
        <w:tc>
          <w:tcPr>
            <w:tcW w:w="6305" w:type="dxa"/>
            <w:gridSpan w:val="6"/>
            <w:vAlign w:val="bottom"/>
          </w:tcPr>
          <w:p w:rsidR="00C77162" w:rsidRDefault="00A17B5E">
            <w:pPr>
              <w:spacing w:line="259" w:lineRule="exact"/>
              <w:ind w:left="100"/>
              <w:rPr>
                <w:sz w:val="20"/>
                <w:szCs w:val="20"/>
              </w:rPr>
            </w:pPr>
            <w:r>
              <w:rPr>
                <w:rFonts w:eastAsia="Times New Roman"/>
                <w:sz w:val="24"/>
                <w:szCs w:val="24"/>
              </w:rPr>
              <w:t>Администрация М</w:t>
            </w:r>
            <w:r w:rsidR="00EF215D">
              <w:rPr>
                <w:rFonts w:eastAsia="Times New Roman"/>
                <w:sz w:val="24"/>
                <w:szCs w:val="24"/>
              </w:rPr>
              <w:t xml:space="preserve">БОУ </w:t>
            </w:r>
            <w:proofErr w:type="gramStart"/>
            <w:r>
              <w:rPr>
                <w:rFonts w:eastAsia="Times New Roman"/>
                <w:sz w:val="24"/>
                <w:szCs w:val="24"/>
              </w:rPr>
              <w:t xml:space="preserve">СОШ </w:t>
            </w:r>
            <w:r w:rsidR="00EF215D">
              <w:rPr>
                <w:rFonts w:eastAsia="Times New Roman"/>
                <w:sz w:val="24"/>
                <w:szCs w:val="24"/>
              </w:rPr>
              <w:t xml:space="preserve"> №</w:t>
            </w:r>
            <w:proofErr w:type="gramEnd"/>
            <w:r w:rsidR="00EF215D">
              <w:rPr>
                <w:rFonts w:eastAsia="Times New Roman"/>
                <w:sz w:val="24"/>
                <w:szCs w:val="24"/>
              </w:rPr>
              <w:t xml:space="preserve"> 36 с. Дефановка</w:t>
            </w:r>
          </w:p>
        </w:tc>
        <w:tc>
          <w:tcPr>
            <w:tcW w:w="440" w:type="dxa"/>
            <w:vAlign w:val="bottom"/>
          </w:tcPr>
          <w:p w:rsidR="00C77162" w:rsidRDefault="00C77162"/>
        </w:tc>
        <w:tc>
          <w:tcPr>
            <w:tcW w:w="340" w:type="dxa"/>
            <w:tcBorders>
              <w:right w:val="single" w:sz="8" w:space="0" w:color="auto"/>
            </w:tcBorders>
            <w:vAlign w:val="bottom"/>
          </w:tcPr>
          <w:p w:rsidR="00C77162" w:rsidRDefault="00C77162"/>
        </w:tc>
      </w:tr>
      <w:tr w:rsidR="00C77162" w:rsidTr="00215AF3">
        <w:trPr>
          <w:trHeight w:val="282"/>
        </w:trPr>
        <w:tc>
          <w:tcPr>
            <w:tcW w:w="2695" w:type="dxa"/>
            <w:tcBorders>
              <w:left w:val="single" w:sz="8" w:space="0" w:color="auto"/>
              <w:bottom w:val="single" w:sz="8" w:space="0" w:color="auto"/>
              <w:right w:val="single" w:sz="8" w:space="0" w:color="auto"/>
            </w:tcBorders>
            <w:vAlign w:val="bottom"/>
          </w:tcPr>
          <w:p w:rsidR="00C77162" w:rsidRDefault="00A17B5E">
            <w:pPr>
              <w:ind w:left="120"/>
              <w:rPr>
                <w:sz w:val="20"/>
                <w:szCs w:val="20"/>
              </w:rPr>
            </w:pPr>
            <w:r>
              <w:rPr>
                <w:rFonts w:eastAsia="Times New Roman"/>
                <w:sz w:val="24"/>
                <w:szCs w:val="24"/>
              </w:rPr>
              <w:t>Программы</w:t>
            </w:r>
          </w:p>
        </w:tc>
        <w:tc>
          <w:tcPr>
            <w:tcW w:w="2005" w:type="dxa"/>
            <w:gridSpan w:val="2"/>
            <w:tcBorders>
              <w:bottom w:val="single" w:sz="8" w:space="0" w:color="auto"/>
            </w:tcBorders>
            <w:vAlign w:val="bottom"/>
          </w:tcPr>
          <w:p w:rsidR="00C77162" w:rsidRDefault="00A17B5E" w:rsidP="00EF215D">
            <w:pPr>
              <w:rPr>
                <w:sz w:val="20"/>
                <w:szCs w:val="20"/>
              </w:rPr>
            </w:pPr>
            <w:r>
              <w:rPr>
                <w:rFonts w:eastAsia="Times New Roman"/>
                <w:w w:val="97"/>
                <w:sz w:val="24"/>
                <w:szCs w:val="24"/>
              </w:rPr>
              <w:t>.</w:t>
            </w:r>
          </w:p>
        </w:tc>
        <w:tc>
          <w:tcPr>
            <w:tcW w:w="1000" w:type="dxa"/>
            <w:tcBorders>
              <w:bottom w:val="single" w:sz="8" w:space="0" w:color="auto"/>
            </w:tcBorders>
            <w:vAlign w:val="bottom"/>
          </w:tcPr>
          <w:p w:rsidR="00C77162" w:rsidRDefault="00C77162">
            <w:pPr>
              <w:rPr>
                <w:sz w:val="24"/>
                <w:szCs w:val="24"/>
              </w:rPr>
            </w:pPr>
          </w:p>
        </w:tc>
        <w:tc>
          <w:tcPr>
            <w:tcW w:w="900" w:type="dxa"/>
            <w:tcBorders>
              <w:bottom w:val="single" w:sz="8" w:space="0" w:color="auto"/>
            </w:tcBorders>
            <w:vAlign w:val="bottom"/>
          </w:tcPr>
          <w:p w:rsidR="00C77162" w:rsidRDefault="00C77162">
            <w:pPr>
              <w:rPr>
                <w:sz w:val="24"/>
                <w:szCs w:val="24"/>
              </w:rPr>
            </w:pPr>
          </w:p>
        </w:tc>
        <w:tc>
          <w:tcPr>
            <w:tcW w:w="1440" w:type="dxa"/>
            <w:tcBorders>
              <w:bottom w:val="single" w:sz="8" w:space="0" w:color="auto"/>
            </w:tcBorders>
            <w:vAlign w:val="bottom"/>
          </w:tcPr>
          <w:p w:rsidR="00C77162" w:rsidRDefault="00C77162">
            <w:pPr>
              <w:rPr>
                <w:sz w:val="24"/>
                <w:szCs w:val="24"/>
              </w:rPr>
            </w:pPr>
          </w:p>
        </w:tc>
        <w:tc>
          <w:tcPr>
            <w:tcW w:w="960" w:type="dxa"/>
            <w:tcBorders>
              <w:bottom w:val="single" w:sz="8" w:space="0" w:color="auto"/>
            </w:tcBorders>
            <w:vAlign w:val="bottom"/>
          </w:tcPr>
          <w:p w:rsidR="00C77162" w:rsidRDefault="00C77162">
            <w:pPr>
              <w:rPr>
                <w:sz w:val="24"/>
                <w:szCs w:val="24"/>
              </w:rPr>
            </w:pPr>
          </w:p>
        </w:tc>
        <w:tc>
          <w:tcPr>
            <w:tcW w:w="440" w:type="dxa"/>
            <w:tcBorders>
              <w:bottom w:val="single" w:sz="8" w:space="0" w:color="auto"/>
            </w:tcBorders>
            <w:vAlign w:val="bottom"/>
          </w:tcPr>
          <w:p w:rsidR="00C77162" w:rsidRDefault="00C77162">
            <w:pPr>
              <w:rPr>
                <w:sz w:val="24"/>
                <w:szCs w:val="24"/>
              </w:rPr>
            </w:pPr>
          </w:p>
        </w:tc>
        <w:tc>
          <w:tcPr>
            <w:tcW w:w="340" w:type="dxa"/>
            <w:tcBorders>
              <w:bottom w:val="single" w:sz="8" w:space="0" w:color="auto"/>
              <w:right w:val="single" w:sz="8" w:space="0" w:color="auto"/>
            </w:tcBorders>
            <w:vAlign w:val="bottom"/>
          </w:tcPr>
          <w:p w:rsidR="00C77162" w:rsidRDefault="00C77162">
            <w:pPr>
              <w:rPr>
                <w:sz w:val="24"/>
                <w:szCs w:val="24"/>
              </w:rPr>
            </w:pPr>
          </w:p>
        </w:tc>
      </w:tr>
      <w:tr w:rsidR="00C77162" w:rsidTr="00215AF3">
        <w:trPr>
          <w:trHeight w:val="259"/>
        </w:trPr>
        <w:tc>
          <w:tcPr>
            <w:tcW w:w="2695" w:type="dxa"/>
            <w:tcBorders>
              <w:left w:val="single" w:sz="8" w:space="0" w:color="auto"/>
              <w:right w:val="single" w:sz="8" w:space="0" w:color="auto"/>
            </w:tcBorders>
            <w:vAlign w:val="bottom"/>
          </w:tcPr>
          <w:p w:rsidR="00C77162" w:rsidRDefault="00A17B5E">
            <w:pPr>
              <w:spacing w:line="259" w:lineRule="exact"/>
              <w:ind w:left="180"/>
              <w:rPr>
                <w:sz w:val="20"/>
                <w:szCs w:val="20"/>
              </w:rPr>
            </w:pPr>
            <w:r>
              <w:rPr>
                <w:rFonts w:eastAsia="Times New Roman"/>
                <w:sz w:val="24"/>
                <w:szCs w:val="24"/>
              </w:rPr>
              <w:t>Стратегическая цель</w:t>
            </w:r>
          </w:p>
        </w:tc>
        <w:tc>
          <w:tcPr>
            <w:tcW w:w="7085" w:type="dxa"/>
            <w:gridSpan w:val="8"/>
            <w:tcBorders>
              <w:right w:val="single" w:sz="8" w:space="0" w:color="auto"/>
            </w:tcBorders>
            <w:vAlign w:val="bottom"/>
          </w:tcPr>
          <w:p w:rsidR="00C77162" w:rsidRDefault="00A17B5E">
            <w:pPr>
              <w:spacing w:line="259" w:lineRule="exact"/>
              <w:ind w:left="100"/>
              <w:rPr>
                <w:sz w:val="20"/>
                <w:szCs w:val="20"/>
              </w:rPr>
            </w:pPr>
            <w:r>
              <w:rPr>
                <w:rFonts w:eastAsia="Times New Roman"/>
                <w:sz w:val="24"/>
                <w:szCs w:val="24"/>
              </w:rPr>
              <w:t>Создание в М</w:t>
            </w:r>
            <w:r w:rsidR="00EF215D">
              <w:rPr>
                <w:rFonts w:eastAsia="Times New Roman"/>
                <w:sz w:val="24"/>
                <w:szCs w:val="24"/>
              </w:rPr>
              <w:t xml:space="preserve">БОУ </w:t>
            </w:r>
            <w:r>
              <w:rPr>
                <w:rFonts w:eastAsia="Times New Roman"/>
                <w:sz w:val="24"/>
                <w:szCs w:val="24"/>
              </w:rPr>
              <w:t xml:space="preserve">СОШ </w:t>
            </w:r>
            <w:r w:rsidR="00EF215D">
              <w:rPr>
                <w:rFonts w:eastAsia="Times New Roman"/>
                <w:sz w:val="24"/>
                <w:szCs w:val="24"/>
              </w:rPr>
              <w:t>№ 36</w:t>
            </w:r>
            <w:r w:rsidR="007979A0">
              <w:rPr>
                <w:rFonts w:eastAsia="Times New Roman"/>
                <w:sz w:val="24"/>
                <w:szCs w:val="24"/>
              </w:rPr>
              <w:t xml:space="preserve"> с Дефановка</w:t>
            </w:r>
          </w:p>
        </w:tc>
      </w:tr>
      <w:tr w:rsidR="00C77162" w:rsidTr="00215AF3">
        <w:trPr>
          <w:trHeight w:val="278"/>
        </w:trPr>
        <w:tc>
          <w:tcPr>
            <w:tcW w:w="2695" w:type="dxa"/>
            <w:tcBorders>
              <w:left w:val="single" w:sz="8" w:space="0" w:color="auto"/>
              <w:right w:val="single" w:sz="8" w:space="0" w:color="auto"/>
            </w:tcBorders>
            <w:vAlign w:val="bottom"/>
          </w:tcPr>
          <w:p w:rsidR="00C77162" w:rsidRDefault="00A17B5E">
            <w:pPr>
              <w:ind w:left="180"/>
              <w:rPr>
                <w:sz w:val="20"/>
                <w:szCs w:val="20"/>
              </w:rPr>
            </w:pPr>
            <w:r>
              <w:rPr>
                <w:rFonts w:eastAsia="Times New Roman"/>
                <w:sz w:val="24"/>
                <w:szCs w:val="24"/>
              </w:rPr>
              <w:t>Программы</w:t>
            </w:r>
          </w:p>
        </w:tc>
        <w:tc>
          <w:tcPr>
            <w:tcW w:w="7085"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адаптированной  среды  для  детей  с  задержкой  психического</w:t>
            </w: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3005" w:type="dxa"/>
            <w:gridSpan w:val="3"/>
            <w:vAlign w:val="bottom"/>
          </w:tcPr>
          <w:p w:rsidR="00C77162" w:rsidRDefault="00A17B5E">
            <w:pPr>
              <w:spacing w:line="273" w:lineRule="exact"/>
              <w:ind w:left="100"/>
              <w:rPr>
                <w:sz w:val="20"/>
                <w:szCs w:val="20"/>
              </w:rPr>
            </w:pPr>
            <w:r>
              <w:rPr>
                <w:rFonts w:eastAsia="Times New Roman"/>
                <w:sz w:val="24"/>
                <w:szCs w:val="24"/>
              </w:rPr>
              <w:t>развития и особой лечебно-</w:t>
            </w:r>
          </w:p>
        </w:tc>
        <w:tc>
          <w:tcPr>
            <w:tcW w:w="4080" w:type="dxa"/>
            <w:gridSpan w:val="5"/>
            <w:tcBorders>
              <w:right w:val="single" w:sz="8" w:space="0" w:color="auto"/>
            </w:tcBorders>
            <w:vAlign w:val="bottom"/>
          </w:tcPr>
          <w:p w:rsidR="00C77162" w:rsidRDefault="00A17B5E">
            <w:pPr>
              <w:spacing w:line="273" w:lineRule="exact"/>
              <w:jc w:val="right"/>
              <w:rPr>
                <w:sz w:val="20"/>
                <w:szCs w:val="20"/>
              </w:rPr>
            </w:pPr>
            <w:r>
              <w:rPr>
                <w:rFonts w:eastAsia="Times New Roman"/>
                <w:sz w:val="24"/>
                <w:szCs w:val="24"/>
              </w:rPr>
              <w:t>педагогической среды для умственно</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7085"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отсталых   учащихся   с   целью   социально   –   персональной</w:t>
            </w: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1665" w:type="dxa"/>
            <w:vAlign w:val="bottom"/>
          </w:tcPr>
          <w:p w:rsidR="00C77162" w:rsidRPr="007979A0" w:rsidRDefault="00A17B5E">
            <w:pPr>
              <w:spacing w:line="274" w:lineRule="exact"/>
              <w:ind w:left="100"/>
              <w:rPr>
                <w:sz w:val="20"/>
                <w:szCs w:val="20"/>
              </w:rPr>
            </w:pPr>
            <w:r w:rsidRPr="007979A0">
              <w:rPr>
                <w:rFonts w:eastAsia="Times New Roman"/>
                <w:sz w:val="24"/>
                <w:szCs w:val="24"/>
              </w:rPr>
              <w:t>реабилитации</w:t>
            </w:r>
          </w:p>
        </w:tc>
        <w:tc>
          <w:tcPr>
            <w:tcW w:w="340" w:type="dxa"/>
            <w:vAlign w:val="bottom"/>
          </w:tcPr>
          <w:p w:rsidR="00C77162" w:rsidRPr="007979A0" w:rsidRDefault="00A17B5E">
            <w:pPr>
              <w:spacing w:line="274" w:lineRule="exact"/>
              <w:rPr>
                <w:sz w:val="20"/>
                <w:szCs w:val="20"/>
              </w:rPr>
            </w:pPr>
            <w:r w:rsidRPr="007979A0">
              <w:rPr>
                <w:rFonts w:eastAsia="Times New Roman"/>
                <w:sz w:val="24"/>
                <w:szCs w:val="24"/>
              </w:rPr>
              <w:t>их</w:t>
            </w:r>
          </w:p>
        </w:tc>
        <w:tc>
          <w:tcPr>
            <w:tcW w:w="1900" w:type="dxa"/>
            <w:gridSpan w:val="2"/>
            <w:vAlign w:val="bottom"/>
          </w:tcPr>
          <w:p w:rsidR="00C77162" w:rsidRPr="007979A0" w:rsidRDefault="00A17B5E">
            <w:pPr>
              <w:spacing w:line="274" w:lineRule="exact"/>
              <w:ind w:left="40"/>
              <w:rPr>
                <w:sz w:val="20"/>
                <w:szCs w:val="20"/>
              </w:rPr>
            </w:pPr>
            <w:r w:rsidRPr="007979A0">
              <w:rPr>
                <w:rFonts w:eastAsia="Times New Roman"/>
                <w:sz w:val="24"/>
                <w:szCs w:val="24"/>
              </w:rPr>
              <w:t>и  последующей</w:t>
            </w:r>
          </w:p>
        </w:tc>
        <w:tc>
          <w:tcPr>
            <w:tcW w:w="1440" w:type="dxa"/>
            <w:vAlign w:val="bottom"/>
          </w:tcPr>
          <w:p w:rsidR="00C77162" w:rsidRPr="007979A0" w:rsidRDefault="00A17B5E">
            <w:pPr>
              <w:spacing w:line="274" w:lineRule="exact"/>
              <w:jc w:val="center"/>
              <w:rPr>
                <w:sz w:val="20"/>
                <w:szCs w:val="20"/>
              </w:rPr>
            </w:pPr>
            <w:r w:rsidRPr="007979A0">
              <w:rPr>
                <w:rFonts w:eastAsia="Times New Roman"/>
                <w:sz w:val="24"/>
                <w:szCs w:val="24"/>
              </w:rPr>
              <w:t>интеграции</w:t>
            </w:r>
          </w:p>
        </w:tc>
        <w:tc>
          <w:tcPr>
            <w:tcW w:w="1740" w:type="dxa"/>
            <w:gridSpan w:val="3"/>
            <w:tcBorders>
              <w:right w:val="single" w:sz="8" w:space="0" w:color="auto"/>
            </w:tcBorders>
            <w:vAlign w:val="bottom"/>
          </w:tcPr>
          <w:p w:rsidR="00C77162" w:rsidRPr="00215AF3" w:rsidRDefault="00A17B5E" w:rsidP="00215AF3">
            <w:r w:rsidRPr="00215AF3">
              <w:t>в  современном</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7085" w:type="dxa"/>
            <w:gridSpan w:val="8"/>
            <w:tcBorders>
              <w:right w:val="single" w:sz="8" w:space="0" w:color="auto"/>
            </w:tcBorders>
            <w:vAlign w:val="bottom"/>
          </w:tcPr>
          <w:p w:rsidR="00C77162" w:rsidRPr="007979A0" w:rsidRDefault="00A17B5E">
            <w:pPr>
              <w:ind w:left="100"/>
              <w:rPr>
                <w:sz w:val="20"/>
                <w:szCs w:val="20"/>
              </w:rPr>
            </w:pPr>
            <w:r w:rsidRPr="007979A0">
              <w:rPr>
                <w:rFonts w:eastAsia="Times New Roman"/>
                <w:sz w:val="24"/>
                <w:szCs w:val="24"/>
              </w:rPr>
              <w:t>социально   –   экономическом   и   культурно   –   нравственном</w:t>
            </w:r>
          </w:p>
        </w:tc>
      </w:tr>
      <w:tr w:rsidR="00C77162" w:rsidTr="00215AF3">
        <w:trPr>
          <w:trHeight w:val="280"/>
        </w:trPr>
        <w:tc>
          <w:tcPr>
            <w:tcW w:w="2695"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1665" w:type="dxa"/>
            <w:tcBorders>
              <w:bottom w:val="single" w:sz="8" w:space="0" w:color="auto"/>
            </w:tcBorders>
            <w:vAlign w:val="bottom"/>
          </w:tcPr>
          <w:p w:rsidR="00C77162" w:rsidRDefault="00A17B5E">
            <w:pPr>
              <w:spacing w:line="273" w:lineRule="exact"/>
              <w:ind w:left="100"/>
              <w:rPr>
                <w:sz w:val="20"/>
                <w:szCs w:val="20"/>
              </w:rPr>
            </w:pPr>
            <w:r>
              <w:rPr>
                <w:rFonts w:eastAsia="Times New Roman"/>
                <w:sz w:val="24"/>
                <w:szCs w:val="24"/>
              </w:rPr>
              <w:t>пространстве.</w:t>
            </w:r>
          </w:p>
        </w:tc>
        <w:tc>
          <w:tcPr>
            <w:tcW w:w="340" w:type="dxa"/>
            <w:tcBorders>
              <w:bottom w:val="single" w:sz="8" w:space="0" w:color="auto"/>
            </w:tcBorders>
            <w:vAlign w:val="bottom"/>
          </w:tcPr>
          <w:p w:rsidR="00C77162" w:rsidRDefault="00C77162">
            <w:pPr>
              <w:rPr>
                <w:sz w:val="24"/>
                <w:szCs w:val="24"/>
              </w:rPr>
            </w:pPr>
          </w:p>
        </w:tc>
        <w:tc>
          <w:tcPr>
            <w:tcW w:w="1000" w:type="dxa"/>
            <w:tcBorders>
              <w:bottom w:val="single" w:sz="8" w:space="0" w:color="auto"/>
            </w:tcBorders>
            <w:vAlign w:val="bottom"/>
          </w:tcPr>
          <w:p w:rsidR="00C77162" w:rsidRDefault="00C77162">
            <w:pPr>
              <w:rPr>
                <w:sz w:val="24"/>
                <w:szCs w:val="24"/>
              </w:rPr>
            </w:pPr>
          </w:p>
        </w:tc>
        <w:tc>
          <w:tcPr>
            <w:tcW w:w="900" w:type="dxa"/>
            <w:tcBorders>
              <w:bottom w:val="single" w:sz="8" w:space="0" w:color="auto"/>
            </w:tcBorders>
            <w:vAlign w:val="bottom"/>
          </w:tcPr>
          <w:p w:rsidR="00C77162" w:rsidRDefault="00C77162">
            <w:pPr>
              <w:rPr>
                <w:sz w:val="24"/>
                <w:szCs w:val="24"/>
              </w:rPr>
            </w:pPr>
          </w:p>
        </w:tc>
        <w:tc>
          <w:tcPr>
            <w:tcW w:w="1440" w:type="dxa"/>
            <w:tcBorders>
              <w:bottom w:val="single" w:sz="8" w:space="0" w:color="auto"/>
            </w:tcBorders>
            <w:vAlign w:val="bottom"/>
          </w:tcPr>
          <w:p w:rsidR="00C77162" w:rsidRDefault="00C77162">
            <w:pPr>
              <w:rPr>
                <w:sz w:val="24"/>
                <w:szCs w:val="24"/>
              </w:rPr>
            </w:pPr>
          </w:p>
        </w:tc>
        <w:tc>
          <w:tcPr>
            <w:tcW w:w="960" w:type="dxa"/>
            <w:tcBorders>
              <w:bottom w:val="single" w:sz="8" w:space="0" w:color="auto"/>
            </w:tcBorders>
            <w:vAlign w:val="bottom"/>
          </w:tcPr>
          <w:p w:rsidR="00C77162" w:rsidRDefault="00C77162">
            <w:pPr>
              <w:rPr>
                <w:sz w:val="24"/>
                <w:szCs w:val="24"/>
              </w:rPr>
            </w:pPr>
          </w:p>
        </w:tc>
        <w:tc>
          <w:tcPr>
            <w:tcW w:w="440" w:type="dxa"/>
            <w:tcBorders>
              <w:bottom w:val="single" w:sz="8" w:space="0" w:color="auto"/>
            </w:tcBorders>
            <w:vAlign w:val="bottom"/>
          </w:tcPr>
          <w:p w:rsidR="00C77162" w:rsidRDefault="00C77162">
            <w:pPr>
              <w:rPr>
                <w:sz w:val="24"/>
                <w:szCs w:val="24"/>
              </w:rPr>
            </w:pPr>
          </w:p>
        </w:tc>
        <w:tc>
          <w:tcPr>
            <w:tcW w:w="340" w:type="dxa"/>
            <w:tcBorders>
              <w:bottom w:val="single" w:sz="8" w:space="0" w:color="auto"/>
              <w:right w:val="single" w:sz="8" w:space="0" w:color="auto"/>
            </w:tcBorders>
            <w:vAlign w:val="bottom"/>
          </w:tcPr>
          <w:p w:rsidR="00C77162" w:rsidRDefault="00C77162">
            <w:pPr>
              <w:rPr>
                <w:sz w:val="24"/>
                <w:szCs w:val="24"/>
              </w:rPr>
            </w:pPr>
          </w:p>
        </w:tc>
      </w:tr>
      <w:tr w:rsidR="00C77162" w:rsidTr="00215AF3">
        <w:trPr>
          <w:trHeight w:val="262"/>
        </w:trPr>
        <w:tc>
          <w:tcPr>
            <w:tcW w:w="2695" w:type="dxa"/>
            <w:tcBorders>
              <w:left w:val="single" w:sz="8" w:space="0" w:color="auto"/>
              <w:right w:val="single" w:sz="8" w:space="0" w:color="auto"/>
            </w:tcBorders>
            <w:vAlign w:val="bottom"/>
          </w:tcPr>
          <w:p w:rsidR="00C77162" w:rsidRDefault="00A17B5E">
            <w:pPr>
              <w:spacing w:line="262" w:lineRule="exact"/>
              <w:ind w:left="120"/>
              <w:rPr>
                <w:sz w:val="20"/>
                <w:szCs w:val="20"/>
              </w:rPr>
            </w:pPr>
            <w:r>
              <w:rPr>
                <w:rFonts w:eastAsia="Times New Roman"/>
                <w:sz w:val="24"/>
                <w:szCs w:val="24"/>
              </w:rPr>
              <w:t>Стратегические задачи</w:t>
            </w:r>
          </w:p>
        </w:tc>
        <w:tc>
          <w:tcPr>
            <w:tcW w:w="7085" w:type="dxa"/>
            <w:gridSpan w:val="8"/>
            <w:tcBorders>
              <w:right w:val="single" w:sz="8" w:space="0" w:color="auto"/>
            </w:tcBorders>
            <w:vAlign w:val="bottom"/>
          </w:tcPr>
          <w:p w:rsidR="00C77162" w:rsidRDefault="00A17B5E">
            <w:pPr>
              <w:spacing w:line="262" w:lineRule="exact"/>
              <w:ind w:left="100"/>
              <w:rPr>
                <w:sz w:val="20"/>
                <w:szCs w:val="20"/>
              </w:rPr>
            </w:pPr>
            <w:r>
              <w:rPr>
                <w:rFonts w:eastAsia="Times New Roman"/>
                <w:sz w:val="24"/>
                <w:szCs w:val="24"/>
              </w:rPr>
              <w:t>Обеспечение условий для реализации прав обучающихся с ОВЗ на</w:t>
            </w:r>
          </w:p>
        </w:tc>
      </w:tr>
      <w:tr w:rsidR="00C77162" w:rsidTr="00215AF3">
        <w:trPr>
          <w:trHeight w:val="274"/>
        </w:trPr>
        <w:tc>
          <w:tcPr>
            <w:tcW w:w="2695" w:type="dxa"/>
            <w:tcBorders>
              <w:left w:val="single" w:sz="8" w:space="0" w:color="auto"/>
              <w:right w:val="single" w:sz="8" w:space="0" w:color="auto"/>
            </w:tcBorders>
            <w:vAlign w:val="bottom"/>
          </w:tcPr>
          <w:p w:rsidR="00C77162" w:rsidRDefault="00A17B5E">
            <w:pPr>
              <w:spacing w:line="273" w:lineRule="exact"/>
              <w:ind w:left="120"/>
              <w:rPr>
                <w:sz w:val="20"/>
                <w:szCs w:val="20"/>
              </w:rPr>
            </w:pPr>
            <w:r>
              <w:rPr>
                <w:rFonts w:eastAsia="Times New Roman"/>
                <w:sz w:val="24"/>
                <w:szCs w:val="24"/>
              </w:rPr>
              <w:t>Программы</w:t>
            </w:r>
          </w:p>
        </w:tc>
        <w:tc>
          <w:tcPr>
            <w:tcW w:w="3905" w:type="dxa"/>
            <w:gridSpan w:val="4"/>
            <w:vAlign w:val="bottom"/>
          </w:tcPr>
          <w:p w:rsidR="00C77162" w:rsidRDefault="00B3349E">
            <w:pPr>
              <w:spacing w:line="273" w:lineRule="exact"/>
              <w:ind w:left="100"/>
              <w:rPr>
                <w:sz w:val="20"/>
                <w:szCs w:val="20"/>
              </w:rPr>
            </w:pPr>
            <w:r>
              <w:rPr>
                <w:rFonts w:eastAsia="Times New Roman"/>
                <w:sz w:val="24"/>
                <w:szCs w:val="24"/>
              </w:rPr>
              <w:t>получение бесплатного</w:t>
            </w:r>
            <w:r w:rsidR="00215AF3">
              <w:rPr>
                <w:rFonts w:eastAsia="Times New Roman"/>
                <w:sz w:val="24"/>
                <w:szCs w:val="24"/>
              </w:rPr>
              <w:t xml:space="preserve"> </w:t>
            </w:r>
            <w:r w:rsidR="00A17B5E">
              <w:rPr>
                <w:rFonts w:eastAsia="Times New Roman"/>
                <w:sz w:val="24"/>
                <w:szCs w:val="24"/>
              </w:rPr>
              <w:t>образования;</w:t>
            </w:r>
          </w:p>
        </w:tc>
        <w:tc>
          <w:tcPr>
            <w:tcW w:w="1440" w:type="dxa"/>
            <w:vAlign w:val="bottom"/>
          </w:tcPr>
          <w:p w:rsidR="00C77162" w:rsidRDefault="00C77162">
            <w:pPr>
              <w:rPr>
                <w:sz w:val="23"/>
                <w:szCs w:val="23"/>
              </w:rPr>
            </w:pPr>
          </w:p>
        </w:tc>
        <w:tc>
          <w:tcPr>
            <w:tcW w:w="960" w:type="dxa"/>
            <w:vAlign w:val="bottom"/>
          </w:tcPr>
          <w:p w:rsidR="00C77162" w:rsidRDefault="00C77162">
            <w:pPr>
              <w:rPr>
                <w:sz w:val="23"/>
                <w:szCs w:val="23"/>
              </w:rPr>
            </w:pPr>
          </w:p>
        </w:tc>
        <w:tc>
          <w:tcPr>
            <w:tcW w:w="440" w:type="dxa"/>
            <w:vAlign w:val="bottom"/>
          </w:tcPr>
          <w:p w:rsidR="00C77162" w:rsidRDefault="00C77162">
            <w:pPr>
              <w:rPr>
                <w:sz w:val="23"/>
                <w:szCs w:val="23"/>
              </w:rPr>
            </w:pPr>
          </w:p>
        </w:tc>
        <w:tc>
          <w:tcPr>
            <w:tcW w:w="340" w:type="dxa"/>
            <w:tcBorders>
              <w:right w:val="single" w:sz="8" w:space="0" w:color="auto"/>
            </w:tcBorders>
            <w:vAlign w:val="bottom"/>
          </w:tcPr>
          <w:p w:rsidR="00C77162" w:rsidRDefault="00C77162">
            <w:pPr>
              <w:rPr>
                <w:sz w:val="23"/>
                <w:szCs w:val="23"/>
              </w:rPr>
            </w:pP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1665" w:type="dxa"/>
            <w:vAlign w:val="bottom"/>
          </w:tcPr>
          <w:p w:rsidR="00C77162" w:rsidRDefault="00A17B5E">
            <w:pPr>
              <w:ind w:left="100"/>
              <w:rPr>
                <w:sz w:val="20"/>
                <w:szCs w:val="20"/>
              </w:rPr>
            </w:pPr>
            <w:r>
              <w:rPr>
                <w:rFonts w:eastAsia="Times New Roman"/>
                <w:sz w:val="24"/>
                <w:szCs w:val="24"/>
              </w:rPr>
              <w:t>Организация</w:t>
            </w:r>
          </w:p>
        </w:tc>
        <w:tc>
          <w:tcPr>
            <w:tcW w:w="5420" w:type="dxa"/>
            <w:gridSpan w:val="7"/>
            <w:tcBorders>
              <w:right w:val="single" w:sz="8" w:space="0" w:color="auto"/>
            </w:tcBorders>
            <w:vAlign w:val="bottom"/>
          </w:tcPr>
          <w:p w:rsidR="00C77162" w:rsidRDefault="00A17B5E">
            <w:pPr>
              <w:jc w:val="right"/>
              <w:rPr>
                <w:sz w:val="20"/>
                <w:szCs w:val="20"/>
              </w:rPr>
            </w:pPr>
            <w:r>
              <w:rPr>
                <w:rFonts w:eastAsia="Times New Roman"/>
                <w:sz w:val="24"/>
                <w:szCs w:val="24"/>
              </w:rPr>
              <w:t>качественной    коррекционно–реабилитационной</w:t>
            </w: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5345" w:type="dxa"/>
            <w:gridSpan w:val="5"/>
            <w:vAlign w:val="bottom"/>
          </w:tcPr>
          <w:p w:rsidR="00C77162" w:rsidRDefault="00A17B5E">
            <w:pPr>
              <w:spacing w:line="274" w:lineRule="exact"/>
              <w:ind w:left="100"/>
              <w:rPr>
                <w:sz w:val="20"/>
                <w:szCs w:val="20"/>
              </w:rPr>
            </w:pPr>
            <w:r>
              <w:rPr>
                <w:rFonts w:eastAsia="Times New Roman"/>
                <w:sz w:val="24"/>
                <w:szCs w:val="24"/>
              </w:rPr>
              <w:t xml:space="preserve">работы  с  учащимися  </w:t>
            </w:r>
            <w:r>
              <w:rPr>
                <w:rFonts w:eastAsia="Times New Roman"/>
                <w:sz w:val="20"/>
                <w:szCs w:val="20"/>
              </w:rPr>
              <w:t>с</w:t>
            </w:r>
            <w:r>
              <w:rPr>
                <w:rFonts w:eastAsia="Times New Roman"/>
                <w:sz w:val="24"/>
                <w:szCs w:val="24"/>
              </w:rPr>
              <w:t xml:space="preserve">  различными    формами</w:t>
            </w:r>
          </w:p>
        </w:tc>
        <w:tc>
          <w:tcPr>
            <w:tcW w:w="1400" w:type="dxa"/>
            <w:gridSpan w:val="2"/>
            <w:vAlign w:val="bottom"/>
          </w:tcPr>
          <w:p w:rsidR="00C77162" w:rsidRDefault="00A17B5E">
            <w:pPr>
              <w:spacing w:line="274" w:lineRule="exact"/>
              <w:ind w:left="140"/>
              <w:rPr>
                <w:sz w:val="20"/>
                <w:szCs w:val="20"/>
              </w:rPr>
            </w:pPr>
            <w:r>
              <w:rPr>
                <w:rFonts w:eastAsia="Times New Roman"/>
                <w:sz w:val="24"/>
                <w:szCs w:val="24"/>
              </w:rPr>
              <w:t>отклонений</w:t>
            </w:r>
          </w:p>
        </w:tc>
        <w:tc>
          <w:tcPr>
            <w:tcW w:w="340" w:type="dxa"/>
            <w:tcBorders>
              <w:right w:val="single" w:sz="8" w:space="0" w:color="auto"/>
            </w:tcBorders>
            <w:vAlign w:val="bottom"/>
          </w:tcPr>
          <w:p w:rsidR="00C77162" w:rsidRDefault="00A17B5E" w:rsidP="00215AF3">
            <w:pPr>
              <w:spacing w:line="274" w:lineRule="exact"/>
              <w:jc w:val="center"/>
              <w:rPr>
                <w:sz w:val="20"/>
                <w:szCs w:val="20"/>
              </w:rPr>
            </w:pPr>
            <w:r>
              <w:rPr>
                <w:rFonts w:eastAsia="Times New Roman"/>
                <w:sz w:val="24"/>
                <w:szCs w:val="24"/>
              </w:rPr>
              <w:t>в</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1665" w:type="dxa"/>
            <w:vAlign w:val="bottom"/>
          </w:tcPr>
          <w:p w:rsidR="00C77162" w:rsidRDefault="00A17B5E">
            <w:pPr>
              <w:ind w:left="100"/>
              <w:rPr>
                <w:sz w:val="20"/>
                <w:szCs w:val="20"/>
              </w:rPr>
            </w:pPr>
            <w:r>
              <w:rPr>
                <w:rFonts w:eastAsia="Times New Roman"/>
                <w:sz w:val="24"/>
                <w:szCs w:val="24"/>
              </w:rPr>
              <w:t>развитии;</w:t>
            </w:r>
          </w:p>
        </w:tc>
        <w:tc>
          <w:tcPr>
            <w:tcW w:w="340" w:type="dxa"/>
            <w:vAlign w:val="bottom"/>
          </w:tcPr>
          <w:p w:rsidR="00C77162" w:rsidRDefault="00C77162">
            <w:pPr>
              <w:rPr>
                <w:sz w:val="24"/>
                <w:szCs w:val="24"/>
              </w:rPr>
            </w:pPr>
          </w:p>
        </w:tc>
        <w:tc>
          <w:tcPr>
            <w:tcW w:w="1000" w:type="dxa"/>
            <w:vAlign w:val="bottom"/>
          </w:tcPr>
          <w:p w:rsidR="00C77162" w:rsidRDefault="00C77162">
            <w:pPr>
              <w:rPr>
                <w:sz w:val="24"/>
                <w:szCs w:val="24"/>
              </w:rPr>
            </w:pPr>
          </w:p>
        </w:tc>
        <w:tc>
          <w:tcPr>
            <w:tcW w:w="900" w:type="dxa"/>
            <w:vAlign w:val="bottom"/>
          </w:tcPr>
          <w:p w:rsidR="00C77162" w:rsidRDefault="00C77162">
            <w:pPr>
              <w:rPr>
                <w:sz w:val="24"/>
                <w:szCs w:val="24"/>
              </w:rPr>
            </w:pPr>
          </w:p>
        </w:tc>
        <w:tc>
          <w:tcPr>
            <w:tcW w:w="1440" w:type="dxa"/>
            <w:vAlign w:val="bottom"/>
          </w:tcPr>
          <w:p w:rsidR="00C77162" w:rsidRDefault="00C77162">
            <w:pPr>
              <w:rPr>
                <w:sz w:val="24"/>
                <w:szCs w:val="24"/>
              </w:rPr>
            </w:pPr>
          </w:p>
        </w:tc>
        <w:tc>
          <w:tcPr>
            <w:tcW w:w="960" w:type="dxa"/>
            <w:vAlign w:val="bottom"/>
          </w:tcPr>
          <w:p w:rsidR="00C77162" w:rsidRDefault="00C77162">
            <w:pPr>
              <w:rPr>
                <w:sz w:val="24"/>
                <w:szCs w:val="24"/>
              </w:rPr>
            </w:pPr>
          </w:p>
        </w:tc>
        <w:tc>
          <w:tcPr>
            <w:tcW w:w="440" w:type="dxa"/>
            <w:vAlign w:val="bottom"/>
          </w:tcPr>
          <w:p w:rsidR="00C77162" w:rsidRDefault="00C77162">
            <w:pPr>
              <w:rPr>
                <w:sz w:val="24"/>
                <w:szCs w:val="24"/>
              </w:rPr>
            </w:pPr>
          </w:p>
        </w:tc>
        <w:tc>
          <w:tcPr>
            <w:tcW w:w="340" w:type="dxa"/>
            <w:tcBorders>
              <w:right w:val="single" w:sz="8" w:space="0" w:color="auto"/>
            </w:tcBorders>
            <w:vAlign w:val="bottom"/>
          </w:tcPr>
          <w:p w:rsidR="00C77162" w:rsidRDefault="00C77162">
            <w:pPr>
              <w:rPr>
                <w:sz w:val="24"/>
                <w:szCs w:val="24"/>
              </w:rPr>
            </w:pP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7085"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Сохранение и укрепление здоровья обучающихся с ОВЗ на основе</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5345" w:type="dxa"/>
            <w:gridSpan w:val="5"/>
            <w:vAlign w:val="bottom"/>
          </w:tcPr>
          <w:p w:rsidR="00C77162" w:rsidRDefault="00A17B5E">
            <w:pPr>
              <w:ind w:left="100"/>
              <w:rPr>
                <w:sz w:val="20"/>
                <w:szCs w:val="20"/>
              </w:rPr>
            </w:pPr>
            <w:r>
              <w:rPr>
                <w:rFonts w:eastAsia="Times New Roman"/>
                <w:sz w:val="24"/>
                <w:szCs w:val="24"/>
              </w:rPr>
              <w:t>совершенствования образовательного процесса;</w:t>
            </w:r>
          </w:p>
        </w:tc>
        <w:tc>
          <w:tcPr>
            <w:tcW w:w="960" w:type="dxa"/>
            <w:vAlign w:val="bottom"/>
          </w:tcPr>
          <w:p w:rsidR="00C77162" w:rsidRDefault="00C77162">
            <w:pPr>
              <w:rPr>
                <w:sz w:val="24"/>
                <w:szCs w:val="24"/>
              </w:rPr>
            </w:pPr>
          </w:p>
        </w:tc>
        <w:tc>
          <w:tcPr>
            <w:tcW w:w="440" w:type="dxa"/>
            <w:vAlign w:val="bottom"/>
          </w:tcPr>
          <w:p w:rsidR="00C77162" w:rsidRDefault="00C77162">
            <w:pPr>
              <w:rPr>
                <w:sz w:val="24"/>
                <w:szCs w:val="24"/>
              </w:rPr>
            </w:pPr>
          </w:p>
        </w:tc>
        <w:tc>
          <w:tcPr>
            <w:tcW w:w="340" w:type="dxa"/>
            <w:tcBorders>
              <w:right w:val="single" w:sz="8" w:space="0" w:color="auto"/>
            </w:tcBorders>
            <w:vAlign w:val="bottom"/>
          </w:tcPr>
          <w:p w:rsidR="00C77162" w:rsidRDefault="00C77162">
            <w:pPr>
              <w:rPr>
                <w:sz w:val="24"/>
                <w:szCs w:val="24"/>
              </w:rPr>
            </w:pPr>
          </w:p>
        </w:tc>
      </w:tr>
      <w:tr w:rsidR="00C77162" w:rsidTr="00215AF3">
        <w:trPr>
          <w:trHeight w:val="274"/>
        </w:trPr>
        <w:tc>
          <w:tcPr>
            <w:tcW w:w="2695" w:type="dxa"/>
            <w:tcBorders>
              <w:left w:val="single" w:sz="8" w:space="0" w:color="auto"/>
              <w:right w:val="single" w:sz="8" w:space="0" w:color="auto"/>
            </w:tcBorders>
            <w:vAlign w:val="bottom"/>
          </w:tcPr>
          <w:p w:rsidR="00C77162" w:rsidRDefault="00C77162">
            <w:pPr>
              <w:rPr>
                <w:sz w:val="23"/>
                <w:szCs w:val="23"/>
              </w:rPr>
            </w:pPr>
          </w:p>
        </w:tc>
        <w:tc>
          <w:tcPr>
            <w:tcW w:w="7085"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0"/>
                <w:szCs w:val="20"/>
              </w:rPr>
              <w:t>С</w:t>
            </w:r>
            <w:r>
              <w:rPr>
                <w:rFonts w:eastAsia="Times New Roman"/>
                <w:sz w:val="24"/>
                <w:szCs w:val="24"/>
              </w:rPr>
              <w:t>оздание</w:t>
            </w:r>
            <w:r>
              <w:rPr>
                <w:rFonts w:eastAsia="Times New Roman"/>
                <w:sz w:val="20"/>
                <w:szCs w:val="20"/>
              </w:rPr>
              <w:t xml:space="preserve"> б</w:t>
            </w:r>
            <w:r>
              <w:rPr>
                <w:rFonts w:eastAsia="Times New Roman"/>
                <w:sz w:val="24"/>
                <w:szCs w:val="24"/>
              </w:rPr>
              <w:t>лагоприятного психолого-педагогического климата для</w:t>
            </w:r>
          </w:p>
        </w:tc>
      </w:tr>
      <w:tr w:rsidR="00C77162" w:rsidTr="00215AF3">
        <w:trPr>
          <w:trHeight w:val="278"/>
        </w:trPr>
        <w:tc>
          <w:tcPr>
            <w:tcW w:w="2695" w:type="dxa"/>
            <w:tcBorders>
              <w:left w:val="single" w:sz="8" w:space="0" w:color="auto"/>
              <w:right w:val="single" w:sz="8" w:space="0" w:color="auto"/>
            </w:tcBorders>
            <w:vAlign w:val="bottom"/>
          </w:tcPr>
          <w:p w:rsidR="00C77162" w:rsidRDefault="00C77162">
            <w:pPr>
              <w:rPr>
                <w:sz w:val="24"/>
                <w:szCs w:val="24"/>
              </w:rPr>
            </w:pPr>
          </w:p>
        </w:tc>
        <w:tc>
          <w:tcPr>
            <w:tcW w:w="6745" w:type="dxa"/>
            <w:gridSpan w:val="7"/>
            <w:vAlign w:val="bottom"/>
          </w:tcPr>
          <w:p w:rsidR="00C77162" w:rsidRPr="00215AF3" w:rsidRDefault="00215AF3" w:rsidP="00215AF3">
            <w:pPr>
              <w:ind w:right="-343"/>
              <w:rPr>
                <w:sz w:val="24"/>
                <w:szCs w:val="24"/>
              </w:rPr>
            </w:pPr>
            <w:r>
              <w:rPr>
                <w:sz w:val="24"/>
                <w:szCs w:val="24"/>
              </w:rPr>
              <w:t xml:space="preserve">  </w:t>
            </w:r>
            <w:r w:rsidR="00A17B5E" w:rsidRPr="00215AF3">
              <w:rPr>
                <w:sz w:val="24"/>
                <w:szCs w:val="24"/>
              </w:rPr>
              <w:t>реализации индивидуальных способностей обучающихся с ОВЗ;</w:t>
            </w:r>
          </w:p>
          <w:p w:rsidR="007979A0" w:rsidRDefault="007979A0">
            <w:pPr>
              <w:ind w:left="100"/>
              <w:rPr>
                <w:sz w:val="20"/>
                <w:szCs w:val="20"/>
              </w:rPr>
            </w:pPr>
            <w:r>
              <w:rPr>
                <w:rFonts w:eastAsia="Times New Roman"/>
                <w:sz w:val="24"/>
                <w:szCs w:val="24"/>
              </w:rPr>
              <w:t>Совершенствование системы кадрового обеспечения</w:t>
            </w:r>
            <w:r>
              <w:rPr>
                <w:rFonts w:eastAsia="Times New Roman"/>
                <w:sz w:val="20"/>
                <w:szCs w:val="20"/>
              </w:rPr>
              <w:t>.</w:t>
            </w:r>
          </w:p>
        </w:tc>
        <w:tc>
          <w:tcPr>
            <w:tcW w:w="340" w:type="dxa"/>
            <w:tcBorders>
              <w:right w:val="single" w:sz="8" w:space="0" w:color="auto"/>
            </w:tcBorders>
            <w:vAlign w:val="bottom"/>
          </w:tcPr>
          <w:p w:rsidR="00C77162" w:rsidRDefault="00C77162">
            <w:pPr>
              <w:rPr>
                <w:sz w:val="24"/>
                <w:szCs w:val="24"/>
              </w:rPr>
            </w:pPr>
          </w:p>
        </w:tc>
      </w:tr>
      <w:tr w:rsidR="00C77162" w:rsidTr="00215AF3">
        <w:trPr>
          <w:trHeight w:val="80"/>
        </w:trPr>
        <w:tc>
          <w:tcPr>
            <w:tcW w:w="2695" w:type="dxa"/>
            <w:tcBorders>
              <w:left w:val="single" w:sz="8" w:space="0" w:color="auto"/>
              <w:right w:val="single" w:sz="8" w:space="0" w:color="auto"/>
            </w:tcBorders>
            <w:vAlign w:val="bottom"/>
          </w:tcPr>
          <w:p w:rsidR="00C77162" w:rsidRDefault="00C77162">
            <w:pPr>
              <w:rPr>
                <w:sz w:val="23"/>
                <w:szCs w:val="23"/>
              </w:rPr>
            </w:pPr>
          </w:p>
        </w:tc>
        <w:tc>
          <w:tcPr>
            <w:tcW w:w="7085" w:type="dxa"/>
            <w:gridSpan w:val="8"/>
            <w:tcBorders>
              <w:right w:val="single" w:sz="8" w:space="0" w:color="auto"/>
            </w:tcBorders>
            <w:vAlign w:val="bottom"/>
          </w:tcPr>
          <w:p w:rsidR="00C77162" w:rsidRDefault="00C77162">
            <w:pPr>
              <w:spacing w:line="274" w:lineRule="exact"/>
              <w:ind w:left="100"/>
              <w:rPr>
                <w:sz w:val="20"/>
                <w:szCs w:val="20"/>
              </w:rPr>
            </w:pPr>
          </w:p>
        </w:tc>
      </w:tr>
      <w:tr w:rsidR="00C77162" w:rsidTr="00215AF3">
        <w:trPr>
          <w:trHeight w:val="80"/>
        </w:trPr>
        <w:tc>
          <w:tcPr>
            <w:tcW w:w="2695"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5345" w:type="dxa"/>
            <w:gridSpan w:val="5"/>
            <w:tcBorders>
              <w:bottom w:val="single" w:sz="8" w:space="0" w:color="auto"/>
            </w:tcBorders>
            <w:vAlign w:val="bottom"/>
          </w:tcPr>
          <w:p w:rsidR="00C77162" w:rsidRDefault="00C77162" w:rsidP="007979A0">
            <w:pPr>
              <w:rPr>
                <w:sz w:val="20"/>
                <w:szCs w:val="20"/>
              </w:rPr>
            </w:pPr>
          </w:p>
        </w:tc>
        <w:tc>
          <w:tcPr>
            <w:tcW w:w="960" w:type="dxa"/>
            <w:tcBorders>
              <w:bottom w:val="single" w:sz="8" w:space="0" w:color="auto"/>
            </w:tcBorders>
            <w:vAlign w:val="bottom"/>
          </w:tcPr>
          <w:p w:rsidR="00C77162" w:rsidRDefault="00C77162">
            <w:pPr>
              <w:rPr>
                <w:sz w:val="24"/>
                <w:szCs w:val="24"/>
              </w:rPr>
            </w:pPr>
          </w:p>
        </w:tc>
        <w:tc>
          <w:tcPr>
            <w:tcW w:w="440" w:type="dxa"/>
            <w:tcBorders>
              <w:bottom w:val="single" w:sz="8" w:space="0" w:color="auto"/>
            </w:tcBorders>
            <w:vAlign w:val="bottom"/>
          </w:tcPr>
          <w:p w:rsidR="00C77162" w:rsidRDefault="00C77162">
            <w:pPr>
              <w:rPr>
                <w:sz w:val="24"/>
                <w:szCs w:val="24"/>
              </w:rPr>
            </w:pPr>
          </w:p>
        </w:tc>
        <w:tc>
          <w:tcPr>
            <w:tcW w:w="340" w:type="dxa"/>
            <w:tcBorders>
              <w:bottom w:val="single" w:sz="8" w:space="0" w:color="auto"/>
              <w:right w:val="single" w:sz="8" w:space="0" w:color="auto"/>
            </w:tcBorders>
            <w:vAlign w:val="bottom"/>
          </w:tcPr>
          <w:p w:rsidR="00C77162" w:rsidRDefault="00C77162">
            <w:pPr>
              <w:rPr>
                <w:sz w:val="24"/>
                <w:szCs w:val="24"/>
              </w:rPr>
            </w:pPr>
          </w:p>
        </w:tc>
      </w:tr>
    </w:tbl>
    <w:p w:rsidR="00C77162" w:rsidRDefault="00C77162">
      <w:pPr>
        <w:sectPr w:rsidR="00C77162" w:rsidSect="007979A0">
          <w:pgSz w:w="11900" w:h="16838"/>
          <w:pgMar w:top="567" w:right="564" w:bottom="775" w:left="1440" w:header="0" w:footer="0" w:gutter="0"/>
          <w:cols w:space="720" w:equalWidth="0">
            <w:col w:w="9900"/>
          </w:cols>
        </w:sectPr>
      </w:pPr>
    </w:p>
    <w:tbl>
      <w:tblPr>
        <w:tblW w:w="9780" w:type="dxa"/>
        <w:tblInd w:w="150" w:type="dxa"/>
        <w:tblLayout w:type="fixed"/>
        <w:tblCellMar>
          <w:left w:w="0" w:type="dxa"/>
          <w:right w:w="0" w:type="dxa"/>
        </w:tblCellMar>
        <w:tblLook w:val="04A0" w:firstRow="1" w:lastRow="0" w:firstColumn="1" w:lastColumn="0" w:noHBand="0" w:noVBand="1"/>
      </w:tblPr>
      <w:tblGrid>
        <w:gridCol w:w="1260"/>
        <w:gridCol w:w="940"/>
        <w:gridCol w:w="480"/>
        <w:gridCol w:w="1560"/>
        <w:gridCol w:w="240"/>
        <w:gridCol w:w="1220"/>
        <w:gridCol w:w="320"/>
        <w:gridCol w:w="1360"/>
        <w:gridCol w:w="280"/>
        <w:gridCol w:w="500"/>
        <w:gridCol w:w="1620"/>
      </w:tblGrid>
      <w:tr w:rsidR="00C77162" w:rsidTr="00987CB8">
        <w:trPr>
          <w:trHeight w:val="282"/>
        </w:trPr>
        <w:tc>
          <w:tcPr>
            <w:tcW w:w="1260" w:type="dxa"/>
            <w:tcBorders>
              <w:top w:val="single" w:sz="8" w:space="0" w:color="auto"/>
              <w:left w:val="single" w:sz="8" w:space="0" w:color="auto"/>
              <w:bottom w:val="single" w:sz="8" w:space="0" w:color="auto"/>
            </w:tcBorders>
            <w:vAlign w:val="bottom"/>
          </w:tcPr>
          <w:p w:rsidR="00C77162" w:rsidRDefault="00C77162">
            <w:pPr>
              <w:rPr>
                <w:sz w:val="24"/>
                <w:szCs w:val="24"/>
              </w:rPr>
            </w:pPr>
          </w:p>
        </w:tc>
        <w:tc>
          <w:tcPr>
            <w:tcW w:w="940" w:type="dxa"/>
            <w:tcBorders>
              <w:top w:val="single" w:sz="8" w:space="0" w:color="auto"/>
              <w:bottom w:val="single" w:sz="8" w:space="0" w:color="auto"/>
            </w:tcBorders>
            <w:vAlign w:val="bottom"/>
          </w:tcPr>
          <w:p w:rsidR="00C77162" w:rsidRDefault="00C77162">
            <w:pPr>
              <w:rPr>
                <w:sz w:val="24"/>
                <w:szCs w:val="24"/>
              </w:rPr>
            </w:pPr>
          </w:p>
        </w:tc>
        <w:tc>
          <w:tcPr>
            <w:tcW w:w="480" w:type="dxa"/>
            <w:tcBorders>
              <w:top w:val="single" w:sz="8" w:space="0" w:color="auto"/>
              <w:bottom w:val="single" w:sz="8" w:space="0" w:color="auto"/>
              <w:right w:val="single" w:sz="8" w:space="0" w:color="auto"/>
            </w:tcBorders>
            <w:vAlign w:val="bottom"/>
          </w:tcPr>
          <w:p w:rsidR="00C77162" w:rsidRDefault="00C77162">
            <w:pPr>
              <w:rPr>
                <w:sz w:val="24"/>
                <w:szCs w:val="24"/>
              </w:rPr>
            </w:pPr>
          </w:p>
        </w:tc>
        <w:tc>
          <w:tcPr>
            <w:tcW w:w="7100" w:type="dxa"/>
            <w:gridSpan w:val="8"/>
            <w:tcBorders>
              <w:top w:val="single" w:sz="8" w:space="0" w:color="auto"/>
              <w:bottom w:val="single" w:sz="8" w:space="0" w:color="auto"/>
              <w:right w:val="single" w:sz="8" w:space="0" w:color="auto"/>
            </w:tcBorders>
            <w:vAlign w:val="bottom"/>
          </w:tcPr>
          <w:p w:rsidR="00C77162" w:rsidRDefault="00C77162">
            <w:pPr>
              <w:ind w:left="100"/>
              <w:rPr>
                <w:sz w:val="20"/>
                <w:szCs w:val="20"/>
              </w:rPr>
            </w:pPr>
          </w:p>
        </w:tc>
      </w:tr>
      <w:tr w:rsidR="00C77162" w:rsidTr="00987CB8">
        <w:trPr>
          <w:trHeight w:val="262"/>
        </w:trPr>
        <w:tc>
          <w:tcPr>
            <w:tcW w:w="2200" w:type="dxa"/>
            <w:gridSpan w:val="2"/>
            <w:tcBorders>
              <w:left w:val="single" w:sz="8" w:space="0" w:color="auto"/>
            </w:tcBorders>
            <w:vAlign w:val="bottom"/>
          </w:tcPr>
          <w:p w:rsidR="00C77162" w:rsidRDefault="00A17B5E">
            <w:pPr>
              <w:spacing w:line="262" w:lineRule="exact"/>
              <w:ind w:left="120"/>
              <w:rPr>
                <w:sz w:val="20"/>
                <w:szCs w:val="20"/>
              </w:rPr>
            </w:pPr>
            <w:r>
              <w:rPr>
                <w:rFonts w:eastAsia="Times New Roman"/>
                <w:sz w:val="24"/>
                <w:szCs w:val="24"/>
              </w:rPr>
              <w:t>Сроки реализации</w:t>
            </w:r>
          </w:p>
        </w:tc>
        <w:tc>
          <w:tcPr>
            <w:tcW w:w="480" w:type="dxa"/>
            <w:tcBorders>
              <w:right w:val="single" w:sz="8" w:space="0" w:color="auto"/>
            </w:tcBorders>
            <w:vAlign w:val="bottom"/>
          </w:tcPr>
          <w:p w:rsidR="00C77162" w:rsidRDefault="00C77162"/>
        </w:tc>
        <w:tc>
          <w:tcPr>
            <w:tcW w:w="3020" w:type="dxa"/>
            <w:gridSpan w:val="3"/>
            <w:vAlign w:val="bottom"/>
          </w:tcPr>
          <w:p w:rsidR="00C77162" w:rsidRDefault="0034009A">
            <w:pPr>
              <w:spacing w:line="262" w:lineRule="exact"/>
              <w:ind w:left="100"/>
              <w:rPr>
                <w:sz w:val="20"/>
                <w:szCs w:val="20"/>
              </w:rPr>
            </w:pPr>
            <w:r>
              <w:rPr>
                <w:rFonts w:eastAsia="Times New Roman"/>
                <w:sz w:val="24"/>
                <w:szCs w:val="24"/>
              </w:rPr>
              <w:t>2017</w:t>
            </w:r>
            <w:r w:rsidR="007979A0">
              <w:rPr>
                <w:rFonts w:eastAsia="Times New Roman"/>
                <w:sz w:val="24"/>
                <w:szCs w:val="24"/>
              </w:rPr>
              <w:t>-2022</w:t>
            </w:r>
            <w:r w:rsidR="00A17B5E">
              <w:rPr>
                <w:rFonts w:eastAsia="Times New Roman"/>
                <w:sz w:val="24"/>
                <w:szCs w:val="24"/>
              </w:rPr>
              <w:t xml:space="preserve"> учебный год.</w:t>
            </w:r>
          </w:p>
        </w:tc>
        <w:tc>
          <w:tcPr>
            <w:tcW w:w="320" w:type="dxa"/>
            <w:vAlign w:val="bottom"/>
          </w:tcPr>
          <w:p w:rsidR="00C77162" w:rsidRDefault="00C77162"/>
        </w:tc>
        <w:tc>
          <w:tcPr>
            <w:tcW w:w="1360" w:type="dxa"/>
            <w:vAlign w:val="bottom"/>
          </w:tcPr>
          <w:p w:rsidR="00C77162" w:rsidRDefault="00C77162"/>
        </w:tc>
        <w:tc>
          <w:tcPr>
            <w:tcW w:w="280" w:type="dxa"/>
            <w:vAlign w:val="bottom"/>
          </w:tcPr>
          <w:p w:rsidR="00C77162" w:rsidRDefault="00C77162"/>
        </w:tc>
        <w:tc>
          <w:tcPr>
            <w:tcW w:w="500" w:type="dxa"/>
            <w:vAlign w:val="bottom"/>
          </w:tcPr>
          <w:p w:rsidR="00C77162" w:rsidRDefault="00C77162"/>
        </w:tc>
        <w:tc>
          <w:tcPr>
            <w:tcW w:w="1620" w:type="dxa"/>
            <w:tcBorders>
              <w:right w:val="single" w:sz="8" w:space="0" w:color="auto"/>
            </w:tcBorders>
            <w:vAlign w:val="bottom"/>
          </w:tcPr>
          <w:p w:rsidR="00C77162" w:rsidRDefault="00C77162"/>
        </w:tc>
      </w:tr>
      <w:tr w:rsidR="00C77162" w:rsidTr="00987CB8">
        <w:trPr>
          <w:trHeight w:val="280"/>
        </w:trPr>
        <w:tc>
          <w:tcPr>
            <w:tcW w:w="2200" w:type="dxa"/>
            <w:gridSpan w:val="2"/>
            <w:tcBorders>
              <w:left w:val="single" w:sz="8" w:space="0" w:color="auto"/>
              <w:bottom w:val="single" w:sz="8" w:space="0" w:color="auto"/>
            </w:tcBorders>
            <w:vAlign w:val="bottom"/>
          </w:tcPr>
          <w:p w:rsidR="00C77162" w:rsidRDefault="00A17B5E">
            <w:pPr>
              <w:spacing w:line="273" w:lineRule="exact"/>
              <w:ind w:left="120"/>
              <w:rPr>
                <w:sz w:val="20"/>
                <w:szCs w:val="20"/>
              </w:rPr>
            </w:pPr>
            <w:r>
              <w:rPr>
                <w:rFonts w:eastAsia="Times New Roman"/>
                <w:sz w:val="24"/>
                <w:szCs w:val="24"/>
              </w:rPr>
              <w:t>Программы</w:t>
            </w:r>
          </w:p>
        </w:tc>
        <w:tc>
          <w:tcPr>
            <w:tcW w:w="480" w:type="dxa"/>
            <w:tcBorders>
              <w:bottom w:val="single" w:sz="8" w:space="0" w:color="auto"/>
              <w:right w:val="single" w:sz="8" w:space="0" w:color="auto"/>
            </w:tcBorders>
            <w:vAlign w:val="bottom"/>
          </w:tcPr>
          <w:p w:rsidR="00C77162" w:rsidRDefault="00C77162">
            <w:pPr>
              <w:rPr>
                <w:sz w:val="24"/>
                <w:szCs w:val="24"/>
              </w:rPr>
            </w:pPr>
          </w:p>
        </w:tc>
        <w:tc>
          <w:tcPr>
            <w:tcW w:w="1560" w:type="dxa"/>
            <w:tcBorders>
              <w:bottom w:val="single" w:sz="8" w:space="0" w:color="auto"/>
            </w:tcBorders>
            <w:vAlign w:val="bottom"/>
          </w:tcPr>
          <w:p w:rsidR="00C77162" w:rsidRDefault="00C77162">
            <w:pPr>
              <w:rPr>
                <w:sz w:val="24"/>
                <w:szCs w:val="24"/>
              </w:rPr>
            </w:pPr>
          </w:p>
        </w:tc>
        <w:tc>
          <w:tcPr>
            <w:tcW w:w="240" w:type="dxa"/>
            <w:tcBorders>
              <w:bottom w:val="single" w:sz="8" w:space="0" w:color="auto"/>
            </w:tcBorders>
            <w:vAlign w:val="bottom"/>
          </w:tcPr>
          <w:p w:rsidR="00C77162" w:rsidRDefault="00C77162">
            <w:pPr>
              <w:rPr>
                <w:sz w:val="24"/>
                <w:szCs w:val="24"/>
              </w:rPr>
            </w:pPr>
          </w:p>
        </w:tc>
        <w:tc>
          <w:tcPr>
            <w:tcW w:w="1220" w:type="dxa"/>
            <w:tcBorders>
              <w:bottom w:val="single" w:sz="8" w:space="0" w:color="auto"/>
            </w:tcBorders>
            <w:vAlign w:val="bottom"/>
          </w:tcPr>
          <w:p w:rsidR="00C77162" w:rsidRDefault="00C77162">
            <w:pPr>
              <w:rPr>
                <w:sz w:val="24"/>
                <w:szCs w:val="24"/>
              </w:rPr>
            </w:pPr>
          </w:p>
        </w:tc>
        <w:tc>
          <w:tcPr>
            <w:tcW w:w="320" w:type="dxa"/>
            <w:tcBorders>
              <w:bottom w:val="single" w:sz="8" w:space="0" w:color="auto"/>
            </w:tcBorders>
            <w:vAlign w:val="bottom"/>
          </w:tcPr>
          <w:p w:rsidR="00C77162" w:rsidRDefault="00C77162">
            <w:pPr>
              <w:rPr>
                <w:sz w:val="24"/>
                <w:szCs w:val="24"/>
              </w:rPr>
            </w:pPr>
          </w:p>
        </w:tc>
        <w:tc>
          <w:tcPr>
            <w:tcW w:w="1360" w:type="dxa"/>
            <w:tcBorders>
              <w:bottom w:val="single" w:sz="8" w:space="0" w:color="auto"/>
            </w:tcBorders>
            <w:vAlign w:val="bottom"/>
          </w:tcPr>
          <w:p w:rsidR="00C77162" w:rsidRDefault="00C77162">
            <w:pPr>
              <w:rPr>
                <w:sz w:val="24"/>
                <w:szCs w:val="24"/>
              </w:rPr>
            </w:pPr>
          </w:p>
        </w:tc>
        <w:tc>
          <w:tcPr>
            <w:tcW w:w="280" w:type="dxa"/>
            <w:tcBorders>
              <w:bottom w:val="single" w:sz="8" w:space="0" w:color="auto"/>
            </w:tcBorders>
            <w:vAlign w:val="bottom"/>
          </w:tcPr>
          <w:p w:rsidR="00C77162" w:rsidRDefault="00C77162">
            <w:pPr>
              <w:rPr>
                <w:sz w:val="24"/>
                <w:szCs w:val="24"/>
              </w:rPr>
            </w:pPr>
          </w:p>
        </w:tc>
        <w:tc>
          <w:tcPr>
            <w:tcW w:w="500" w:type="dxa"/>
            <w:tcBorders>
              <w:bottom w:val="single" w:sz="8" w:space="0" w:color="auto"/>
            </w:tcBorders>
            <w:vAlign w:val="bottom"/>
          </w:tcPr>
          <w:p w:rsidR="00C77162" w:rsidRDefault="00C77162">
            <w:pPr>
              <w:rPr>
                <w:sz w:val="24"/>
                <w:szCs w:val="24"/>
              </w:rPr>
            </w:pPr>
          </w:p>
        </w:tc>
        <w:tc>
          <w:tcPr>
            <w:tcW w:w="1620" w:type="dxa"/>
            <w:tcBorders>
              <w:bottom w:val="single" w:sz="8" w:space="0" w:color="auto"/>
              <w:right w:val="single" w:sz="8" w:space="0" w:color="auto"/>
            </w:tcBorders>
            <w:vAlign w:val="bottom"/>
          </w:tcPr>
          <w:p w:rsidR="00C77162" w:rsidRDefault="00C77162">
            <w:pPr>
              <w:rPr>
                <w:sz w:val="24"/>
                <w:szCs w:val="24"/>
              </w:rPr>
            </w:pPr>
          </w:p>
        </w:tc>
      </w:tr>
      <w:tr w:rsidR="00C77162" w:rsidTr="00987CB8">
        <w:trPr>
          <w:trHeight w:val="262"/>
        </w:trPr>
        <w:tc>
          <w:tcPr>
            <w:tcW w:w="2680" w:type="dxa"/>
            <w:gridSpan w:val="3"/>
            <w:tcBorders>
              <w:left w:val="single" w:sz="8" w:space="0" w:color="auto"/>
              <w:right w:val="single" w:sz="8" w:space="0" w:color="auto"/>
            </w:tcBorders>
            <w:vAlign w:val="bottom"/>
          </w:tcPr>
          <w:p w:rsidR="00C77162" w:rsidRDefault="00A17B5E">
            <w:pPr>
              <w:spacing w:line="262" w:lineRule="exact"/>
              <w:ind w:left="120"/>
              <w:rPr>
                <w:sz w:val="20"/>
                <w:szCs w:val="20"/>
              </w:rPr>
            </w:pPr>
            <w:r>
              <w:rPr>
                <w:rFonts w:eastAsia="Times New Roman"/>
                <w:sz w:val="24"/>
                <w:szCs w:val="24"/>
              </w:rPr>
              <w:t>Основные мероприятия</w:t>
            </w:r>
          </w:p>
        </w:tc>
        <w:tc>
          <w:tcPr>
            <w:tcW w:w="7100" w:type="dxa"/>
            <w:gridSpan w:val="8"/>
            <w:tcBorders>
              <w:right w:val="single" w:sz="8" w:space="0" w:color="auto"/>
            </w:tcBorders>
            <w:vAlign w:val="bottom"/>
          </w:tcPr>
          <w:p w:rsidR="00C77162" w:rsidRDefault="00A17B5E">
            <w:pPr>
              <w:spacing w:line="262" w:lineRule="exact"/>
              <w:ind w:left="100"/>
              <w:rPr>
                <w:sz w:val="20"/>
                <w:szCs w:val="20"/>
              </w:rPr>
            </w:pPr>
            <w:r>
              <w:rPr>
                <w:rFonts w:eastAsia="Times New Roman"/>
                <w:sz w:val="24"/>
                <w:szCs w:val="24"/>
              </w:rPr>
              <w:t>Создание   в   школе   условий,   необходимых   для   получения</w:t>
            </w:r>
            <w:r w:rsidR="007979A0">
              <w:rPr>
                <w:rFonts w:eastAsia="Times New Roman"/>
                <w:sz w:val="24"/>
                <w:szCs w:val="24"/>
              </w:rPr>
              <w:t xml:space="preserve"> образования</w:t>
            </w:r>
          </w:p>
        </w:tc>
      </w:tr>
      <w:tr w:rsidR="00C77162" w:rsidTr="00987CB8">
        <w:trPr>
          <w:trHeight w:val="274"/>
        </w:trPr>
        <w:tc>
          <w:tcPr>
            <w:tcW w:w="2200" w:type="dxa"/>
            <w:gridSpan w:val="2"/>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программы</w:t>
            </w: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rsidP="009306B0">
            <w:pPr>
              <w:spacing w:line="273" w:lineRule="exact"/>
              <w:rPr>
                <w:sz w:val="20"/>
                <w:szCs w:val="20"/>
              </w:rPr>
            </w:pPr>
            <w:proofErr w:type="gramStart"/>
            <w:r>
              <w:rPr>
                <w:rFonts w:eastAsia="Times New Roman"/>
                <w:sz w:val="24"/>
                <w:szCs w:val="24"/>
              </w:rPr>
              <w:t>обучающимися  с</w:t>
            </w:r>
            <w:proofErr w:type="gramEnd"/>
            <w:r>
              <w:rPr>
                <w:rFonts w:eastAsia="Times New Roman"/>
                <w:sz w:val="24"/>
                <w:szCs w:val="24"/>
              </w:rPr>
              <w:t xml:space="preserve">  ОВЗ,  в  том  числе  и  умственно  отсталыми</w:t>
            </w:r>
          </w:p>
        </w:tc>
      </w:tr>
      <w:tr w:rsidR="00C77162" w:rsidTr="00987CB8">
        <w:trPr>
          <w:trHeight w:val="279"/>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1800" w:type="dxa"/>
            <w:gridSpan w:val="2"/>
            <w:vAlign w:val="bottom"/>
          </w:tcPr>
          <w:p w:rsidR="00C77162" w:rsidRDefault="00A17B5E">
            <w:pPr>
              <w:ind w:left="100"/>
              <w:rPr>
                <w:sz w:val="20"/>
                <w:szCs w:val="20"/>
              </w:rPr>
            </w:pPr>
            <w:r>
              <w:rPr>
                <w:rFonts w:eastAsia="Times New Roman"/>
                <w:sz w:val="24"/>
                <w:szCs w:val="24"/>
              </w:rPr>
              <w:t>обучающимися</w:t>
            </w:r>
          </w:p>
        </w:tc>
        <w:tc>
          <w:tcPr>
            <w:tcW w:w="5300" w:type="dxa"/>
            <w:gridSpan w:val="6"/>
            <w:tcBorders>
              <w:right w:val="single" w:sz="8" w:space="0" w:color="auto"/>
            </w:tcBorders>
            <w:vAlign w:val="bottom"/>
          </w:tcPr>
          <w:p w:rsidR="00C77162" w:rsidRDefault="00A17B5E" w:rsidP="00215AF3">
            <w:pPr>
              <w:ind w:right="20"/>
              <w:rPr>
                <w:sz w:val="20"/>
                <w:szCs w:val="20"/>
              </w:rPr>
            </w:pPr>
            <w:r>
              <w:rPr>
                <w:rFonts w:eastAsia="Times New Roman"/>
                <w:sz w:val="24"/>
                <w:szCs w:val="24"/>
              </w:rPr>
              <w:t>академического уровня общеобразовательных и</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трудовых знаний, умений и навыков, необходимых для успешной</w:t>
            </w: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7100"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адаптации данной категории детей в постшкольном  пространстве.</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1560" w:type="dxa"/>
            <w:vAlign w:val="bottom"/>
          </w:tcPr>
          <w:p w:rsidR="00C77162" w:rsidRDefault="00A17B5E">
            <w:pPr>
              <w:spacing w:line="273" w:lineRule="exact"/>
              <w:ind w:left="100"/>
              <w:rPr>
                <w:sz w:val="20"/>
                <w:szCs w:val="20"/>
              </w:rPr>
            </w:pPr>
            <w:r>
              <w:rPr>
                <w:rFonts w:eastAsia="Times New Roman"/>
                <w:sz w:val="24"/>
                <w:szCs w:val="24"/>
              </w:rPr>
              <w:t>Качественная</w:t>
            </w:r>
          </w:p>
        </w:tc>
        <w:tc>
          <w:tcPr>
            <w:tcW w:w="240" w:type="dxa"/>
            <w:vAlign w:val="bottom"/>
          </w:tcPr>
          <w:p w:rsidR="00C77162" w:rsidRDefault="00C77162">
            <w:pPr>
              <w:rPr>
                <w:sz w:val="23"/>
                <w:szCs w:val="23"/>
              </w:rPr>
            </w:pPr>
          </w:p>
        </w:tc>
        <w:tc>
          <w:tcPr>
            <w:tcW w:w="1540" w:type="dxa"/>
            <w:gridSpan w:val="2"/>
            <w:vAlign w:val="bottom"/>
          </w:tcPr>
          <w:p w:rsidR="00C77162" w:rsidRDefault="00A17B5E">
            <w:pPr>
              <w:spacing w:line="273" w:lineRule="exact"/>
              <w:ind w:left="100"/>
              <w:rPr>
                <w:sz w:val="20"/>
                <w:szCs w:val="20"/>
              </w:rPr>
            </w:pPr>
            <w:r>
              <w:rPr>
                <w:rFonts w:eastAsia="Times New Roman"/>
                <w:sz w:val="24"/>
                <w:szCs w:val="24"/>
              </w:rPr>
              <w:t>организация</w:t>
            </w:r>
          </w:p>
        </w:tc>
        <w:tc>
          <w:tcPr>
            <w:tcW w:w="1360" w:type="dxa"/>
            <w:vAlign w:val="bottom"/>
          </w:tcPr>
          <w:p w:rsidR="00C77162" w:rsidRDefault="00A17B5E">
            <w:pPr>
              <w:spacing w:line="273" w:lineRule="exact"/>
              <w:jc w:val="right"/>
              <w:rPr>
                <w:sz w:val="20"/>
                <w:szCs w:val="20"/>
              </w:rPr>
            </w:pPr>
            <w:r>
              <w:rPr>
                <w:rFonts w:eastAsia="Times New Roman"/>
                <w:sz w:val="24"/>
                <w:szCs w:val="24"/>
              </w:rPr>
              <w:t>социально</w:t>
            </w:r>
          </w:p>
        </w:tc>
        <w:tc>
          <w:tcPr>
            <w:tcW w:w="280" w:type="dxa"/>
            <w:vAlign w:val="bottom"/>
          </w:tcPr>
          <w:p w:rsidR="00C77162" w:rsidRDefault="00C77162">
            <w:pPr>
              <w:rPr>
                <w:sz w:val="23"/>
                <w:szCs w:val="23"/>
              </w:rPr>
            </w:pPr>
          </w:p>
        </w:tc>
        <w:tc>
          <w:tcPr>
            <w:tcW w:w="500" w:type="dxa"/>
            <w:vAlign w:val="bottom"/>
          </w:tcPr>
          <w:p w:rsidR="00C77162" w:rsidRDefault="00A17B5E">
            <w:pPr>
              <w:spacing w:line="273" w:lineRule="exact"/>
              <w:ind w:left="60"/>
              <w:rPr>
                <w:sz w:val="20"/>
                <w:szCs w:val="20"/>
              </w:rPr>
            </w:pPr>
            <w:r>
              <w:rPr>
                <w:rFonts w:eastAsia="Times New Roman"/>
                <w:sz w:val="24"/>
                <w:szCs w:val="24"/>
              </w:rPr>
              <w:t>–</w:t>
            </w:r>
          </w:p>
        </w:tc>
        <w:tc>
          <w:tcPr>
            <w:tcW w:w="1620" w:type="dxa"/>
            <w:tcBorders>
              <w:right w:val="single" w:sz="8" w:space="0" w:color="auto"/>
            </w:tcBorders>
            <w:vAlign w:val="bottom"/>
          </w:tcPr>
          <w:p w:rsidR="00C77162" w:rsidRDefault="00A17B5E" w:rsidP="00215AF3">
            <w:pPr>
              <w:spacing w:line="273" w:lineRule="exact"/>
              <w:rPr>
                <w:sz w:val="20"/>
                <w:szCs w:val="20"/>
              </w:rPr>
            </w:pPr>
            <w:r>
              <w:rPr>
                <w:rFonts w:eastAsia="Times New Roman"/>
                <w:sz w:val="24"/>
                <w:szCs w:val="24"/>
              </w:rPr>
              <w:t>персональной</w:t>
            </w: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7100"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реабилитации школьников с умственной отсталостью.</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Формированиеушкольниковумениястроитьсвою</w:t>
            </w: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7100"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жизнедеятельность   в   культурных,   цивилизованных   формах:</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pPr>
              <w:spacing w:line="274" w:lineRule="exact"/>
              <w:ind w:left="100"/>
              <w:rPr>
                <w:sz w:val="20"/>
                <w:szCs w:val="20"/>
              </w:rPr>
            </w:pPr>
            <w:r>
              <w:rPr>
                <w:rFonts w:eastAsia="Times New Roman"/>
                <w:sz w:val="24"/>
                <w:szCs w:val="24"/>
              </w:rPr>
              <w:t>привитие  способности  к  саморегуляции  своей  деятельности,</w:t>
            </w: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1560" w:type="dxa"/>
            <w:vAlign w:val="bottom"/>
          </w:tcPr>
          <w:p w:rsidR="00C77162" w:rsidRDefault="00A17B5E">
            <w:pPr>
              <w:ind w:left="100"/>
              <w:rPr>
                <w:sz w:val="20"/>
                <w:szCs w:val="20"/>
              </w:rPr>
            </w:pPr>
            <w:r>
              <w:rPr>
                <w:rFonts w:eastAsia="Times New Roman"/>
                <w:sz w:val="24"/>
                <w:szCs w:val="24"/>
              </w:rPr>
              <w:t>отношений,</w:t>
            </w:r>
          </w:p>
        </w:tc>
        <w:tc>
          <w:tcPr>
            <w:tcW w:w="1460" w:type="dxa"/>
            <w:gridSpan w:val="2"/>
            <w:vAlign w:val="bottom"/>
          </w:tcPr>
          <w:p w:rsidR="00C77162" w:rsidRDefault="00A17B5E">
            <w:pPr>
              <w:jc w:val="right"/>
              <w:rPr>
                <w:sz w:val="20"/>
                <w:szCs w:val="20"/>
              </w:rPr>
            </w:pPr>
            <w:r>
              <w:rPr>
                <w:rFonts w:eastAsia="Times New Roman"/>
                <w:sz w:val="24"/>
                <w:szCs w:val="24"/>
              </w:rPr>
              <w:t>поведения;</w:t>
            </w:r>
          </w:p>
        </w:tc>
        <w:tc>
          <w:tcPr>
            <w:tcW w:w="320" w:type="dxa"/>
            <w:vAlign w:val="bottom"/>
          </w:tcPr>
          <w:p w:rsidR="00C77162" w:rsidRDefault="00C77162">
            <w:pPr>
              <w:rPr>
                <w:sz w:val="24"/>
                <w:szCs w:val="24"/>
              </w:rPr>
            </w:pPr>
          </w:p>
        </w:tc>
        <w:tc>
          <w:tcPr>
            <w:tcW w:w="1360" w:type="dxa"/>
            <w:vAlign w:val="bottom"/>
          </w:tcPr>
          <w:p w:rsidR="00C77162" w:rsidRDefault="00A17B5E">
            <w:pPr>
              <w:ind w:right="260"/>
              <w:jc w:val="right"/>
              <w:rPr>
                <w:sz w:val="20"/>
                <w:szCs w:val="20"/>
              </w:rPr>
            </w:pPr>
            <w:r>
              <w:rPr>
                <w:rFonts w:eastAsia="Times New Roman"/>
                <w:sz w:val="24"/>
                <w:szCs w:val="24"/>
              </w:rPr>
              <w:t>привитие</w:t>
            </w:r>
          </w:p>
        </w:tc>
        <w:tc>
          <w:tcPr>
            <w:tcW w:w="2400" w:type="dxa"/>
            <w:gridSpan w:val="3"/>
            <w:tcBorders>
              <w:right w:val="single" w:sz="8" w:space="0" w:color="auto"/>
            </w:tcBorders>
            <w:vAlign w:val="bottom"/>
          </w:tcPr>
          <w:p w:rsidR="00C77162" w:rsidRDefault="00A17B5E" w:rsidP="00215AF3">
            <w:pPr>
              <w:ind w:right="20"/>
              <w:rPr>
                <w:sz w:val="20"/>
                <w:szCs w:val="20"/>
              </w:rPr>
            </w:pPr>
            <w:r>
              <w:rPr>
                <w:rFonts w:eastAsia="Times New Roman"/>
                <w:sz w:val="24"/>
                <w:szCs w:val="24"/>
              </w:rPr>
              <w:t>доброжелательности,</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4700" w:type="dxa"/>
            <w:gridSpan w:val="5"/>
            <w:vAlign w:val="bottom"/>
          </w:tcPr>
          <w:p w:rsidR="00C77162" w:rsidRDefault="00A17B5E">
            <w:pPr>
              <w:spacing w:line="273" w:lineRule="exact"/>
              <w:ind w:left="100"/>
              <w:rPr>
                <w:sz w:val="20"/>
                <w:szCs w:val="20"/>
              </w:rPr>
            </w:pPr>
            <w:r>
              <w:rPr>
                <w:rFonts w:eastAsia="Times New Roman"/>
                <w:sz w:val="24"/>
                <w:szCs w:val="24"/>
              </w:rPr>
              <w:t>терпимости, сострадания, сопереживания.</w:t>
            </w:r>
          </w:p>
        </w:tc>
        <w:tc>
          <w:tcPr>
            <w:tcW w:w="280" w:type="dxa"/>
            <w:vAlign w:val="bottom"/>
          </w:tcPr>
          <w:p w:rsidR="00C77162" w:rsidRDefault="00C77162">
            <w:pPr>
              <w:rPr>
                <w:sz w:val="23"/>
                <w:szCs w:val="23"/>
              </w:rPr>
            </w:pPr>
          </w:p>
        </w:tc>
        <w:tc>
          <w:tcPr>
            <w:tcW w:w="500" w:type="dxa"/>
            <w:vAlign w:val="bottom"/>
          </w:tcPr>
          <w:p w:rsidR="00C77162" w:rsidRDefault="00C77162">
            <w:pPr>
              <w:rPr>
                <w:sz w:val="23"/>
                <w:szCs w:val="23"/>
              </w:rPr>
            </w:pPr>
          </w:p>
        </w:tc>
        <w:tc>
          <w:tcPr>
            <w:tcW w:w="1620" w:type="dxa"/>
            <w:tcBorders>
              <w:right w:val="single" w:sz="8" w:space="0" w:color="auto"/>
            </w:tcBorders>
            <w:vAlign w:val="bottom"/>
          </w:tcPr>
          <w:p w:rsidR="00C77162" w:rsidRDefault="00C77162">
            <w:pPr>
              <w:rPr>
                <w:sz w:val="23"/>
                <w:szCs w:val="23"/>
              </w:rPr>
            </w:pP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7100"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Создание  безопасных  условий  для  обучения  и  воспитания</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1560" w:type="dxa"/>
            <w:vAlign w:val="bottom"/>
          </w:tcPr>
          <w:p w:rsidR="00C77162" w:rsidRDefault="00A17B5E">
            <w:pPr>
              <w:spacing w:line="273" w:lineRule="exact"/>
              <w:ind w:left="100"/>
              <w:rPr>
                <w:sz w:val="20"/>
                <w:szCs w:val="20"/>
              </w:rPr>
            </w:pPr>
            <w:r>
              <w:rPr>
                <w:rFonts w:eastAsia="Times New Roman"/>
                <w:sz w:val="24"/>
                <w:szCs w:val="24"/>
              </w:rPr>
              <w:t>учащихся.</w:t>
            </w:r>
          </w:p>
        </w:tc>
        <w:tc>
          <w:tcPr>
            <w:tcW w:w="240" w:type="dxa"/>
            <w:vAlign w:val="bottom"/>
          </w:tcPr>
          <w:p w:rsidR="00C77162" w:rsidRDefault="00C77162">
            <w:pPr>
              <w:rPr>
                <w:sz w:val="23"/>
                <w:szCs w:val="23"/>
              </w:rPr>
            </w:pPr>
          </w:p>
        </w:tc>
        <w:tc>
          <w:tcPr>
            <w:tcW w:w="1220" w:type="dxa"/>
            <w:vAlign w:val="bottom"/>
          </w:tcPr>
          <w:p w:rsidR="00C77162" w:rsidRDefault="00C77162">
            <w:pPr>
              <w:rPr>
                <w:sz w:val="23"/>
                <w:szCs w:val="23"/>
              </w:rPr>
            </w:pPr>
          </w:p>
        </w:tc>
        <w:tc>
          <w:tcPr>
            <w:tcW w:w="320" w:type="dxa"/>
            <w:vAlign w:val="bottom"/>
          </w:tcPr>
          <w:p w:rsidR="00C77162" w:rsidRDefault="00C77162">
            <w:pPr>
              <w:rPr>
                <w:sz w:val="23"/>
                <w:szCs w:val="23"/>
              </w:rPr>
            </w:pPr>
          </w:p>
        </w:tc>
        <w:tc>
          <w:tcPr>
            <w:tcW w:w="1360" w:type="dxa"/>
            <w:vAlign w:val="bottom"/>
          </w:tcPr>
          <w:p w:rsidR="00C77162" w:rsidRDefault="00C77162">
            <w:pPr>
              <w:rPr>
                <w:sz w:val="23"/>
                <w:szCs w:val="23"/>
              </w:rPr>
            </w:pPr>
          </w:p>
        </w:tc>
        <w:tc>
          <w:tcPr>
            <w:tcW w:w="280" w:type="dxa"/>
            <w:vAlign w:val="bottom"/>
          </w:tcPr>
          <w:p w:rsidR="00C77162" w:rsidRDefault="00C77162">
            <w:pPr>
              <w:rPr>
                <w:sz w:val="23"/>
                <w:szCs w:val="23"/>
              </w:rPr>
            </w:pPr>
          </w:p>
        </w:tc>
        <w:tc>
          <w:tcPr>
            <w:tcW w:w="500" w:type="dxa"/>
            <w:vAlign w:val="bottom"/>
          </w:tcPr>
          <w:p w:rsidR="00C77162" w:rsidRDefault="00C77162">
            <w:pPr>
              <w:rPr>
                <w:sz w:val="23"/>
                <w:szCs w:val="23"/>
              </w:rPr>
            </w:pPr>
          </w:p>
        </w:tc>
        <w:tc>
          <w:tcPr>
            <w:tcW w:w="1620" w:type="dxa"/>
            <w:tcBorders>
              <w:right w:val="single" w:sz="8" w:space="0" w:color="auto"/>
            </w:tcBorders>
            <w:vAlign w:val="bottom"/>
          </w:tcPr>
          <w:p w:rsidR="00C77162" w:rsidRDefault="00C77162">
            <w:pPr>
              <w:rPr>
                <w:sz w:val="23"/>
                <w:szCs w:val="23"/>
              </w:rPr>
            </w:pP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7100"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Сохранение  и  укрепление  здоровья  обучающихся  на  основе</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5480" w:type="dxa"/>
            <w:gridSpan w:val="7"/>
            <w:vAlign w:val="bottom"/>
          </w:tcPr>
          <w:p w:rsidR="00C77162" w:rsidRDefault="00A17B5E">
            <w:pPr>
              <w:spacing w:line="274" w:lineRule="exact"/>
              <w:ind w:left="100"/>
              <w:rPr>
                <w:sz w:val="20"/>
                <w:szCs w:val="20"/>
              </w:rPr>
            </w:pPr>
            <w:r>
              <w:rPr>
                <w:rFonts w:eastAsia="Times New Roman"/>
                <w:sz w:val="24"/>
                <w:szCs w:val="24"/>
              </w:rPr>
              <w:t>совершенствования образовательного процесса.</w:t>
            </w:r>
          </w:p>
        </w:tc>
        <w:tc>
          <w:tcPr>
            <w:tcW w:w="1620" w:type="dxa"/>
            <w:tcBorders>
              <w:right w:val="single" w:sz="8" w:space="0" w:color="auto"/>
            </w:tcBorders>
            <w:vAlign w:val="bottom"/>
          </w:tcPr>
          <w:p w:rsidR="00C77162" w:rsidRDefault="00C77162">
            <w:pPr>
              <w:rPr>
                <w:sz w:val="23"/>
                <w:szCs w:val="23"/>
              </w:rPr>
            </w:pP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7100"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Качественное  повышение  уровня  профессионализма  педагогов,</w:t>
            </w:r>
          </w:p>
        </w:tc>
      </w:tr>
      <w:tr w:rsidR="00C77162" w:rsidTr="00987CB8">
        <w:trPr>
          <w:trHeight w:val="280"/>
        </w:trPr>
        <w:tc>
          <w:tcPr>
            <w:tcW w:w="1260" w:type="dxa"/>
            <w:tcBorders>
              <w:left w:val="single" w:sz="8" w:space="0" w:color="auto"/>
              <w:bottom w:val="single" w:sz="8" w:space="0" w:color="auto"/>
            </w:tcBorders>
            <w:vAlign w:val="bottom"/>
          </w:tcPr>
          <w:p w:rsidR="00C77162" w:rsidRDefault="00C77162">
            <w:pPr>
              <w:rPr>
                <w:sz w:val="24"/>
                <w:szCs w:val="24"/>
              </w:rPr>
            </w:pPr>
          </w:p>
        </w:tc>
        <w:tc>
          <w:tcPr>
            <w:tcW w:w="940" w:type="dxa"/>
            <w:tcBorders>
              <w:bottom w:val="single" w:sz="8" w:space="0" w:color="auto"/>
            </w:tcBorders>
            <w:vAlign w:val="bottom"/>
          </w:tcPr>
          <w:p w:rsidR="00C77162" w:rsidRDefault="00C77162">
            <w:pPr>
              <w:rPr>
                <w:sz w:val="24"/>
                <w:szCs w:val="24"/>
              </w:rPr>
            </w:pPr>
          </w:p>
        </w:tc>
        <w:tc>
          <w:tcPr>
            <w:tcW w:w="480" w:type="dxa"/>
            <w:tcBorders>
              <w:bottom w:val="single" w:sz="8" w:space="0" w:color="auto"/>
              <w:right w:val="single" w:sz="8" w:space="0" w:color="auto"/>
            </w:tcBorders>
            <w:vAlign w:val="bottom"/>
          </w:tcPr>
          <w:p w:rsidR="00C77162" w:rsidRDefault="00C77162">
            <w:pPr>
              <w:rPr>
                <w:sz w:val="24"/>
                <w:szCs w:val="24"/>
              </w:rPr>
            </w:pPr>
          </w:p>
        </w:tc>
        <w:tc>
          <w:tcPr>
            <w:tcW w:w="4700" w:type="dxa"/>
            <w:gridSpan w:val="5"/>
            <w:tcBorders>
              <w:bottom w:val="single" w:sz="8" w:space="0" w:color="auto"/>
            </w:tcBorders>
            <w:vAlign w:val="bottom"/>
          </w:tcPr>
          <w:p w:rsidR="00C77162" w:rsidRDefault="00A17B5E">
            <w:pPr>
              <w:spacing w:line="273" w:lineRule="exact"/>
              <w:ind w:left="100"/>
              <w:rPr>
                <w:sz w:val="20"/>
                <w:szCs w:val="20"/>
              </w:rPr>
            </w:pPr>
            <w:r>
              <w:rPr>
                <w:rFonts w:eastAsia="Times New Roman"/>
                <w:sz w:val="24"/>
                <w:szCs w:val="24"/>
              </w:rPr>
              <w:t>работающих с обучающимися с ОВЗ.</w:t>
            </w:r>
          </w:p>
        </w:tc>
        <w:tc>
          <w:tcPr>
            <w:tcW w:w="280" w:type="dxa"/>
            <w:tcBorders>
              <w:bottom w:val="single" w:sz="8" w:space="0" w:color="auto"/>
            </w:tcBorders>
            <w:vAlign w:val="bottom"/>
          </w:tcPr>
          <w:p w:rsidR="00C77162" w:rsidRDefault="00C77162">
            <w:pPr>
              <w:rPr>
                <w:sz w:val="24"/>
                <w:szCs w:val="24"/>
              </w:rPr>
            </w:pPr>
          </w:p>
        </w:tc>
        <w:tc>
          <w:tcPr>
            <w:tcW w:w="500" w:type="dxa"/>
            <w:tcBorders>
              <w:bottom w:val="single" w:sz="8" w:space="0" w:color="auto"/>
            </w:tcBorders>
            <w:vAlign w:val="bottom"/>
          </w:tcPr>
          <w:p w:rsidR="00C77162" w:rsidRDefault="00C77162">
            <w:pPr>
              <w:rPr>
                <w:sz w:val="24"/>
                <w:szCs w:val="24"/>
              </w:rPr>
            </w:pPr>
          </w:p>
        </w:tc>
        <w:tc>
          <w:tcPr>
            <w:tcW w:w="1620" w:type="dxa"/>
            <w:tcBorders>
              <w:bottom w:val="single" w:sz="8" w:space="0" w:color="auto"/>
              <w:right w:val="single" w:sz="8" w:space="0" w:color="auto"/>
            </w:tcBorders>
            <w:vAlign w:val="bottom"/>
          </w:tcPr>
          <w:p w:rsidR="00C77162" w:rsidRDefault="00C77162">
            <w:pPr>
              <w:rPr>
                <w:sz w:val="24"/>
                <w:szCs w:val="24"/>
              </w:rPr>
            </w:pPr>
          </w:p>
        </w:tc>
      </w:tr>
      <w:tr w:rsidR="00C77162" w:rsidTr="00987CB8">
        <w:trPr>
          <w:trHeight w:val="262"/>
        </w:trPr>
        <w:tc>
          <w:tcPr>
            <w:tcW w:w="1260" w:type="dxa"/>
            <w:tcBorders>
              <w:left w:val="single" w:sz="8" w:space="0" w:color="auto"/>
            </w:tcBorders>
            <w:vAlign w:val="bottom"/>
          </w:tcPr>
          <w:p w:rsidR="00C77162" w:rsidRDefault="00C77162" w:rsidP="009306B0">
            <w:pPr>
              <w:spacing w:line="262" w:lineRule="exact"/>
              <w:rPr>
                <w:sz w:val="20"/>
                <w:szCs w:val="20"/>
              </w:rPr>
            </w:pPr>
          </w:p>
        </w:tc>
        <w:tc>
          <w:tcPr>
            <w:tcW w:w="940" w:type="dxa"/>
            <w:vAlign w:val="bottom"/>
          </w:tcPr>
          <w:p w:rsidR="00C77162" w:rsidRDefault="00C77162"/>
        </w:tc>
        <w:tc>
          <w:tcPr>
            <w:tcW w:w="480" w:type="dxa"/>
            <w:tcBorders>
              <w:right w:val="single" w:sz="8" w:space="0" w:color="auto"/>
            </w:tcBorders>
            <w:vAlign w:val="bottom"/>
          </w:tcPr>
          <w:p w:rsidR="00C77162" w:rsidRDefault="00C77162"/>
        </w:tc>
        <w:tc>
          <w:tcPr>
            <w:tcW w:w="7100" w:type="dxa"/>
            <w:gridSpan w:val="8"/>
            <w:tcBorders>
              <w:right w:val="single" w:sz="8" w:space="0" w:color="auto"/>
            </w:tcBorders>
            <w:vAlign w:val="bottom"/>
          </w:tcPr>
          <w:p w:rsidR="00C77162" w:rsidRPr="007979A0" w:rsidRDefault="00C77162">
            <w:pPr>
              <w:spacing w:line="262" w:lineRule="exact"/>
              <w:ind w:left="160"/>
              <w:rPr>
                <w:color w:val="FF0000"/>
                <w:sz w:val="20"/>
                <w:szCs w:val="20"/>
              </w:rPr>
            </w:pPr>
          </w:p>
        </w:tc>
      </w:tr>
      <w:tr w:rsidR="00C77162" w:rsidTr="00987CB8">
        <w:trPr>
          <w:trHeight w:val="265"/>
        </w:trPr>
        <w:tc>
          <w:tcPr>
            <w:tcW w:w="2200" w:type="dxa"/>
            <w:gridSpan w:val="2"/>
            <w:tcBorders>
              <w:left w:val="single" w:sz="8" w:space="0" w:color="auto"/>
            </w:tcBorders>
            <w:vAlign w:val="bottom"/>
          </w:tcPr>
          <w:p w:rsidR="00C77162" w:rsidRDefault="00A17B5E" w:rsidP="009306B0">
            <w:pPr>
              <w:spacing w:line="265" w:lineRule="exact"/>
              <w:rPr>
                <w:sz w:val="20"/>
                <w:szCs w:val="20"/>
              </w:rPr>
            </w:pPr>
            <w:r>
              <w:rPr>
                <w:rFonts w:eastAsia="Times New Roman"/>
                <w:sz w:val="24"/>
                <w:szCs w:val="24"/>
              </w:rPr>
              <w:t>Ожидаемые</w:t>
            </w:r>
          </w:p>
        </w:tc>
        <w:tc>
          <w:tcPr>
            <w:tcW w:w="480" w:type="dxa"/>
            <w:tcBorders>
              <w:right w:val="single" w:sz="8" w:space="0" w:color="auto"/>
            </w:tcBorders>
            <w:vAlign w:val="bottom"/>
          </w:tcPr>
          <w:p w:rsidR="00C77162" w:rsidRDefault="00C77162">
            <w:pPr>
              <w:rPr>
                <w:sz w:val="23"/>
                <w:szCs w:val="23"/>
              </w:rPr>
            </w:pPr>
          </w:p>
        </w:tc>
        <w:tc>
          <w:tcPr>
            <w:tcW w:w="1560" w:type="dxa"/>
            <w:vAlign w:val="bottom"/>
          </w:tcPr>
          <w:p w:rsidR="00C77162" w:rsidRDefault="00A17B5E">
            <w:pPr>
              <w:spacing w:line="265" w:lineRule="exact"/>
              <w:ind w:left="100"/>
              <w:rPr>
                <w:sz w:val="20"/>
                <w:szCs w:val="20"/>
              </w:rPr>
            </w:pPr>
            <w:r>
              <w:rPr>
                <w:rFonts w:eastAsia="Times New Roman"/>
                <w:sz w:val="24"/>
                <w:szCs w:val="24"/>
              </w:rPr>
              <w:t>Обеспечение</w:t>
            </w:r>
          </w:p>
        </w:tc>
        <w:tc>
          <w:tcPr>
            <w:tcW w:w="240" w:type="dxa"/>
            <w:vAlign w:val="bottom"/>
          </w:tcPr>
          <w:p w:rsidR="00C77162" w:rsidRDefault="00C77162">
            <w:pPr>
              <w:rPr>
                <w:sz w:val="23"/>
                <w:szCs w:val="23"/>
              </w:rPr>
            </w:pPr>
          </w:p>
        </w:tc>
        <w:tc>
          <w:tcPr>
            <w:tcW w:w="1220" w:type="dxa"/>
            <w:vAlign w:val="bottom"/>
          </w:tcPr>
          <w:p w:rsidR="00C77162" w:rsidRDefault="00A17B5E">
            <w:pPr>
              <w:spacing w:line="265" w:lineRule="exact"/>
              <w:rPr>
                <w:sz w:val="20"/>
                <w:szCs w:val="20"/>
              </w:rPr>
            </w:pPr>
            <w:r>
              <w:rPr>
                <w:rFonts w:eastAsia="Times New Roman"/>
                <w:sz w:val="24"/>
                <w:szCs w:val="24"/>
              </w:rPr>
              <w:t>повышения</w:t>
            </w:r>
          </w:p>
        </w:tc>
        <w:tc>
          <w:tcPr>
            <w:tcW w:w="320" w:type="dxa"/>
            <w:vAlign w:val="bottom"/>
          </w:tcPr>
          <w:p w:rsidR="00C77162" w:rsidRDefault="00C77162">
            <w:pPr>
              <w:rPr>
                <w:sz w:val="23"/>
                <w:szCs w:val="23"/>
              </w:rPr>
            </w:pPr>
          </w:p>
        </w:tc>
        <w:tc>
          <w:tcPr>
            <w:tcW w:w="1360" w:type="dxa"/>
            <w:vAlign w:val="bottom"/>
          </w:tcPr>
          <w:p w:rsidR="00C77162" w:rsidRDefault="00A17B5E">
            <w:pPr>
              <w:spacing w:line="265" w:lineRule="exact"/>
              <w:jc w:val="right"/>
              <w:rPr>
                <w:sz w:val="20"/>
                <w:szCs w:val="20"/>
              </w:rPr>
            </w:pPr>
            <w:r>
              <w:rPr>
                <w:rFonts w:eastAsia="Times New Roman"/>
                <w:sz w:val="24"/>
                <w:szCs w:val="24"/>
              </w:rPr>
              <w:t>качества</w:t>
            </w:r>
          </w:p>
        </w:tc>
        <w:tc>
          <w:tcPr>
            <w:tcW w:w="280" w:type="dxa"/>
            <w:vAlign w:val="bottom"/>
          </w:tcPr>
          <w:p w:rsidR="00C77162" w:rsidRDefault="00C77162">
            <w:pPr>
              <w:rPr>
                <w:sz w:val="23"/>
                <w:szCs w:val="23"/>
              </w:rPr>
            </w:pPr>
          </w:p>
        </w:tc>
        <w:tc>
          <w:tcPr>
            <w:tcW w:w="2120" w:type="dxa"/>
            <w:gridSpan w:val="2"/>
            <w:tcBorders>
              <w:right w:val="single" w:sz="8" w:space="0" w:color="auto"/>
            </w:tcBorders>
            <w:vAlign w:val="bottom"/>
          </w:tcPr>
          <w:p w:rsidR="00C77162" w:rsidRPr="00215AF3" w:rsidRDefault="00A17B5E" w:rsidP="00215AF3">
            <w:pPr>
              <w:rPr>
                <w:sz w:val="24"/>
                <w:szCs w:val="24"/>
              </w:rPr>
            </w:pPr>
            <w:r w:rsidRPr="00215AF3">
              <w:rPr>
                <w:sz w:val="24"/>
                <w:szCs w:val="24"/>
              </w:rPr>
              <w:t>образования</w:t>
            </w:r>
            <w:r w:rsidR="00215AF3">
              <w:rPr>
                <w:sz w:val="24"/>
                <w:szCs w:val="24"/>
              </w:rPr>
              <w:t xml:space="preserve"> </w:t>
            </w:r>
            <w:r w:rsidRPr="00215AF3">
              <w:rPr>
                <w:sz w:val="24"/>
                <w:szCs w:val="24"/>
              </w:rPr>
              <w:t>для</w:t>
            </w:r>
          </w:p>
        </w:tc>
      </w:tr>
      <w:tr w:rsidR="00C77162" w:rsidTr="00987CB8">
        <w:trPr>
          <w:trHeight w:val="274"/>
        </w:trPr>
        <w:tc>
          <w:tcPr>
            <w:tcW w:w="2680" w:type="dxa"/>
            <w:gridSpan w:val="3"/>
            <w:tcBorders>
              <w:left w:val="single" w:sz="8" w:space="0" w:color="auto"/>
              <w:right w:val="single" w:sz="8" w:space="0" w:color="auto"/>
            </w:tcBorders>
            <w:vAlign w:val="bottom"/>
          </w:tcPr>
          <w:p w:rsidR="00C77162" w:rsidRDefault="00A17B5E">
            <w:pPr>
              <w:spacing w:line="273" w:lineRule="exact"/>
              <w:ind w:left="120"/>
              <w:rPr>
                <w:sz w:val="20"/>
                <w:szCs w:val="20"/>
              </w:rPr>
            </w:pPr>
            <w:r>
              <w:rPr>
                <w:rFonts w:eastAsia="Times New Roman"/>
                <w:sz w:val="24"/>
                <w:szCs w:val="24"/>
              </w:rPr>
              <w:t>результаты реализации</w:t>
            </w:r>
          </w:p>
        </w:tc>
        <w:tc>
          <w:tcPr>
            <w:tcW w:w="3020" w:type="dxa"/>
            <w:gridSpan w:val="3"/>
            <w:vAlign w:val="bottom"/>
          </w:tcPr>
          <w:p w:rsidR="00C77162" w:rsidRDefault="00A17B5E">
            <w:pPr>
              <w:spacing w:line="273" w:lineRule="exact"/>
              <w:ind w:left="100"/>
              <w:rPr>
                <w:sz w:val="20"/>
                <w:szCs w:val="20"/>
              </w:rPr>
            </w:pPr>
            <w:r>
              <w:rPr>
                <w:rFonts w:eastAsia="Times New Roman"/>
                <w:sz w:val="24"/>
                <w:szCs w:val="24"/>
              </w:rPr>
              <w:t>обучающихся с ОВЗ.</w:t>
            </w:r>
          </w:p>
        </w:tc>
        <w:tc>
          <w:tcPr>
            <w:tcW w:w="320" w:type="dxa"/>
            <w:vAlign w:val="bottom"/>
          </w:tcPr>
          <w:p w:rsidR="00C77162" w:rsidRDefault="00C77162">
            <w:pPr>
              <w:rPr>
                <w:sz w:val="23"/>
                <w:szCs w:val="23"/>
              </w:rPr>
            </w:pPr>
          </w:p>
        </w:tc>
        <w:tc>
          <w:tcPr>
            <w:tcW w:w="1360" w:type="dxa"/>
            <w:vAlign w:val="bottom"/>
          </w:tcPr>
          <w:p w:rsidR="00C77162" w:rsidRDefault="00C77162">
            <w:pPr>
              <w:rPr>
                <w:sz w:val="23"/>
                <w:szCs w:val="23"/>
              </w:rPr>
            </w:pPr>
          </w:p>
        </w:tc>
        <w:tc>
          <w:tcPr>
            <w:tcW w:w="280" w:type="dxa"/>
            <w:vAlign w:val="bottom"/>
          </w:tcPr>
          <w:p w:rsidR="00C77162" w:rsidRDefault="00C77162">
            <w:pPr>
              <w:rPr>
                <w:sz w:val="23"/>
                <w:szCs w:val="23"/>
              </w:rPr>
            </w:pPr>
          </w:p>
        </w:tc>
        <w:tc>
          <w:tcPr>
            <w:tcW w:w="500" w:type="dxa"/>
            <w:vAlign w:val="bottom"/>
          </w:tcPr>
          <w:p w:rsidR="00C77162" w:rsidRDefault="00C77162">
            <w:pPr>
              <w:rPr>
                <w:sz w:val="23"/>
                <w:szCs w:val="23"/>
              </w:rPr>
            </w:pPr>
          </w:p>
        </w:tc>
        <w:tc>
          <w:tcPr>
            <w:tcW w:w="1620" w:type="dxa"/>
            <w:tcBorders>
              <w:right w:val="single" w:sz="8" w:space="0" w:color="auto"/>
            </w:tcBorders>
            <w:vAlign w:val="bottom"/>
          </w:tcPr>
          <w:p w:rsidR="00C77162" w:rsidRDefault="00C77162">
            <w:pPr>
              <w:rPr>
                <w:sz w:val="23"/>
                <w:szCs w:val="23"/>
              </w:rPr>
            </w:pPr>
          </w:p>
        </w:tc>
      </w:tr>
      <w:tr w:rsidR="00C77162" w:rsidTr="00987CB8">
        <w:trPr>
          <w:trHeight w:val="278"/>
        </w:trPr>
        <w:tc>
          <w:tcPr>
            <w:tcW w:w="2200" w:type="dxa"/>
            <w:gridSpan w:val="2"/>
            <w:tcBorders>
              <w:left w:val="single" w:sz="8" w:space="0" w:color="auto"/>
            </w:tcBorders>
            <w:vAlign w:val="bottom"/>
          </w:tcPr>
          <w:p w:rsidR="00C77162" w:rsidRDefault="00A17B5E">
            <w:pPr>
              <w:ind w:left="120"/>
              <w:rPr>
                <w:sz w:val="20"/>
                <w:szCs w:val="20"/>
              </w:rPr>
            </w:pPr>
            <w:r>
              <w:rPr>
                <w:rFonts w:eastAsia="Times New Roman"/>
                <w:sz w:val="24"/>
                <w:szCs w:val="24"/>
              </w:rPr>
              <w:t>Программы и</w:t>
            </w:r>
          </w:p>
        </w:tc>
        <w:tc>
          <w:tcPr>
            <w:tcW w:w="480" w:type="dxa"/>
            <w:tcBorders>
              <w:right w:val="single" w:sz="8" w:space="0" w:color="auto"/>
            </w:tcBorders>
            <w:vAlign w:val="bottom"/>
          </w:tcPr>
          <w:p w:rsidR="00C77162" w:rsidRDefault="00C77162">
            <w:pPr>
              <w:rPr>
                <w:sz w:val="24"/>
                <w:szCs w:val="24"/>
              </w:rPr>
            </w:pPr>
          </w:p>
        </w:tc>
        <w:tc>
          <w:tcPr>
            <w:tcW w:w="7100"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Достижение высоких показателей коррекционной работы:</w:t>
            </w:r>
          </w:p>
        </w:tc>
      </w:tr>
      <w:tr w:rsidR="00C77162" w:rsidTr="00987CB8">
        <w:trPr>
          <w:trHeight w:val="274"/>
        </w:trPr>
        <w:tc>
          <w:tcPr>
            <w:tcW w:w="2680" w:type="dxa"/>
            <w:gridSpan w:val="3"/>
            <w:tcBorders>
              <w:left w:val="single" w:sz="8" w:space="0" w:color="auto"/>
              <w:right w:val="single" w:sz="8" w:space="0" w:color="auto"/>
            </w:tcBorders>
            <w:vAlign w:val="bottom"/>
          </w:tcPr>
          <w:p w:rsidR="00C77162" w:rsidRDefault="00A17B5E">
            <w:pPr>
              <w:spacing w:line="273" w:lineRule="exact"/>
              <w:ind w:left="120"/>
              <w:rPr>
                <w:sz w:val="20"/>
                <w:szCs w:val="20"/>
              </w:rPr>
            </w:pPr>
            <w:r>
              <w:rPr>
                <w:rFonts w:eastAsia="Times New Roman"/>
                <w:sz w:val="24"/>
                <w:szCs w:val="24"/>
              </w:rPr>
              <w:t>показатели социально-</w:t>
            </w:r>
          </w:p>
        </w:tc>
        <w:tc>
          <w:tcPr>
            <w:tcW w:w="7100"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-уменьшение количества детей с диагнозом VII вид на ранней</w:t>
            </w:r>
          </w:p>
        </w:tc>
      </w:tr>
      <w:tr w:rsidR="00C77162" w:rsidTr="00987CB8">
        <w:trPr>
          <w:trHeight w:val="278"/>
        </w:trPr>
        <w:tc>
          <w:tcPr>
            <w:tcW w:w="2200" w:type="dxa"/>
            <w:gridSpan w:val="2"/>
            <w:tcBorders>
              <w:left w:val="single" w:sz="8" w:space="0" w:color="auto"/>
            </w:tcBorders>
            <w:vAlign w:val="bottom"/>
          </w:tcPr>
          <w:p w:rsidR="00C77162" w:rsidRDefault="00A17B5E">
            <w:pPr>
              <w:ind w:left="120"/>
              <w:rPr>
                <w:sz w:val="20"/>
                <w:szCs w:val="20"/>
              </w:rPr>
            </w:pPr>
            <w:r>
              <w:rPr>
                <w:rFonts w:eastAsia="Times New Roman"/>
                <w:sz w:val="24"/>
                <w:szCs w:val="24"/>
              </w:rPr>
              <w:t>экономической эф-</w:t>
            </w:r>
          </w:p>
        </w:tc>
        <w:tc>
          <w:tcPr>
            <w:tcW w:w="480" w:type="dxa"/>
            <w:tcBorders>
              <w:right w:val="single" w:sz="8" w:space="0" w:color="auto"/>
            </w:tcBorders>
            <w:vAlign w:val="bottom"/>
          </w:tcPr>
          <w:p w:rsidR="00C77162" w:rsidRDefault="00C77162">
            <w:pPr>
              <w:rPr>
                <w:sz w:val="24"/>
                <w:szCs w:val="24"/>
              </w:rPr>
            </w:pPr>
          </w:p>
        </w:tc>
        <w:tc>
          <w:tcPr>
            <w:tcW w:w="3020" w:type="dxa"/>
            <w:gridSpan w:val="3"/>
            <w:vAlign w:val="bottom"/>
          </w:tcPr>
          <w:p w:rsidR="00C77162" w:rsidRDefault="00A17B5E">
            <w:pPr>
              <w:ind w:left="100"/>
              <w:rPr>
                <w:sz w:val="20"/>
                <w:szCs w:val="20"/>
              </w:rPr>
            </w:pPr>
            <w:r>
              <w:rPr>
                <w:rFonts w:eastAsia="Times New Roman"/>
                <w:sz w:val="24"/>
                <w:szCs w:val="24"/>
              </w:rPr>
              <w:t>ступени обучения;</w:t>
            </w:r>
          </w:p>
        </w:tc>
        <w:tc>
          <w:tcPr>
            <w:tcW w:w="320" w:type="dxa"/>
            <w:vAlign w:val="bottom"/>
          </w:tcPr>
          <w:p w:rsidR="00C77162" w:rsidRDefault="00C77162">
            <w:pPr>
              <w:rPr>
                <w:sz w:val="24"/>
                <w:szCs w:val="24"/>
              </w:rPr>
            </w:pPr>
          </w:p>
        </w:tc>
        <w:tc>
          <w:tcPr>
            <w:tcW w:w="1360" w:type="dxa"/>
            <w:vAlign w:val="bottom"/>
          </w:tcPr>
          <w:p w:rsidR="00C77162" w:rsidRDefault="00C77162">
            <w:pPr>
              <w:rPr>
                <w:sz w:val="24"/>
                <w:szCs w:val="24"/>
              </w:rPr>
            </w:pPr>
          </w:p>
        </w:tc>
        <w:tc>
          <w:tcPr>
            <w:tcW w:w="280" w:type="dxa"/>
            <w:vAlign w:val="bottom"/>
          </w:tcPr>
          <w:p w:rsidR="00C77162" w:rsidRDefault="00C77162">
            <w:pPr>
              <w:rPr>
                <w:sz w:val="24"/>
                <w:szCs w:val="24"/>
              </w:rPr>
            </w:pPr>
          </w:p>
        </w:tc>
        <w:tc>
          <w:tcPr>
            <w:tcW w:w="500" w:type="dxa"/>
            <w:vAlign w:val="bottom"/>
          </w:tcPr>
          <w:p w:rsidR="00C77162" w:rsidRDefault="00C77162">
            <w:pPr>
              <w:rPr>
                <w:sz w:val="24"/>
                <w:szCs w:val="24"/>
              </w:rPr>
            </w:pPr>
          </w:p>
        </w:tc>
        <w:tc>
          <w:tcPr>
            <w:tcW w:w="1620" w:type="dxa"/>
            <w:tcBorders>
              <w:right w:val="single" w:sz="8" w:space="0" w:color="auto"/>
            </w:tcBorders>
            <w:vAlign w:val="bottom"/>
          </w:tcPr>
          <w:p w:rsidR="00C77162" w:rsidRDefault="00C77162">
            <w:pPr>
              <w:rPr>
                <w:sz w:val="24"/>
                <w:szCs w:val="24"/>
              </w:rPr>
            </w:pPr>
          </w:p>
        </w:tc>
      </w:tr>
      <w:tr w:rsidR="00C77162" w:rsidTr="00987CB8">
        <w:trPr>
          <w:trHeight w:val="274"/>
        </w:trPr>
        <w:tc>
          <w:tcPr>
            <w:tcW w:w="2200" w:type="dxa"/>
            <w:gridSpan w:val="2"/>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фективности</w:t>
            </w: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   подготовка   обучающихся   к   государственной   (итоговой)</w:t>
            </w: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1560" w:type="dxa"/>
            <w:vAlign w:val="bottom"/>
          </w:tcPr>
          <w:p w:rsidR="00C77162" w:rsidRDefault="00A17B5E">
            <w:pPr>
              <w:ind w:left="100"/>
              <w:rPr>
                <w:sz w:val="20"/>
                <w:szCs w:val="20"/>
              </w:rPr>
            </w:pPr>
            <w:r>
              <w:rPr>
                <w:rFonts w:eastAsia="Times New Roman"/>
                <w:sz w:val="24"/>
                <w:szCs w:val="24"/>
              </w:rPr>
              <w:t>аттестации;</w:t>
            </w:r>
          </w:p>
        </w:tc>
        <w:tc>
          <w:tcPr>
            <w:tcW w:w="240" w:type="dxa"/>
            <w:vAlign w:val="bottom"/>
          </w:tcPr>
          <w:p w:rsidR="00C77162" w:rsidRDefault="00C77162">
            <w:pPr>
              <w:rPr>
                <w:sz w:val="24"/>
                <w:szCs w:val="24"/>
              </w:rPr>
            </w:pPr>
          </w:p>
        </w:tc>
        <w:tc>
          <w:tcPr>
            <w:tcW w:w="1220" w:type="dxa"/>
            <w:vAlign w:val="bottom"/>
          </w:tcPr>
          <w:p w:rsidR="00C77162" w:rsidRDefault="00C77162">
            <w:pPr>
              <w:rPr>
                <w:sz w:val="24"/>
                <w:szCs w:val="24"/>
              </w:rPr>
            </w:pPr>
          </w:p>
        </w:tc>
        <w:tc>
          <w:tcPr>
            <w:tcW w:w="320" w:type="dxa"/>
            <w:vAlign w:val="bottom"/>
          </w:tcPr>
          <w:p w:rsidR="00C77162" w:rsidRDefault="00C77162">
            <w:pPr>
              <w:rPr>
                <w:sz w:val="24"/>
                <w:szCs w:val="24"/>
              </w:rPr>
            </w:pPr>
          </w:p>
        </w:tc>
        <w:tc>
          <w:tcPr>
            <w:tcW w:w="1360" w:type="dxa"/>
            <w:vAlign w:val="bottom"/>
          </w:tcPr>
          <w:p w:rsidR="00C77162" w:rsidRDefault="00C77162">
            <w:pPr>
              <w:rPr>
                <w:sz w:val="24"/>
                <w:szCs w:val="24"/>
              </w:rPr>
            </w:pPr>
          </w:p>
        </w:tc>
        <w:tc>
          <w:tcPr>
            <w:tcW w:w="280" w:type="dxa"/>
            <w:vAlign w:val="bottom"/>
          </w:tcPr>
          <w:p w:rsidR="00C77162" w:rsidRDefault="00C77162">
            <w:pPr>
              <w:rPr>
                <w:sz w:val="24"/>
                <w:szCs w:val="24"/>
              </w:rPr>
            </w:pPr>
          </w:p>
        </w:tc>
        <w:tc>
          <w:tcPr>
            <w:tcW w:w="500" w:type="dxa"/>
            <w:vAlign w:val="bottom"/>
          </w:tcPr>
          <w:p w:rsidR="00C77162" w:rsidRDefault="00C77162">
            <w:pPr>
              <w:rPr>
                <w:sz w:val="24"/>
                <w:szCs w:val="24"/>
              </w:rPr>
            </w:pPr>
          </w:p>
        </w:tc>
        <w:tc>
          <w:tcPr>
            <w:tcW w:w="1620" w:type="dxa"/>
            <w:tcBorders>
              <w:right w:val="single" w:sz="8" w:space="0" w:color="auto"/>
            </w:tcBorders>
            <w:vAlign w:val="bottom"/>
          </w:tcPr>
          <w:p w:rsidR="00C77162" w:rsidRDefault="00C77162">
            <w:pPr>
              <w:rPr>
                <w:sz w:val="24"/>
                <w:szCs w:val="24"/>
              </w:rPr>
            </w:pP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pPr>
              <w:spacing w:line="274" w:lineRule="exact"/>
              <w:ind w:left="100"/>
              <w:rPr>
                <w:sz w:val="20"/>
                <w:szCs w:val="20"/>
              </w:rPr>
            </w:pPr>
            <w:r>
              <w:rPr>
                <w:rFonts w:eastAsia="Times New Roman"/>
                <w:sz w:val="24"/>
                <w:szCs w:val="24"/>
              </w:rPr>
              <w:t>Организация качественного профессионально-трудового обучения</w:t>
            </w: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3020" w:type="dxa"/>
            <w:gridSpan w:val="3"/>
            <w:vAlign w:val="bottom"/>
          </w:tcPr>
          <w:p w:rsidR="00C77162" w:rsidRDefault="00A17B5E">
            <w:pPr>
              <w:ind w:left="100"/>
              <w:rPr>
                <w:sz w:val="20"/>
                <w:szCs w:val="20"/>
              </w:rPr>
            </w:pPr>
            <w:r>
              <w:rPr>
                <w:rFonts w:eastAsia="Times New Roman"/>
                <w:sz w:val="24"/>
                <w:szCs w:val="24"/>
              </w:rPr>
              <w:t>для учащихся VIII вида.</w:t>
            </w:r>
          </w:p>
        </w:tc>
        <w:tc>
          <w:tcPr>
            <w:tcW w:w="320" w:type="dxa"/>
            <w:vAlign w:val="bottom"/>
          </w:tcPr>
          <w:p w:rsidR="00C77162" w:rsidRDefault="00C77162">
            <w:pPr>
              <w:rPr>
                <w:sz w:val="24"/>
                <w:szCs w:val="24"/>
              </w:rPr>
            </w:pPr>
          </w:p>
        </w:tc>
        <w:tc>
          <w:tcPr>
            <w:tcW w:w="1360" w:type="dxa"/>
            <w:vAlign w:val="bottom"/>
          </w:tcPr>
          <w:p w:rsidR="00C77162" w:rsidRDefault="00C77162">
            <w:pPr>
              <w:rPr>
                <w:sz w:val="24"/>
                <w:szCs w:val="24"/>
              </w:rPr>
            </w:pPr>
          </w:p>
        </w:tc>
        <w:tc>
          <w:tcPr>
            <w:tcW w:w="280" w:type="dxa"/>
            <w:vAlign w:val="bottom"/>
          </w:tcPr>
          <w:p w:rsidR="00C77162" w:rsidRDefault="00C77162">
            <w:pPr>
              <w:rPr>
                <w:sz w:val="24"/>
                <w:szCs w:val="24"/>
              </w:rPr>
            </w:pPr>
          </w:p>
        </w:tc>
        <w:tc>
          <w:tcPr>
            <w:tcW w:w="500" w:type="dxa"/>
            <w:vAlign w:val="bottom"/>
          </w:tcPr>
          <w:p w:rsidR="00C77162" w:rsidRDefault="00C77162">
            <w:pPr>
              <w:rPr>
                <w:sz w:val="24"/>
                <w:szCs w:val="24"/>
              </w:rPr>
            </w:pPr>
          </w:p>
        </w:tc>
        <w:tc>
          <w:tcPr>
            <w:tcW w:w="1620" w:type="dxa"/>
            <w:tcBorders>
              <w:right w:val="single" w:sz="8" w:space="0" w:color="auto"/>
            </w:tcBorders>
            <w:vAlign w:val="bottom"/>
          </w:tcPr>
          <w:p w:rsidR="00C77162" w:rsidRDefault="00C77162">
            <w:pPr>
              <w:rPr>
                <w:sz w:val="24"/>
                <w:szCs w:val="24"/>
              </w:rPr>
            </w:pP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1800" w:type="dxa"/>
            <w:gridSpan w:val="2"/>
            <w:vAlign w:val="bottom"/>
          </w:tcPr>
          <w:p w:rsidR="00C77162" w:rsidRDefault="00A17B5E">
            <w:pPr>
              <w:spacing w:line="273" w:lineRule="exact"/>
              <w:ind w:left="100"/>
              <w:rPr>
                <w:sz w:val="20"/>
                <w:szCs w:val="20"/>
              </w:rPr>
            </w:pPr>
            <w:r>
              <w:rPr>
                <w:rFonts w:eastAsia="Times New Roman"/>
                <w:sz w:val="24"/>
                <w:szCs w:val="24"/>
              </w:rPr>
              <w:t>Взаимодействие</w:t>
            </w:r>
          </w:p>
        </w:tc>
        <w:tc>
          <w:tcPr>
            <w:tcW w:w="1220" w:type="dxa"/>
            <w:vAlign w:val="bottom"/>
          </w:tcPr>
          <w:p w:rsidR="00C77162" w:rsidRDefault="00A17B5E">
            <w:pPr>
              <w:spacing w:line="273" w:lineRule="exact"/>
              <w:ind w:right="440"/>
              <w:jc w:val="right"/>
              <w:rPr>
                <w:sz w:val="20"/>
                <w:szCs w:val="20"/>
              </w:rPr>
            </w:pPr>
            <w:r>
              <w:rPr>
                <w:rFonts w:eastAsia="Times New Roman"/>
                <w:sz w:val="24"/>
                <w:szCs w:val="24"/>
              </w:rPr>
              <w:t>с</w:t>
            </w:r>
          </w:p>
        </w:tc>
        <w:tc>
          <w:tcPr>
            <w:tcW w:w="1680" w:type="dxa"/>
            <w:gridSpan w:val="2"/>
            <w:vAlign w:val="bottom"/>
          </w:tcPr>
          <w:p w:rsidR="00C77162" w:rsidRPr="00215AF3" w:rsidRDefault="00A17B5E" w:rsidP="00215AF3">
            <w:pPr>
              <w:rPr>
                <w:sz w:val="24"/>
                <w:szCs w:val="24"/>
              </w:rPr>
            </w:pPr>
            <w:r w:rsidRPr="00215AF3">
              <w:rPr>
                <w:sz w:val="24"/>
                <w:szCs w:val="24"/>
              </w:rPr>
              <w:t>дошкольными</w:t>
            </w:r>
          </w:p>
        </w:tc>
        <w:tc>
          <w:tcPr>
            <w:tcW w:w="280" w:type="dxa"/>
            <w:vAlign w:val="bottom"/>
          </w:tcPr>
          <w:p w:rsidR="00C77162" w:rsidRDefault="00C77162">
            <w:pPr>
              <w:rPr>
                <w:sz w:val="23"/>
                <w:szCs w:val="23"/>
              </w:rPr>
            </w:pPr>
          </w:p>
        </w:tc>
        <w:tc>
          <w:tcPr>
            <w:tcW w:w="2120" w:type="dxa"/>
            <w:gridSpan w:val="2"/>
            <w:tcBorders>
              <w:right w:val="single" w:sz="8" w:space="0" w:color="auto"/>
            </w:tcBorders>
            <w:vAlign w:val="bottom"/>
          </w:tcPr>
          <w:p w:rsidR="00C77162" w:rsidRDefault="00A17B5E" w:rsidP="00215AF3">
            <w:pPr>
              <w:spacing w:line="273" w:lineRule="exact"/>
              <w:rPr>
                <w:sz w:val="20"/>
                <w:szCs w:val="20"/>
              </w:rPr>
            </w:pPr>
            <w:r>
              <w:rPr>
                <w:rFonts w:eastAsia="Times New Roman"/>
                <w:sz w:val="24"/>
                <w:szCs w:val="24"/>
              </w:rPr>
              <w:t>образовательными</w:t>
            </w: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7100"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учреждениями  по  вопросам  ранней  диагностики  отклонений  в</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1560" w:type="dxa"/>
            <w:vAlign w:val="bottom"/>
          </w:tcPr>
          <w:p w:rsidR="00C77162" w:rsidRDefault="00A17B5E">
            <w:pPr>
              <w:spacing w:line="273" w:lineRule="exact"/>
              <w:ind w:left="100"/>
              <w:rPr>
                <w:sz w:val="20"/>
                <w:szCs w:val="20"/>
              </w:rPr>
            </w:pPr>
            <w:r>
              <w:rPr>
                <w:rFonts w:eastAsia="Times New Roman"/>
                <w:sz w:val="24"/>
                <w:szCs w:val="24"/>
              </w:rPr>
              <w:t>развитии.</w:t>
            </w:r>
          </w:p>
        </w:tc>
        <w:tc>
          <w:tcPr>
            <w:tcW w:w="240" w:type="dxa"/>
            <w:vAlign w:val="bottom"/>
          </w:tcPr>
          <w:p w:rsidR="00C77162" w:rsidRDefault="00C77162">
            <w:pPr>
              <w:rPr>
                <w:sz w:val="23"/>
                <w:szCs w:val="23"/>
              </w:rPr>
            </w:pPr>
          </w:p>
        </w:tc>
        <w:tc>
          <w:tcPr>
            <w:tcW w:w="1220" w:type="dxa"/>
            <w:vAlign w:val="bottom"/>
          </w:tcPr>
          <w:p w:rsidR="00C77162" w:rsidRDefault="00C77162">
            <w:pPr>
              <w:rPr>
                <w:sz w:val="23"/>
                <w:szCs w:val="23"/>
              </w:rPr>
            </w:pPr>
          </w:p>
        </w:tc>
        <w:tc>
          <w:tcPr>
            <w:tcW w:w="320" w:type="dxa"/>
            <w:vAlign w:val="bottom"/>
          </w:tcPr>
          <w:p w:rsidR="00C77162" w:rsidRDefault="00C77162">
            <w:pPr>
              <w:rPr>
                <w:sz w:val="23"/>
                <w:szCs w:val="23"/>
              </w:rPr>
            </w:pPr>
          </w:p>
        </w:tc>
        <w:tc>
          <w:tcPr>
            <w:tcW w:w="1360" w:type="dxa"/>
            <w:vAlign w:val="bottom"/>
          </w:tcPr>
          <w:p w:rsidR="00C77162" w:rsidRDefault="00C77162">
            <w:pPr>
              <w:rPr>
                <w:sz w:val="23"/>
                <w:szCs w:val="23"/>
              </w:rPr>
            </w:pPr>
          </w:p>
        </w:tc>
        <w:tc>
          <w:tcPr>
            <w:tcW w:w="280" w:type="dxa"/>
            <w:vAlign w:val="bottom"/>
          </w:tcPr>
          <w:p w:rsidR="00C77162" w:rsidRDefault="00C77162">
            <w:pPr>
              <w:rPr>
                <w:sz w:val="23"/>
                <w:szCs w:val="23"/>
              </w:rPr>
            </w:pPr>
          </w:p>
        </w:tc>
        <w:tc>
          <w:tcPr>
            <w:tcW w:w="500" w:type="dxa"/>
            <w:vAlign w:val="bottom"/>
          </w:tcPr>
          <w:p w:rsidR="00C77162" w:rsidRDefault="00C77162">
            <w:pPr>
              <w:rPr>
                <w:sz w:val="23"/>
                <w:szCs w:val="23"/>
              </w:rPr>
            </w:pPr>
          </w:p>
        </w:tc>
        <w:tc>
          <w:tcPr>
            <w:tcW w:w="1620" w:type="dxa"/>
            <w:tcBorders>
              <w:right w:val="single" w:sz="8" w:space="0" w:color="auto"/>
            </w:tcBorders>
            <w:vAlign w:val="bottom"/>
          </w:tcPr>
          <w:p w:rsidR="00C77162" w:rsidRDefault="00C77162">
            <w:pPr>
              <w:rPr>
                <w:sz w:val="23"/>
                <w:szCs w:val="23"/>
              </w:rPr>
            </w:pP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Увеличение числа педагогических работников, задействованных</w:t>
            </w:r>
          </w:p>
        </w:tc>
      </w:tr>
      <w:tr w:rsidR="00C77162" w:rsidTr="00987CB8">
        <w:trPr>
          <w:trHeight w:val="279"/>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7100" w:type="dxa"/>
            <w:gridSpan w:val="8"/>
            <w:tcBorders>
              <w:right w:val="single" w:sz="8" w:space="0" w:color="auto"/>
            </w:tcBorders>
            <w:vAlign w:val="bottom"/>
          </w:tcPr>
          <w:p w:rsidR="00C77162" w:rsidRDefault="00A17B5E">
            <w:pPr>
              <w:ind w:left="100"/>
              <w:rPr>
                <w:sz w:val="20"/>
                <w:szCs w:val="20"/>
              </w:rPr>
            </w:pPr>
            <w:r>
              <w:rPr>
                <w:rFonts w:eastAsia="Times New Roman"/>
                <w:sz w:val="24"/>
                <w:szCs w:val="24"/>
              </w:rPr>
              <w:t>в системе инклюзивного образования,  освоивших современные</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образовательные коррекционные технологии до 50%.</w:t>
            </w: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1560" w:type="dxa"/>
            <w:vAlign w:val="bottom"/>
          </w:tcPr>
          <w:p w:rsidR="00C77162" w:rsidRDefault="00A17B5E">
            <w:pPr>
              <w:ind w:left="100"/>
              <w:rPr>
                <w:sz w:val="20"/>
                <w:szCs w:val="20"/>
              </w:rPr>
            </w:pPr>
            <w:r>
              <w:rPr>
                <w:rFonts w:eastAsia="Times New Roman"/>
                <w:sz w:val="24"/>
                <w:szCs w:val="24"/>
              </w:rPr>
              <w:t>Обеспечение</w:t>
            </w:r>
          </w:p>
        </w:tc>
        <w:tc>
          <w:tcPr>
            <w:tcW w:w="1460" w:type="dxa"/>
            <w:gridSpan w:val="2"/>
            <w:vAlign w:val="bottom"/>
          </w:tcPr>
          <w:p w:rsidR="00C77162" w:rsidRDefault="00A17B5E">
            <w:pPr>
              <w:ind w:right="40"/>
              <w:jc w:val="right"/>
              <w:rPr>
                <w:sz w:val="20"/>
                <w:szCs w:val="20"/>
              </w:rPr>
            </w:pPr>
            <w:r>
              <w:rPr>
                <w:rFonts w:eastAsia="Times New Roman"/>
                <w:sz w:val="24"/>
                <w:szCs w:val="24"/>
              </w:rPr>
              <w:t>предметов</w:t>
            </w:r>
          </w:p>
        </w:tc>
        <w:tc>
          <w:tcPr>
            <w:tcW w:w="1960" w:type="dxa"/>
            <w:gridSpan w:val="3"/>
            <w:vAlign w:val="bottom"/>
          </w:tcPr>
          <w:p w:rsidR="00C77162" w:rsidRDefault="00A17B5E">
            <w:pPr>
              <w:ind w:left="160"/>
              <w:rPr>
                <w:sz w:val="20"/>
                <w:szCs w:val="20"/>
              </w:rPr>
            </w:pPr>
            <w:r>
              <w:rPr>
                <w:rFonts w:eastAsia="Times New Roman"/>
                <w:sz w:val="24"/>
                <w:szCs w:val="24"/>
              </w:rPr>
              <w:t>адаптированной</w:t>
            </w:r>
          </w:p>
        </w:tc>
        <w:tc>
          <w:tcPr>
            <w:tcW w:w="2120" w:type="dxa"/>
            <w:gridSpan w:val="2"/>
            <w:tcBorders>
              <w:right w:val="single" w:sz="8" w:space="0" w:color="auto"/>
            </w:tcBorders>
            <w:vAlign w:val="bottom"/>
          </w:tcPr>
          <w:p w:rsidR="00C77162" w:rsidRDefault="00A17B5E" w:rsidP="00215AF3">
            <w:pPr>
              <w:jc w:val="center"/>
              <w:rPr>
                <w:sz w:val="20"/>
                <w:szCs w:val="20"/>
              </w:rPr>
            </w:pPr>
            <w:r>
              <w:rPr>
                <w:rFonts w:eastAsia="Times New Roman"/>
                <w:sz w:val="24"/>
                <w:szCs w:val="24"/>
              </w:rPr>
              <w:t>образовательной</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программы  электронными образовательными ресурсами  до 50%</w:t>
            </w:r>
          </w:p>
        </w:tc>
      </w:tr>
      <w:tr w:rsidR="00C77162" w:rsidTr="00987CB8">
        <w:trPr>
          <w:trHeight w:val="286"/>
        </w:trPr>
        <w:tc>
          <w:tcPr>
            <w:tcW w:w="1260" w:type="dxa"/>
            <w:tcBorders>
              <w:left w:val="single" w:sz="8" w:space="0" w:color="auto"/>
              <w:bottom w:val="single" w:sz="8" w:space="0" w:color="auto"/>
            </w:tcBorders>
            <w:vAlign w:val="bottom"/>
          </w:tcPr>
          <w:p w:rsidR="00C77162" w:rsidRDefault="00C77162">
            <w:pPr>
              <w:rPr>
                <w:sz w:val="24"/>
                <w:szCs w:val="24"/>
              </w:rPr>
            </w:pPr>
          </w:p>
        </w:tc>
        <w:tc>
          <w:tcPr>
            <w:tcW w:w="1420" w:type="dxa"/>
            <w:gridSpan w:val="2"/>
            <w:tcBorders>
              <w:bottom w:val="single" w:sz="8" w:space="0" w:color="auto"/>
              <w:right w:val="single" w:sz="8" w:space="0" w:color="auto"/>
            </w:tcBorders>
            <w:vAlign w:val="bottom"/>
          </w:tcPr>
          <w:p w:rsidR="00C77162" w:rsidRDefault="00C77162">
            <w:pPr>
              <w:rPr>
                <w:sz w:val="24"/>
                <w:szCs w:val="24"/>
              </w:rPr>
            </w:pPr>
          </w:p>
        </w:tc>
        <w:tc>
          <w:tcPr>
            <w:tcW w:w="1560" w:type="dxa"/>
            <w:tcBorders>
              <w:bottom w:val="single" w:sz="8" w:space="0" w:color="auto"/>
            </w:tcBorders>
            <w:vAlign w:val="bottom"/>
          </w:tcPr>
          <w:p w:rsidR="00C77162" w:rsidRDefault="00C77162">
            <w:pPr>
              <w:rPr>
                <w:sz w:val="24"/>
                <w:szCs w:val="24"/>
              </w:rPr>
            </w:pPr>
          </w:p>
        </w:tc>
        <w:tc>
          <w:tcPr>
            <w:tcW w:w="1460" w:type="dxa"/>
            <w:gridSpan w:val="2"/>
            <w:tcBorders>
              <w:bottom w:val="single" w:sz="8" w:space="0" w:color="auto"/>
            </w:tcBorders>
            <w:vAlign w:val="bottom"/>
          </w:tcPr>
          <w:p w:rsidR="00C77162" w:rsidRDefault="00C77162">
            <w:pPr>
              <w:rPr>
                <w:sz w:val="24"/>
                <w:szCs w:val="24"/>
              </w:rPr>
            </w:pPr>
          </w:p>
        </w:tc>
        <w:tc>
          <w:tcPr>
            <w:tcW w:w="1960" w:type="dxa"/>
            <w:gridSpan w:val="3"/>
            <w:tcBorders>
              <w:bottom w:val="single" w:sz="8" w:space="0" w:color="auto"/>
            </w:tcBorders>
            <w:vAlign w:val="bottom"/>
          </w:tcPr>
          <w:p w:rsidR="00C77162" w:rsidRDefault="00C77162">
            <w:pPr>
              <w:rPr>
                <w:sz w:val="24"/>
                <w:szCs w:val="24"/>
              </w:rPr>
            </w:pPr>
          </w:p>
        </w:tc>
        <w:tc>
          <w:tcPr>
            <w:tcW w:w="2120" w:type="dxa"/>
            <w:gridSpan w:val="2"/>
            <w:tcBorders>
              <w:bottom w:val="single" w:sz="8" w:space="0" w:color="auto"/>
              <w:right w:val="single" w:sz="8" w:space="0" w:color="auto"/>
            </w:tcBorders>
            <w:vAlign w:val="bottom"/>
          </w:tcPr>
          <w:p w:rsidR="00C77162" w:rsidRDefault="00C77162">
            <w:pPr>
              <w:rPr>
                <w:sz w:val="24"/>
                <w:szCs w:val="24"/>
              </w:rPr>
            </w:pPr>
          </w:p>
        </w:tc>
      </w:tr>
      <w:tr w:rsidR="00C77162" w:rsidTr="00987CB8">
        <w:trPr>
          <w:trHeight w:val="260"/>
        </w:trPr>
        <w:tc>
          <w:tcPr>
            <w:tcW w:w="1260" w:type="dxa"/>
            <w:tcBorders>
              <w:left w:val="single" w:sz="8" w:space="0" w:color="auto"/>
            </w:tcBorders>
            <w:vAlign w:val="bottom"/>
          </w:tcPr>
          <w:p w:rsidR="00C77162" w:rsidRDefault="00A17B5E">
            <w:pPr>
              <w:spacing w:line="260" w:lineRule="exact"/>
              <w:ind w:left="120"/>
              <w:rPr>
                <w:sz w:val="20"/>
                <w:szCs w:val="20"/>
              </w:rPr>
            </w:pPr>
            <w:r>
              <w:rPr>
                <w:rFonts w:eastAsia="Times New Roman"/>
                <w:sz w:val="24"/>
                <w:szCs w:val="24"/>
              </w:rPr>
              <w:t>Система</w:t>
            </w:r>
          </w:p>
        </w:tc>
        <w:tc>
          <w:tcPr>
            <w:tcW w:w="1420" w:type="dxa"/>
            <w:gridSpan w:val="2"/>
            <w:tcBorders>
              <w:right w:val="single" w:sz="8" w:space="0" w:color="auto"/>
            </w:tcBorders>
            <w:vAlign w:val="bottom"/>
          </w:tcPr>
          <w:p w:rsidR="00C77162" w:rsidRPr="00215AF3" w:rsidRDefault="00A17B5E" w:rsidP="00215AF3">
            <w:pPr>
              <w:rPr>
                <w:sz w:val="24"/>
                <w:szCs w:val="24"/>
              </w:rPr>
            </w:pPr>
            <w:r w:rsidRPr="00215AF3">
              <w:rPr>
                <w:sz w:val="24"/>
                <w:szCs w:val="24"/>
              </w:rPr>
              <w:t>организации</w:t>
            </w:r>
          </w:p>
        </w:tc>
        <w:tc>
          <w:tcPr>
            <w:tcW w:w="1560" w:type="dxa"/>
            <w:vAlign w:val="bottom"/>
          </w:tcPr>
          <w:p w:rsidR="00C77162" w:rsidRDefault="00A17B5E">
            <w:pPr>
              <w:spacing w:line="260" w:lineRule="exact"/>
              <w:ind w:left="100"/>
              <w:rPr>
                <w:sz w:val="20"/>
                <w:szCs w:val="20"/>
              </w:rPr>
            </w:pPr>
            <w:r>
              <w:rPr>
                <w:rFonts w:eastAsia="Times New Roman"/>
                <w:sz w:val="24"/>
                <w:szCs w:val="24"/>
              </w:rPr>
              <w:t>Управление</w:t>
            </w:r>
          </w:p>
        </w:tc>
        <w:tc>
          <w:tcPr>
            <w:tcW w:w="1460" w:type="dxa"/>
            <w:gridSpan w:val="2"/>
            <w:vAlign w:val="bottom"/>
          </w:tcPr>
          <w:p w:rsidR="00C77162" w:rsidRDefault="00A17B5E">
            <w:pPr>
              <w:spacing w:line="260" w:lineRule="exact"/>
              <w:ind w:right="20"/>
              <w:jc w:val="right"/>
              <w:rPr>
                <w:sz w:val="20"/>
                <w:szCs w:val="20"/>
              </w:rPr>
            </w:pPr>
            <w:r>
              <w:rPr>
                <w:rFonts w:eastAsia="Times New Roman"/>
                <w:sz w:val="24"/>
                <w:szCs w:val="24"/>
              </w:rPr>
              <w:t>реализацией</w:t>
            </w:r>
          </w:p>
        </w:tc>
        <w:tc>
          <w:tcPr>
            <w:tcW w:w="1960" w:type="dxa"/>
            <w:gridSpan w:val="3"/>
            <w:vAlign w:val="bottom"/>
          </w:tcPr>
          <w:p w:rsidR="00C77162" w:rsidRDefault="00A17B5E">
            <w:pPr>
              <w:spacing w:line="260" w:lineRule="exact"/>
              <w:ind w:left="120"/>
              <w:rPr>
                <w:sz w:val="20"/>
                <w:szCs w:val="20"/>
              </w:rPr>
            </w:pPr>
            <w:r>
              <w:rPr>
                <w:rFonts w:eastAsia="Times New Roman"/>
                <w:sz w:val="24"/>
                <w:szCs w:val="24"/>
              </w:rPr>
              <w:t>адаптированной</w:t>
            </w:r>
          </w:p>
        </w:tc>
        <w:tc>
          <w:tcPr>
            <w:tcW w:w="2120" w:type="dxa"/>
            <w:gridSpan w:val="2"/>
            <w:tcBorders>
              <w:right w:val="single" w:sz="8" w:space="0" w:color="auto"/>
            </w:tcBorders>
            <w:vAlign w:val="bottom"/>
          </w:tcPr>
          <w:p w:rsidR="00C77162" w:rsidRDefault="00A17B5E">
            <w:pPr>
              <w:spacing w:line="260" w:lineRule="exact"/>
              <w:ind w:right="180"/>
              <w:jc w:val="right"/>
              <w:rPr>
                <w:sz w:val="20"/>
                <w:szCs w:val="20"/>
              </w:rPr>
            </w:pPr>
            <w:r>
              <w:rPr>
                <w:rFonts w:eastAsia="Times New Roman"/>
                <w:sz w:val="24"/>
                <w:szCs w:val="24"/>
              </w:rPr>
              <w:t>образовательной</w:t>
            </w:r>
          </w:p>
        </w:tc>
      </w:tr>
      <w:tr w:rsidR="00C77162" w:rsidTr="00987CB8">
        <w:trPr>
          <w:trHeight w:val="274"/>
        </w:trPr>
        <w:tc>
          <w:tcPr>
            <w:tcW w:w="1260" w:type="dxa"/>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контроля</w:t>
            </w:r>
          </w:p>
        </w:tc>
        <w:tc>
          <w:tcPr>
            <w:tcW w:w="1420" w:type="dxa"/>
            <w:gridSpan w:val="2"/>
            <w:tcBorders>
              <w:right w:val="single" w:sz="8" w:space="0" w:color="auto"/>
            </w:tcBorders>
            <w:vAlign w:val="bottom"/>
          </w:tcPr>
          <w:p w:rsidR="00C77162" w:rsidRDefault="00A17B5E" w:rsidP="00215AF3">
            <w:pPr>
              <w:spacing w:line="273" w:lineRule="exact"/>
              <w:rPr>
                <w:sz w:val="20"/>
                <w:szCs w:val="20"/>
              </w:rPr>
            </w:pPr>
            <w:r>
              <w:rPr>
                <w:rFonts w:eastAsia="Times New Roman"/>
                <w:sz w:val="24"/>
                <w:szCs w:val="24"/>
              </w:rPr>
              <w:t>исполнения</w:t>
            </w:r>
          </w:p>
        </w:tc>
        <w:tc>
          <w:tcPr>
            <w:tcW w:w="1560" w:type="dxa"/>
            <w:vAlign w:val="bottom"/>
          </w:tcPr>
          <w:p w:rsidR="00C77162" w:rsidRDefault="00A17B5E">
            <w:pPr>
              <w:spacing w:line="273" w:lineRule="exact"/>
              <w:ind w:left="100"/>
              <w:rPr>
                <w:sz w:val="20"/>
                <w:szCs w:val="20"/>
              </w:rPr>
            </w:pPr>
            <w:r>
              <w:rPr>
                <w:rFonts w:eastAsia="Times New Roman"/>
                <w:sz w:val="24"/>
                <w:szCs w:val="24"/>
              </w:rPr>
              <w:t>программы</w:t>
            </w:r>
          </w:p>
        </w:tc>
        <w:tc>
          <w:tcPr>
            <w:tcW w:w="240" w:type="dxa"/>
            <w:vAlign w:val="bottom"/>
          </w:tcPr>
          <w:p w:rsidR="00C77162" w:rsidRDefault="00C77162">
            <w:pPr>
              <w:rPr>
                <w:sz w:val="23"/>
                <w:szCs w:val="23"/>
              </w:rPr>
            </w:pPr>
          </w:p>
        </w:tc>
        <w:tc>
          <w:tcPr>
            <w:tcW w:w="1540" w:type="dxa"/>
            <w:gridSpan w:val="2"/>
            <w:vAlign w:val="bottom"/>
          </w:tcPr>
          <w:p w:rsidR="00C77162" w:rsidRDefault="00A17B5E">
            <w:pPr>
              <w:spacing w:line="273" w:lineRule="exact"/>
              <w:ind w:left="40"/>
              <w:rPr>
                <w:sz w:val="20"/>
                <w:szCs w:val="20"/>
              </w:rPr>
            </w:pPr>
            <w:r>
              <w:rPr>
                <w:rFonts w:eastAsia="Times New Roman"/>
                <w:sz w:val="24"/>
                <w:szCs w:val="24"/>
              </w:rPr>
              <w:t>осуществляют</w:t>
            </w:r>
          </w:p>
        </w:tc>
        <w:tc>
          <w:tcPr>
            <w:tcW w:w="2140" w:type="dxa"/>
            <w:gridSpan w:val="3"/>
            <w:vAlign w:val="bottom"/>
          </w:tcPr>
          <w:p w:rsidR="00C77162" w:rsidRDefault="00A17B5E">
            <w:pPr>
              <w:spacing w:line="273" w:lineRule="exact"/>
              <w:ind w:left="540"/>
              <w:rPr>
                <w:sz w:val="20"/>
                <w:szCs w:val="20"/>
              </w:rPr>
            </w:pPr>
            <w:r>
              <w:rPr>
                <w:rFonts w:eastAsia="Times New Roman"/>
                <w:sz w:val="24"/>
                <w:szCs w:val="24"/>
              </w:rPr>
              <w:t>администрация</w:t>
            </w:r>
          </w:p>
        </w:tc>
        <w:tc>
          <w:tcPr>
            <w:tcW w:w="1620" w:type="dxa"/>
            <w:tcBorders>
              <w:right w:val="single" w:sz="8" w:space="0" w:color="auto"/>
            </w:tcBorders>
            <w:vAlign w:val="bottom"/>
          </w:tcPr>
          <w:p w:rsidR="00C77162" w:rsidRDefault="00A17B5E">
            <w:pPr>
              <w:spacing w:line="273" w:lineRule="exact"/>
              <w:ind w:right="200"/>
              <w:jc w:val="right"/>
              <w:rPr>
                <w:sz w:val="20"/>
                <w:szCs w:val="20"/>
              </w:rPr>
            </w:pPr>
            <w:r>
              <w:rPr>
                <w:rFonts w:eastAsia="Times New Roman"/>
                <w:sz w:val="24"/>
                <w:szCs w:val="24"/>
              </w:rPr>
              <w:t>школы,</w:t>
            </w:r>
          </w:p>
        </w:tc>
      </w:tr>
      <w:tr w:rsidR="00C77162" w:rsidTr="00987CB8">
        <w:trPr>
          <w:trHeight w:val="279"/>
        </w:trPr>
        <w:tc>
          <w:tcPr>
            <w:tcW w:w="2200" w:type="dxa"/>
            <w:gridSpan w:val="2"/>
            <w:tcBorders>
              <w:left w:val="single" w:sz="8" w:space="0" w:color="auto"/>
            </w:tcBorders>
            <w:vAlign w:val="bottom"/>
          </w:tcPr>
          <w:p w:rsidR="00C77162" w:rsidRDefault="00A17B5E">
            <w:pPr>
              <w:ind w:left="120"/>
              <w:rPr>
                <w:sz w:val="20"/>
                <w:szCs w:val="20"/>
              </w:rPr>
            </w:pPr>
            <w:r>
              <w:rPr>
                <w:rFonts w:eastAsia="Times New Roman"/>
                <w:sz w:val="24"/>
                <w:szCs w:val="24"/>
              </w:rPr>
              <w:t>Программы</w:t>
            </w:r>
          </w:p>
        </w:tc>
        <w:tc>
          <w:tcPr>
            <w:tcW w:w="480" w:type="dxa"/>
            <w:tcBorders>
              <w:right w:val="single" w:sz="8" w:space="0" w:color="auto"/>
            </w:tcBorders>
            <w:vAlign w:val="bottom"/>
          </w:tcPr>
          <w:p w:rsidR="00C77162" w:rsidRDefault="00C77162">
            <w:pPr>
              <w:rPr>
                <w:sz w:val="24"/>
                <w:szCs w:val="24"/>
              </w:rPr>
            </w:pPr>
          </w:p>
        </w:tc>
        <w:tc>
          <w:tcPr>
            <w:tcW w:w="3020" w:type="dxa"/>
            <w:gridSpan w:val="3"/>
            <w:vAlign w:val="bottom"/>
          </w:tcPr>
          <w:p w:rsidR="00C77162" w:rsidRDefault="00A17B5E">
            <w:pPr>
              <w:ind w:left="100"/>
              <w:rPr>
                <w:sz w:val="20"/>
                <w:szCs w:val="20"/>
              </w:rPr>
            </w:pPr>
            <w:r>
              <w:rPr>
                <w:rFonts w:eastAsia="Times New Roman"/>
                <w:sz w:val="24"/>
                <w:szCs w:val="24"/>
              </w:rPr>
              <w:t>Педагогический совет.</w:t>
            </w:r>
          </w:p>
        </w:tc>
        <w:tc>
          <w:tcPr>
            <w:tcW w:w="320" w:type="dxa"/>
            <w:vAlign w:val="bottom"/>
          </w:tcPr>
          <w:p w:rsidR="00C77162" w:rsidRDefault="00C77162">
            <w:pPr>
              <w:rPr>
                <w:sz w:val="24"/>
                <w:szCs w:val="24"/>
              </w:rPr>
            </w:pPr>
          </w:p>
        </w:tc>
        <w:tc>
          <w:tcPr>
            <w:tcW w:w="1360" w:type="dxa"/>
            <w:vAlign w:val="bottom"/>
          </w:tcPr>
          <w:p w:rsidR="00C77162" w:rsidRDefault="00C77162">
            <w:pPr>
              <w:rPr>
                <w:sz w:val="24"/>
                <w:szCs w:val="24"/>
              </w:rPr>
            </w:pPr>
          </w:p>
        </w:tc>
        <w:tc>
          <w:tcPr>
            <w:tcW w:w="280" w:type="dxa"/>
            <w:vAlign w:val="bottom"/>
          </w:tcPr>
          <w:p w:rsidR="00C77162" w:rsidRDefault="00C77162">
            <w:pPr>
              <w:rPr>
                <w:sz w:val="24"/>
                <w:szCs w:val="24"/>
              </w:rPr>
            </w:pPr>
          </w:p>
        </w:tc>
        <w:tc>
          <w:tcPr>
            <w:tcW w:w="500" w:type="dxa"/>
            <w:vAlign w:val="bottom"/>
          </w:tcPr>
          <w:p w:rsidR="00C77162" w:rsidRDefault="00C77162">
            <w:pPr>
              <w:rPr>
                <w:sz w:val="24"/>
                <w:szCs w:val="24"/>
              </w:rPr>
            </w:pPr>
          </w:p>
        </w:tc>
        <w:tc>
          <w:tcPr>
            <w:tcW w:w="1620" w:type="dxa"/>
            <w:tcBorders>
              <w:right w:val="single" w:sz="8" w:space="0" w:color="auto"/>
            </w:tcBorders>
            <w:vAlign w:val="bottom"/>
          </w:tcPr>
          <w:p w:rsidR="00C77162" w:rsidRDefault="00C77162">
            <w:pPr>
              <w:rPr>
                <w:sz w:val="24"/>
                <w:szCs w:val="24"/>
              </w:rPr>
            </w:pP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Контроль  хода  исполнения  адаптированной  образовательной</w:t>
            </w:r>
          </w:p>
        </w:tc>
      </w:tr>
      <w:tr w:rsidR="00C77162" w:rsidTr="00987CB8">
        <w:trPr>
          <w:trHeight w:val="278"/>
        </w:trPr>
        <w:tc>
          <w:tcPr>
            <w:tcW w:w="1260" w:type="dxa"/>
            <w:tcBorders>
              <w:left w:val="single" w:sz="8" w:space="0" w:color="auto"/>
            </w:tcBorders>
            <w:vAlign w:val="bottom"/>
          </w:tcPr>
          <w:p w:rsidR="00C77162" w:rsidRDefault="00C77162">
            <w:pPr>
              <w:rPr>
                <w:sz w:val="24"/>
                <w:szCs w:val="24"/>
              </w:rPr>
            </w:pPr>
          </w:p>
        </w:tc>
        <w:tc>
          <w:tcPr>
            <w:tcW w:w="940" w:type="dxa"/>
            <w:vAlign w:val="bottom"/>
          </w:tcPr>
          <w:p w:rsidR="00C77162" w:rsidRDefault="00C77162">
            <w:pPr>
              <w:rPr>
                <w:sz w:val="24"/>
                <w:szCs w:val="24"/>
              </w:rPr>
            </w:pPr>
          </w:p>
        </w:tc>
        <w:tc>
          <w:tcPr>
            <w:tcW w:w="480" w:type="dxa"/>
            <w:tcBorders>
              <w:right w:val="single" w:sz="8" w:space="0" w:color="auto"/>
            </w:tcBorders>
            <w:vAlign w:val="bottom"/>
          </w:tcPr>
          <w:p w:rsidR="00C77162" w:rsidRDefault="00C77162">
            <w:pPr>
              <w:rPr>
                <w:sz w:val="24"/>
                <w:szCs w:val="24"/>
              </w:rPr>
            </w:pPr>
          </w:p>
        </w:tc>
        <w:tc>
          <w:tcPr>
            <w:tcW w:w="1560" w:type="dxa"/>
            <w:vAlign w:val="bottom"/>
          </w:tcPr>
          <w:p w:rsidR="00C77162" w:rsidRDefault="00A17B5E">
            <w:pPr>
              <w:ind w:left="100"/>
              <w:rPr>
                <w:sz w:val="20"/>
                <w:szCs w:val="20"/>
              </w:rPr>
            </w:pPr>
            <w:r>
              <w:rPr>
                <w:rFonts w:eastAsia="Times New Roman"/>
                <w:sz w:val="24"/>
                <w:szCs w:val="24"/>
              </w:rPr>
              <w:t>программы</w:t>
            </w:r>
          </w:p>
        </w:tc>
        <w:tc>
          <w:tcPr>
            <w:tcW w:w="240" w:type="dxa"/>
            <w:vAlign w:val="bottom"/>
          </w:tcPr>
          <w:p w:rsidR="00C77162" w:rsidRDefault="00C77162">
            <w:pPr>
              <w:rPr>
                <w:sz w:val="24"/>
                <w:szCs w:val="24"/>
              </w:rPr>
            </w:pPr>
          </w:p>
        </w:tc>
        <w:tc>
          <w:tcPr>
            <w:tcW w:w="1540" w:type="dxa"/>
            <w:gridSpan w:val="2"/>
            <w:vAlign w:val="bottom"/>
          </w:tcPr>
          <w:p w:rsidR="00C77162" w:rsidRDefault="00A17B5E">
            <w:pPr>
              <w:rPr>
                <w:sz w:val="20"/>
                <w:szCs w:val="20"/>
              </w:rPr>
            </w:pPr>
            <w:r>
              <w:rPr>
                <w:rFonts w:eastAsia="Times New Roman"/>
                <w:sz w:val="24"/>
                <w:szCs w:val="24"/>
              </w:rPr>
              <w:t>осуществляет</w:t>
            </w:r>
          </w:p>
        </w:tc>
        <w:tc>
          <w:tcPr>
            <w:tcW w:w="1640" w:type="dxa"/>
            <w:gridSpan w:val="2"/>
            <w:vAlign w:val="bottom"/>
          </w:tcPr>
          <w:p w:rsidR="00C77162" w:rsidRPr="00215AF3" w:rsidRDefault="00A17B5E" w:rsidP="00215AF3">
            <w:pPr>
              <w:rPr>
                <w:sz w:val="24"/>
                <w:szCs w:val="24"/>
              </w:rPr>
            </w:pPr>
            <w:r w:rsidRPr="00215AF3">
              <w:rPr>
                <w:sz w:val="24"/>
                <w:szCs w:val="24"/>
              </w:rPr>
              <w:t>Управление</w:t>
            </w:r>
          </w:p>
        </w:tc>
        <w:tc>
          <w:tcPr>
            <w:tcW w:w="500" w:type="dxa"/>
            <w:vAlign w:val="bottom"/>
          </w:tcPr>
          <w:p w:rsidR="00C77162" w:rsidRDefault="00C77162">
            <w:pPr>
              <w:rPr>
                <w:sz w:val="24"/>
                <w:szCs w:val="24"/>
              </w:rPr>
            </w:pPr>
          </w:p>
        </w:tc>
        <w:tc>
          <w:tcPr>
            <w:tcW w:w="1620" w:type="dxa"/>
            <w:tcBorders>
              <w:right w:val="single" w:sz="8" w:space="0" w:color="auto"/>
            </w:tcBorders>
            <w:vAlign w:val="bottom"/>
          </w:tcPr>
          <w:p w:rsidR="00C77162" w:rsidRDefault="00A17B5E" w:rsidP="00215AF3">
            <w:pPr>
              <w:ind w:right="200"/>
              <w:rPr>
                <w:sz w:val="20"/>
                <w:szCs w:val="20"/>
              </w:rPr>
            </w:pPr>
            <w:r>
              <w:rPr>
                <w:rFonts w:eastAsia="Times New Roman"/>
                <w:sz w:val="24"/>
                <w:szCs w:val="24"/>
              </w:rPr>
              <w:t>образования</w:t>
            </w:r>
          </w:p>
        </w:tc>
      </w:tr>
      <w:tr w:rsidR="00C77162" w:rsidTr="00987CB8">
        <w:trPr>
          <w:trHeight w:val="274"/>
        </w:trPr>
        <w:tc>
          <w:tcPr>
            <w:tcW w:w="1260" w:type="dxa"/>
            <w:tcBorders>
              <w:left w:val="single" w:sz="8" w:space="0" w:color="auto"/>
            </w:tcBorders>
            <w:vAlign w:val="bottom"/>
          </w:tcPr>
          <w:p w:rsidR="00C77162" w:rsidRDefault="00C77162">
            <w:pPr>
              <w:rPr>
                <w:sz w:val="23"/>
                <w:szCs w:val="23"/>
              </w:rPr>
            </w:pPr>
          </w:p>
        </w:tc>
        <w:tc>
          <w:tcPr>
            <w:tcW w:w="940" w:type="dxa"/>
            <w:vAlign w:val="bottom"/>
          </w:tcPr>
          <w:p w:rsidR="00C77162" w:rsidRDefault="00C77162">
            <w:pPr>
              <w:rPr>
                <w:sz w:val="23"/>
                <w:szCs w:val="23"/>
              </w:rPr>
            </w:pPr>
          </w:p>
        </w:tc>
        <w:tc>
          <w:tcPr>
            <w:tcW w:w="480" w:type="dxa"/>
            <w:tcBorders>
              <w:right w:val="single" w:sz="8" w:space="0" w:color="auto"/>
            </w:tcBorders>
            <w:vAlign w:val="bottom"/>
          </w:tcPr>
          <w:p w:rsidR="00C77162" w:rsidRDefault="00C77162">
            <w:pPr>
              <w:rPr>
                <w:sz w:val="23"/>
                <w:szCs w:val="23"/>
              </w:rPr>
            </w:pPr>
          </w:p>
        </w:tc>
        <w:tc>
          <w:tcPr>
            <w:tcW w:w="7100" w:type="dxa"/>
            <w:gridSpan w:val="8"/>
            <w:tcBorders>
              <w:right w:val="single" w:sz="8" w:space="0" w:color="auto"/>
            </w:tcBorders>
            <w:vAlign w:val="bottom"/>
          </w:tcPr>
          <w:p w:rsidR="00C77162" w:rsidRDefault="007979A0">
            <w:pPr>
              <w:spacing w:line="273" w:lineRule="exact"/>
              <w:ind w:left="100"/>
              <w:rPr>
                <w:sz w:val="20"/>
                <w:szCs w:val="20"/>
              </w:rPr>
            </w:pPr>
            <w:r>
              <w:rPr>
                <w:rFonts w:eastAsia="Times New Roman"/>
                <w:sz w:val="24"/>
                <w:szCs w:val="24"/>
              </w:rPr>
              <w:t>МО Туапсинский район</w:t>
            </w:r>
          </w:p>
        </w:tc>
      </w:tr>
      <w:tr w:rsidR="00C77162" w:rsidTr="00987CB8">
        <w:trPr>
          <w:trHeight w:val="286"/>
        </w:trPr>
        <w:tc>
          <w:tcPr>
            <w:tcW w:w="2200" w:type="dxa"/>
            <w:gridSpan w:val="2"/>
            <w:tcBorders>
              <w:left w:val="single" w:sz="8" w:space="0" w:color="auto"/>
              <w:bottom w:val="single" w:sz="8" w:space="0" w:color="auto"/>
            </w:tcBorders>
            <w:vAlign w:val="bottom"/>
          </w:tcPr>
          <w:p w:rsidR="00C77162" w:rsidRDefault="00C77162">
            <w:pPr>
              <w:rPr>
                <w:sz w:val="24"/>
                <w:szCs w:val="24"/>
              </w:rPr>
            </w:pPr>
          </w:p>
        </w:tc>
        <w:tc>
          <w:tcPr>
            <w:tcW w:w="480" w:type="dxa"/>
            <w:tcBorders>
              <w:bottom w:val="single" w:sz="8" w:space="0" w:color="auto"/>
              <w:right w:val="single" w:sz="8" w:space="0" w:color="auto"/>
            </w:tcBorders>
            <w:vAlign w:val="bottom"/>
          </w:tcPr>
          <w:p w:rsidR="00C77162" w:rsidRDefault="00C77162">
            <w:pPr>
              <w:rPr>
                <w:sz w:val="24"/>
                <w:szCs w:val="24"/>
              </w:rPr>
            </w:pPr>
          </w:p>
        </w:tc>
        <w:tc>
          <w:tcPr>
            <w:tcW w:w="4700" w:type="dxa"/>
            <w:gridSpan w:val="5"/>
            <w:tcBorders>
              <w:bottom w:val="single" w:sz="8" w:space="0" w:color="auto"/>
            </w:tcBorders>
            <w:vAlign w:val="bottom"/>
          </w:tcPr>
          <w:p w:rsidR="00C77162" w:rsidRDefault="00C77162">
            <w:pPr>
              <w:rPr>
                <w:sz w:val="24"/>
                <w:szCs w:val="24"/>
              </w:rPr>
            </w:pPr>
          </w:p>
        </w:tc>
        <w:tc>
          <w:tcPr>
            <w:tcW w:w="280" w:type="dxa"/>
            <w:tcBorders>
              <w:bottom w:val="single" w:sz="8" w:space="0" w:color="auto"/>
            </w:tcBorders>
            <w:vAlign w:val="bottom"/>
          </w:tcPr>
          <w:p w:rsidR="00C77162" w:rsidRDefault="00C77162">
            <w:pPr>
              <w:rPr>
                <w:sz w:val="24"/>
                <w:szCs w:val="24"/>
              </w:rPr>
            </w:pPr>
          </w:p>
        </w:tc>
        <w:tc>
          <w:tcPr>
            <w:tcW w:w="500" w:type="dxa"/>
            <w:tcBorders>
              <w:bottom w:val="single" w:sz="8" w:space="0" w:color="auto"/>
            </w:tcBorders>
            <w:vAlign w:val="bottom"/>
          </w:tcPr>
          <w:p w:rsidR="00C77162" w:rsidRDefault="00C77162">
            <w:pPr>
              <w:rPr>
                <w:sz w:val="24"/>
                <w:szCs w:val="24"/>
              </w:rPr>
            </w:pPr>
          </w:p>
        </w:tc>
        <w:tc>
          <w:tcPr>
            <w:tcW w:w="1620" w:type="dxa"/>
            <w:tcBorders>
              <w:bottom w:val="single" w:sz="8" w:space="0" w:color="auto"/>
              <w:right w:val="single" w:sz="8" w:space="0" w:color="auto"/>
            </w:tcBorders>
            <w:vAlign w:val="bottom"/>
          </w:tcPr>
          <w:p w:rsidR="00C77162" w:rsidRDefault="00C77162">
            <w:pPr>
              <w:rPr>
                <w:sz w:val="24"/>
                <w:szCs w:val="24"/>
              </w:rPr>
            </w:pPr>
          </w:p>
        </w:tc>
      </w:tr>
      <w:tr w:rsidR="00C77162" w:rsidTr="00987CB8">
        <w:trPr>
          <w:trHeight w:val="256"/>
        </w:trPr>
        <w:tc>
          <w:tcPr>
            <w:tcW w:w="2200" w:type="dxa"/>
            <w:gridSpan w:val="2"/>
            <w:tcBorders>
              <w:left w:val="single" w:sz="8" w:space="0" w:color="auto"/>
            </w:tcBorders>
            <w:vAlign w:val="bottom"/>
          </w:tcPr>
          <w:p w:rsidR="00C77162" w:rsidRPr="009306B0" w:rsidRDefault="00A17B5E">
            <w:pPr>
              <w:spacing w:line="256" w:lineRule="exact"/>
              <w:ind w:left="120"/>
              <w:rPr>
                <w:color w:val="FF0000"/>
                <w:sz w:val="20"/>
                <w:szCs w:val="20"/>
              </w:rPr>
            </w:pPr>
            <w:r w:rsidRPr="009306B0">
              <w:rPr>
                <w:rFonts w:eastAsia="Times New Roman"/>
                <w:color w:val="FF0000"/>
                <w:sz w:val="24"/>
                <w:szCs w:val="24"/>
              </w:rPr>
              <w:t>Постановление</w:t>
            </w:r>
          </w:p>
        </w:tc>
        <w:tc>
          <w:tcPr>
            <w:tcW w:w="480" w:type="dxa"/>
            <w:tcBorders>
              <w:right w:val="single" w:sz="8" w:space="0" w:color="auto"/>
            </w:tcBorders>
            <w:vAlign w:val="bottom"/>
          </w:tcPr>
          <w:p w:rsidR="00C77162" w:rsidRPr="009306B0" w:rsidRDefault="00A17B5E">
            <w:pPr>
              <w:spacing w:line="256" w:lineRule="exact"/>
              <w:jc w:val="right"/>
              <w:rPr>
                <w:color w:val="FF0000"/>
                <w:sz w:val="20"/>
                <w:szCs w:val="20"/>
              </w:rPr>
            </w:pPr>
            <w:r w:rsidRPr="009306B0">
              <w:rPr>
                <w:rFonts w:eastAsia="Times New Roman"/>
                <w:color w:val="FF0000"/>
                <w:sz w:val="24"/>
                <w:szCs w:val="24"/>
              </w:rPr>
              <w:t>об</w:t>
            </w:r>
          </w:p>
        </w:tc>
        <w:tc>
          <w:tcPr>
            <w:tcW w:w="4700" w:type="dxa"/>
            <w:gridSpan w:val="5"/>
            <w:vAlign w:val="bottom"/>
          </w:tcPr>
          <w:p w:rsidR="00C77162" w:rsidRPr="009306B0" w:rsidRDefault="00A17B5E">
            <w:pPr>
              <w:spacing w:line="256" w:lineRule="exact"/>
              <w:ind w:left="100"/>
              <w:rPr>
                <w:color w:val="FF0000"/>
                <w:sz w:val="20"/>
                <w:szCs w:val="20"/>
              </w:rPr>
            </w:pPr>
            <w:r w:rsidRPr="009306B0">
              <w:rPr>
                <w:rFonts w:eastAsia="Times New Roman"/>
                <w:color w:val="FF0000"/>
                <w:sz w:val="24"/>
                <w:szCs w:val="24"/>
              </w:rPr>
              <w:t>Решение педагогического совета</w:t>
            </w:r>
          </w:p>
        </w:tc>
        <w:tc>
          <w:tcPr>
            <w:tcW w:w="280" w:type="dxa"/>
            <w:vAlign w:val="bottom"/>
          </w:tcPr>
          <w:p w:rsidR="00C77162" w:rsidRDefault="00C77162"/>
        </w:tc>
        <w:tc>
          <w:tcPr>
            <w:tcW w:w="500" w:type="dxa"/>
            <w:vAlign w:val="bottom"/>
          </w:tcPr>
          <w:p w:rsidR="00C77162" w:rsidRDefault="00C77162"/>
        </w:tc>
        <w:tc>
          <w:tcPr>
            <w:tcW w:w="1620" w:type="dxa"/>
            <w:tcBorders>
              <w:right w:val="single" w:sz="8" w:space="0" w:color="auto"/>
            </w:tcBorders>
            <w:vAlign w:val="bottom"/>
          </w:tcPr>
          <w:p w:rsidR="00C77162" w:rsidRDefault="00C77162"/>
        </w:tc>
      </w:tr>
      <w:tr w:rsidR="00C77162" w:rsidTr="00987CB8">
        <w:trPr>
          <w:trHeight w:val="279"/>
        </w:trPr>
        <w:tc>
          <w:tcPr>
            <w:tcW w:w="2200" w:type="dxa"/>
            <w:gridSpan w:val="2"/>
            <w:tcBorders>
              <w:left w:val="single" w:sz="8" w:space="0" w:color="auto"/>
            </w:tcBorders>
            <w:vAlign w:val="bottom"/>
          </w:tcPr>
          <w:p w:rsidR="00C77162" w:rsidRPr="009306B0" w:rsidRDefault="00A17B5E">
            <w:pPr>
              <w:ind w:left="120"/>
              <w:rPr>
                <w:color w:val="FF0000"/>
                <w:sz w:val="20"/>
                <w:szCs w:val="20"/>
              </w:rPr>
            </w:pPr>
            <w:r w:rsidRPr="009306B0">
              <w:rPr>
                <w:rFonts w:eastAsia="Times New Roman"/>
                <w:color w:val="FF0000"/>
                <w:sz w:val="24"/>
                <w:szCs w:val="24"/>
              </w:rPr>
              <w:t>утверждении</w:t>
            </w:r>
          </w:p>
        </w:tc>
        <w:tc>
          <w:tcPr>
            <w:tcW w:w="480" w:type="dxa"/>
            <w:tcBorders>
              <w:right w:val="single" w:sz="8" w:space="0" w:color="auto"/>
            </w:tcBorders>
            <w:vAlign w:val="bottom"/>
          </w:tcPr>
          <w:p w:rsidR="00C77162" w:rsidRPr="009306B0" w:rsidRDefault="00C77162">
            <w:pPr>
              <w:rPr>
                <w:color w:val="FF0000"/>
                <w:sz w:val="24"/>
                <w:szCs w:val="24"/>
              </w:rPr>
            </w:pPr>
          </w:p>
        </w:tc>
        <w:tc>
          <w:tcPr>
            <w:tcW w:w="1560" w:type="dxa"/>
            <w:vAlign w:val="bottom"/>
          </w:tcPr>
          <w:p w:rsidR="00C77162" w:rsidRPr="009306B0" w:rsidRDefault="00A17B5E">
            <w:pPr>
              <w:ind w:left="100"/>
              <w:rPr>
                <w:color w:val="FF0000"/>
                <w:sz w:val="20"/>
                <w:szCs w:val="20"/>
              </w:rPr>
            </w:pPr>
            <w:r w:rsidRPr="009306B0">
              <w:rPr>
                <w:rFonts w:eastAsia="Times New Roman"/>
                <w:color w:val="FF0000"/>
                <w:sz w:val="24"/>
                <w:szCs w:val="24"/>
              </w:rPr>
              <w:t>Протокол №</w:t>
            </w:r>
          </w:p>
        </w:tc>
        <w:tc>
          <w:tcPr>
            <w:tcW w:w="240" w:type="dxa"/>
            <w:vAlign w:val="bottom"/>
          </w:tcPr>
          <w:p w:rsidR="00C77162" w:rsidRPr="009306B0" w:rsidRDefault="007979A0">
            <w:pPr>
              <w:rPr>
                <w:color w:val="FF0000"/>
                <w:sz w:val="24"/>
                <w:szCs w:val="24"/>
              </w:rPr>
            </w:pPr>
            <w:r w:rsidRPr="009306B0">
              <w:rPr>
                <w:color w:val="FF0000"/>
                <w:sz w:val="24"/>
                <w:szCs w:val="24"/>
              </w:rPr>
              <w:t>1</w:t>
            </w:r>
          </w:p>
        </w:tc>
        <w:tc>
          <w:tcPr>
            <w:tcW w:w="2900" w:type="dxa"/>
            <w:gridSpan w:val="3"/>
            <w:vAlign w:val="bottom"/>
          </w:tcPr>
          <w:p w:rsidR="00C77162" w:rsidRPr="009306B0" w:rsidRDefault="00EB20A6">
            <w:pPr>
              <w:ind w:right="140"/>
              <w:jc w:val="right"/>
              <w:rPr>
                <w:color w:val="FF0000"/>
                <w:sz w:val="20"/>
                <w:szCs w:val="20"/>
              </w:rPr>
            </w:pPr>
            <w:r>
              <w:rPr>
                <w:rFonts w:eastAsia="Times New Roman"/>
                <w:color w:val="FF0000"/>
                <w:sz w:val="24"/>
                <w:szCs w:val="24"/>
              </w:rPr>
              <w:t>от 31.08. 17</w:t>
            </w:r>
            <w:r w:rsidR="00A17B5E" w:rsidRPr="009306B0">
              <w:rPr>
                <w:rFonts w:eastAsia="Times New Roman"/>
                <w:color w:val="FF0000"/>
                <w:sz w:val="24"/>
                <w:szCs w:val="24"/>
              </w:rPr>
              <w:t xml:space="preserve">г, </w:t>
            </w:r>
          </w:p>
        </w:tc>
        <w:tc>
          <w:tcPr>
            <w:tcW w:w="280" w:type="dxa"/>
            <w:vAlign w:val="bottom"/>
          </w:tcPr>
          <w:p w:rsidR="00C77162" w:rsidRDefault="00C77162">
            <w:pPr>
              <w:rPr>
                <w:sz w:val="24"/>
                <w:szCs w:val="24"/>
              </w:rPr>
            </w:pPr>
          </w:p>
        </w:tc>
        <w:tc>
          <w:tcPr>
            <w:tcW w:w="500" w:type="dxa"/>
            <w:vAlign w:val="bottom"/>
          </w:tcPr>
          <w:p w:rsidR="00C77162" w:rsidRDefault="00C77162" w:rsidP="007979A0">
            <w:pPr>
              <w:rPr>
                <w:sz w:val="20"/>
                <w:szCs w:val="20"/>
              </w:rPr>
            </w:pPr>
          </w:p>
        </w:tc>
        <w:tc>
          <w:tcPr>
            <w:tcW w:w="1620" w:type="dxa"/>
            <w:tcBorders>
              <w:right w:val="single" w:sz="8" w:space="0" w:color="auto"/>
            </w:tcBorders>
            <w:vAlign w:val="bottom"/>
          </w:tcPr>
          <w:p w:rsidR="00C77162" w:rsidRDefault="00A17B5E">
            <w:pPr>
              <w:ind w:right="760"/>
              <w:jc w:val="right"/>
              <w:rPr>
                <w:sz w:val="20"/>
                <w:szCs w:val="20"/>
              </w:rPr>
            </w:pPr>
            <w:r>
              <w:rPr>
                <w:rFonts w:eastAsia="Times New Roman"/>
                <w:sz w:val="24"/>
                <w:szCs w:val="24"/>
              </w:rPr>
              <w:t>.</w:t>
            </w:r>
          </w:p>
        </w:tc>
      </w:tr>
      <w:tr w:rsidR="00C77162" w:rsidTr="00987CB8">
        <w:trPr>
          <w:trHeight w:val="283"/>
        </w:trPr>
        <w:tc>
          <w:tcPr>
            <w:tcW w:w="2200" w:type="dxa"/>
            <w:gridSpan w:val="2"/>
            <w:tcBorders>
              <w:left w:val="single" w:sz="8" w:space="0" w:color="auto"/>
              <w:bottom w:val="single" w:sz="8" w:space="0" w:color="auto"/>
            </w:tcBorders>
            <w:vAlign w:val="bottom"/>
          </w:tcPr>
          <w:p w:rsidR="00C77162" w:rsidRPr="009306B0" w:rsidRDefault="00A17B5E">
            <w:pPr>
              <w:spacing w:line="273" w:lineRule="exact"/>
              <w:ind w:left="120"/>
              <w:rPr>
                <w:color w:val="FF0000"/>
                <w:sz w:val="20"/>
                <w:szCs w:val="20"/>
              </w:rPr>
            </w:pPr>
            <w:r w:rsidRPr="009306B0">
              <w:rPr>
                <w:rFonts w:eastAsia="Times New Roman"/>
                <w:color w:val="FF0000"/>
                <w:sz w:val="24"/>
                <w:szCs w:val="24"/>
              </w:rPr>
              <w:t>программы</w:t>
            </w:r>
          </w:p>
        </w:tc>
        <w:tc>
          <w:tcPr>
            <w:tcW w:w="480" w:type="dxa"/>
            <w:tcBorders>
              <w:bottom w:val="single" w:sz="8" w:space="0" w:color="auto"/>
              <w:right w:val="single" w:sz="8" w:space="0" w:color="auto"/>
            </w:tcBorders>
            <w:vAlign w:val="bottom"/>
          </w:tcPr>
          <w:p w:rsidR="00C77162" w:rsidRPr="009306B0" w:rsidRDefault="00C77162">
            <w:pPr>
              <w:rPr>
                <w:color w:val="FF0000"/>
                <w:sz w:val="24"/>
                <w:szCs w:val="24"/>
              </w:rPr>
            </w:pPr>
          </w:p>
        </w:tc>
        <w:tc>
          <w:tcPr>
            <w:tcW w:w="1560" w:type="dxa"/>
            <w:tcBorders>
              <w:bottom w:val="single" w:sz="8" w:space="0" w:color="auto"/>
            </w:tcBorders>
            <w:vAlign w:val="bottom"/>
          </w:tcPr>
          <w:p w:rsidR="00C77162" w:rsidRPr="009306B0" w:rsidRDefault="00C77162">
            <w:pPr>
              <w:rPr>
                <w:color w:val="FF0000"/>
                <w:sz w:val="24"/>
                <w:szCs w:val="24"/>
              </w:rPr>
            </w:pPr>
          </w:p>
        </w:tc>
        <w:tc>
          <w:tcPr>
            <w:tcW w:w="240" w:type="dxa"/>
            <w:tcBorders>
              <w:bottom w:val="single" w:sz="8" w:space="0" w:color="auto"/>
            </w:tcBorders>
            <w:vAlign w:val="bottom"/>
          </w:tcPr>
          <w:p w:rsidR="00C77162" w:rsidRPr="009306B0" w:rsidRDefault="00C77162">
            <w:pPr>
              <w:rPr>
                <w:color w:val="FF0000"/>
                <w:sz w:val="24"/>
                <w:szCs w:val="24"/>
              </w:rPr>
            </w:pPr>
          </w:p>
        </w:tc>
        <w:tc>
          <w:tcPr>
            <w:tcW w:w="1220" w:type="dxa"/>
            <w:tcBorders>
              <w:bottom w:val="single" w:sz="8" w:space="0" w:color="auto"/>
            </w:tcBorders>
            <w:vAlign w:val="bottom"/>
          </w:tcPr>
          <w:p w:rsidR="00C77162" w:rsidRPr="009306B0" w:rsidRDefault="00C77162">
            <w:pPr>
              <w:rPr>
                <w:color w:val="FF0000"/>
                <w:sz w:val="24"/>
                <w:szCs w:val="24"/>
              </w:rPr>
            </w:pPr>
          </w:p>
        </w:tc>
        <w:tc>
          <w:tcPr>
            <w:tcW w:w="320" w:type="dxa"/>
            <w:tcBorders>
              <w:bottom w:val="single" w:sz="8" w:space="0" w:color="auto"/>
            </w:tcBorders>
            <w:vAlign w:val="bottom"/>
          </w:tcPr>
          <w:p w:rsidR="00C77162" w:rsidRDefault="00C77162">
            <w:pPr>
              <w:rPr>
                <w:sz w:val="24"/>
                <w:szCs w:val="24"/>
              </w:rPr>
            </w:pPr>
          </w:p>
        </w:tc>
        <w:tc>
          <w:tcPr>
            <w:tcW w:w="1360" w:type="dxa"/>
            <w:tcBorders>
              <w:bottom w:val="single" w:sz="8" w:space="0" w:color="auto"/>
            </w:tcBorders>
            <w:vAlign w:val="bottom"/>
          </w:tcPr>
          <w:p w:rsidR="00C77162" w:rsidRDefault="00C77162">
            <w:pPr>
              <w:rPr>
                <w:sz w:val="24"/>
                <w:szCs w:val="24"/>
              </w:rPr>
            </w:pPr>
          </w:p>
        </w:tc>
        <w:tc>
          <w:tcPr>
            <w:tcW w:w="280" w:type="dxa"/>
            <w:tcBorders>
              <w:bottom w:val="single" w:sz="8" w:space="0" w:color="auto"/>
            </w:tcBorders>
            <w:vAlign w:val="bottom"/>
          </w:tcPr>
          <w:p w:rsidR="00C77162" w:rsidRDefault="00C77162">
            <w:pPr>
              <w:rPr>
                <w:sz w:val="24"/>
                <w:szCs w:val="24"/>
              </w:rPr>
            </w:pPr>
          </w:p>
        </w:tc>
        <w:tc>
          <w:tcPr>
            <w:tcW w:w="500" w:type="dxa"/>
            <w:tcBorders>
              <w:bottom w:val="single" w:sz="8" w:space="0" w:color="auto"/>
            </w:tcBorders>
            <w:vAlign w:val="bottom"/>
          </w:tcPr>
          <w:p w:rsidR="00C77162" w:rsidRDefault="00C77162">
            <w:pPr>
              <w:rPr>
                <w:sz w:val="24"/>
                <w:szCs w:val="24"/>
              </w:rPr>
            </w:pPr>
          </w:p>
        </w:tc>
        <w:tc>
          <w:tcPr>
            <w:tcW w:w="1620" w:type="dxa"/>
            <w:tcBorders>
              <w:bottom w:val="single" w:sz="8" w:space="0" w:color="auto"/>
              <w:right w:val="single" w:sz="8" w:space="0" w:color="auto"/>
            </w:tcBorders>
            <w:vAlign w:val="bottom"/>
          </w:tcPr>
          <w:p w:rsidR="00C77162" w:rsidRDefault="00C77162">
            <w:pPr>
              <w:rPr>
                <w:sz w:val="24"/>
                <w:szCs w:val="24"/>
              </w:rPr>
            </w:pPr>
          </w:p>
        </w:tc>
      </w:tr>
    </w:tbl>
    <w:p w:rsidR="00C77162" w:rsidRDefault="00523A87">
      <w:pPr>
        <w:spacing w:line="20" w:lineRule="exact"/>
        <w:rPr>
          <w:sz w:val="20"/>
          <w:szCs w:val="20"/>
        </w:rPr>
      </w:pPr>
      <w:r>
        <w:rPr>
          <w:sz w:val="20"/>
          <w:szCs w:val="20"/>
        </w:rPr>
        <w:pict>
          <v:rect id="Shape 3" o:spid="_x0000_s1028" style="position:absolute;margin-left:494.6pt;margin-top:-.7pt;width:.95pt;height:.95pt;z-index:-251655168;visibility:visible;mso-wrap-distance-left:0;mso-wrap-distance-right:0;mso-position-horizontal-relative:text;mso-position-vertical-relative:text" o:allowincell="f" fillcolor="black" stroked="f"/>
        </w:pict>
      </w:r>
    </w:p>
    <w:p w:rsidR="00C77162" w:rsidRDefault="00C77162">
      <w:pPr>
        <w:sectPr w:rsidR="00C77162">
          <w:pgSz w:w="11900" w:h="16838"/>
          <w:pgMar w:top="1113" w:right="564" w:bottom="703" w:left="1440" w:header="0" w:footer="0" w:gutter="0"/>
          <w:cols w:space="720" w:equalWidth="0">
            <w:col w:w="9900"/>
          </w:cols>
        </w:sectPr>
      </w:pPr>
    </w:p>
    <w:p w:rsidR="00215AF3" w:rsidRDefault="00A17B5E">
      <w:pPr>
        <w:spacing w:line="235" w:lineRule="auto"/>
        <w:ind w:left="260" w:right="1640"/>
        <w:rPr>
          <w:rFonts w:eastAsia="Times New Roman"/>
          <w:b/>
          <w:bCs/>
          <w:sz w:val="24"/>
          <w:szCs w:val="24"/>
        </w:rPr>
      </w:pPr>
      <w:r>
        <w:rPr>
          <w:rFonts w:eastAsia="Times New Roman"/>
          <w:b/>
          <w:bCs/>
          <w:sz w:val="24"/>
          <w:szCs w:val="24"/>
        </w:rPr>
        <w:lastRenderedPageBreak/>
        <w:t xml:space="preserve">Раздел II. Концептуальные основы работы школы с обучающимися с </w:t>
      </w:r>
    </w:p>
    <w:p w:rsidR="00C77162" w:rsidRDefault="00215AF3">
      <w:pPr>
        <w:spacing w:line="235" w:lineRule="auto"/>
        <w:ind w:left="260" w:right="1640"/>
        <w:rPr>
          <w:sz w:val="20"/>
          <w:szCs w:val="20"/>
        </w:rPr>
      </w:pPr>
      <w:r>
        <w:rPr>
          <w:rFonts w:eastAsia="Times New Roman"/>
          <w:b/>
          <w:bCs/>
          <w:sz w:val="24"/>
          <w:szCs w:val="24"/>
        </w:rPr>
        <w:t xml:space="preserve">                  </w:t>
      </w:r>
      <w:r w:rsidR="00A17B5E">
        <w:rPr>
          <w:rFonts w:eastAsia="Times New Roman"/>
          <w:b/>
          <w:bCs/>
          <w:sz w:val="24"/>
          <w:szCs w:val="24"/>
        </w:rPr>
        <w:t>ограниченными возможностями здоровья.</w:t>
      </w:r>
    </w:p>
    <w:p w:rsidR="00C77162" w:rsidRDefault="00C77162">
      <w:pPr>
        <w:spacing w:line="285" w:lineRule="exact"/>
        <w:rPr>
          <w:sz w:val="20"/>
          <w:szCs w:val="20"/>
        </w:rPr>
      </w:pPr>
    </w:p>
    <w:p w:rsidR="00C77162" w:rsidRDefault="00A17B5E">
      <w:pPr>
        <w:spacing w:line="237" w:lineRule="auto"/>
        <w:ind w:left="260" w:firstLine="706"/>
        <w:jc w:val="both"/>
        <w:rPr>
          <w:sz w:val="20"/>
          <w:szCs w:val="20"/>
        </w:rPr>
      </w:pPr>
      <w:r>
        <w:rPr>
          <w:rFonts w:eastAsia="Times New Roman"/>
          <w:sz w:val="24"/>
          <w:szCs w:val="24"/>
        </w:rPr>
        <w:t xml:space="preserve">Муниципальное общеобразовательное учреждение образовано как общеобразовательная школа. Однако современные социально-экономические условия, ФЗ «Об образовании в РФ» требуют организации в общеобразовательной школе инклюзивного образования, если на то есть запрос со стороны потребителей образовательных услуг. На закрепленной за </w:t>
      </w:r>
      <w:proofErr w:type="gramStart"/>
      <w:r>
        <w:rPr>
          <w:rFonts w:eastAsia="Times New Roman"/>
          <w:sz w:val="24"/>
          <w:szCs w:val="24"/>
        </w:rPr>
        <w:t>М</w:t>
      </w:r>
      <w:r w:rsidR="00D365EF">
        <w:rPr>
          <w:rFonts w:eastAsia="Times New Roman"/>
          <w:sz w:val="24"/>
          <w:szCs w:val="24"/>
        </w:rPr>
        <w:t xml:space="preserve">БОУ </w:t>
      </w:r>
      <w:r w:rsidR="007979A0">
        <w:rPr>
          <w:rFonts w:eastAsia="Times New Roman"/>
          <w:sz w:val="24"/>
          <w:szCs w:val="24"/>
        </w:rPr>
        <w:t xml:space="preserve"> СОШ</w:t>
      </w:r>
      <w:proofErr w:type="gramEnd"/>
      <w:r w:rsidR="007979A0">
        <w:rPr>
          <w:rFonts w:eastAsia="Times New Roman"/>
          <w:sz w:val="24"/>
          <w:szCs w:val="24"/>
        </w:rPr>
        <w:t xml:space="preserve"> № 36 с. Дефановка </w:t>
      </w:r>
      <w:r>
        <w:rPr>
          <w:rFonts w:eastAsia="Times New Roman"/>
          <w:sz w:val="24"/>
          <w:szCs w:val="24"/>
        </w:rPr>
        <w:t xml:space="preserve"> территории</w:t>
      </w:r>
      <w:r w:rsidR="00D365EF">
        <w:rPr>
          <w:rFonts w:eastAsia="Times New Roman"/>
          <w:sz w:val="24"/>
          <w:szCs w:val="24"/>
        </w:rPr>
        <w:t xml:space="preserve"> зарегистрированы и проживают 30 </w:t>
      </w:r>
      <w:r>
        <w:rPr>
          <w:rFonts w:eastAsia="Times New Roman"/>
          <w:sz w:val="24"/>
          <w:szCs w:val="24"/>
        </w:rPr>
        <w:t xml:space="preserve"> детей с ОВЗ в возрасте от 5 до 17 лет.</w:t>
      </w:r>
    </w:p>
    <w:p w:rsidR="00C77162" w:rsidRDefault="00C77162">
      <w:pPr>
        <w:spacing w:line="21" w:lineRule="exact"/>
        <w:rPr>
          <w:sz w:val="20"/>
          <w:szCs w:val="20"/>
        </w:rPr>
      </w:pPr>
    </w:p>
    <w:p w:rsidR="00C77162" w:rsidRDefault="00A17B5E">
      <w:pPr>
        <w:spacing w:line="236" w:lineRule="auto"/>
        <w:ind w:left="260" w:firstLine="706"/>
        <w:jc w:val="both"/>
        <w:rPr>
          <w:sz w:val="20"/>
          <w:szCs w:val="20"/>
        </w:rPr>
      </w:pPr>
      <w:r>
        <w:rPr>
          <w:rFonts w:eastAsia="Times New Roman"/>
          <w:sz w:val="24"/>
          <w:szCs w:val="24"/>
        </w:rPr>
        <w:t>Родители детей с ОВЗ школьного возраста изъявили желание обучать их по м</w:t>
      </w:r>
      <w:r w:rsidR="00D365EF">
        <w:rPr>
          <w:rFonts w:eastAsia="Times New Roman"/>
          <w:sz w:val="24"/>
          <w:szCs w:val="24"/>
        </w:rPr>
        <w:t xml:space="preserve">есту жительства в </w:t>
      </w:r>
      <w:proofErr w:type="gramStart"/>
      <w:r w:rsidR="00D365EF">
        <w:rPr>
          <w:rFonts w:eastAsia="Times New Roman"/>
          <w:sz w:val="24"/>
          <w:szCs w:val="24"/>
        </w:rPr>
        <w:t>МБОУ  СОШ</w:t>
      </w:r>
      <w:proofErr w:type="gramEnd"/>
      <w:r w:rsidR="00D365EF">
        <w:rPr>
          <w:rFonts w:eastAsia="Times New Roman"/>
          <w:sz w:val="24"/>
          <w:szCs w:val="24"/>
        </w:rPr>
        <w:t xml:space="preserve"> № №6 с. Дефано</w:t>
      </w:r>
      <w:r w:rsidR="00F05F41">
        <w:rPr>
          <w:rFonts w:eastAsia="Times New Roman"/>
          <w:sz w:val="24"/>
          <w:szCs w:val="24"/>
        </w:rPr>
        <w:t xml:space="preserve">вка. По этой причине </w:t>
      </w:r>
      <w:proofErr w:type="gramStart"/>
      <w:r w:rsidR="00F05F41">
        <w:rPr>
          <w:rFonts w:eastAsia="Times New Roman"/>
          <w:sz w:val="24"/>
          <w:szCs w:val="24"/>
        </w:rPr>
        <w:t xml:space="preserve">в </w:t>
      </w:r>
      <w:r>
        <w:rPr>
          <w:rFonts w:eastAsia="Times New Roman"/>
          <w:sz w:val="24"/>
          <w:szCs w:val="24"/>
        </w:rPr>
        <w:t xml:space="preserve"> учебном</w:t>
      </w:r>
      <w:proofErr w:type="gramEnd"/>
      <w:r>
        <w:rPr>
          <w:rFonts w:eastAsia="Times New Roman"/>
          <w:sz w:val="24"/>
          <w:szCs w:val="24"/>
        </w:rPr>
        <w:t xml:space="preserve"> году в состав контингента обучающихся входят </w:t>
      </w:r>
      <w:r w:rsidR="00D365EF">
        <w:rPr>
          <w:rFonts w:eastAsia="Times New Roman"/>
          <w:sz w:val="24"/>
          <w:szCs w:val="24"/>
        </w:rPr>
        <w:t>2</w:t>
      </w:r>
      <w:r w:rsidR="009306B0">
        <w:rPr>
          <w:rFonts w:eastAsia="Times New Roman"/>
          <w:sz w:val="24"/>
          <w:szCs w:val="24"/>
        </w:rPr>
        <w:t>8 человек – дети с ОВЗ : 25</w:t>
      </w:r>
      <w:r>
        <w:rPr>
          <w:rFonts w:eastAsia="Times New Roman"/>
          <w:sz w:val="24"/>
          <w:szCs w:val="24"/>
        </w:rPr>
        <w:t xml:space="preserve"> учащихся</w:t>
      </w:r>
      <w:r w:rsidR="00063F02">
        <w:rPr>
          <w:rFonts w:eastAsia="Times New Roman"/>
          <w:sz w:val="24"/>
          <w:szCs w:val="24"/>
        </w:rPr>
        <w:t xml:space="preserve"> VII вида, </w:t>
      </w:r>
      <w:r w:rsidR="009306B0">
        <w:rPr>
          <w:rFonts w:eastAsia="Times New Roman"/>
          <w:sz w:val="24"/>
          <w:szCs w:val="24"/>
        </w:rPr>
        <w:t>и дети- инвалиды - 3</w:t>
      </w:r>
      <w:r>
        <w:rPr>
          <w:rFonts w:eastAsia="Times New Roman"/>
          <w:sz w:val="24"/>
          <w:szCs w:val="24"/>
        </w:rPr>
        <w:t xml:space="preserve"> человека.</w:t>
      </w:r>
    </w:p>
    <w:p w:rsidR="00C77162" w:rsidRDefault="00C77162">
      <w:pPr>
        <w:spacing w:line="19" w:lineRule="exact"/>
        <w:rPr>
          <w:sz w:val="20"/>
          <w:szCs w:val="20"/>
        </w:rPr>
      </w:pPr>
    </w:p>
    <w:p w:rsidR="00C77162" w:rsidRDefault="00A17B5E">
      <w:pPr>
        <w:spacing w:line="233" w:lineRule="auto"/>
        <w:ind w:left="260" w:right="220" w:firstLine="591"/>
        <w:rPr>
          <w:sz w:val="20"/>
          <w:szCs w:val="20"/>
        </w:rPr>
      </w:pPr>
      <w:r>
        <w:rPr>
          <w:rFonts w:eastAsia="Times New Roman"/>
          <w:sz w:val="24"/>
          <w:szCs w:val="24"/>
        </w:rPr>
        <w:t>На начальной ступени образования</w:t>
      </w:r>
      <w:r w:rsidR="00213A4B">
        <w:rPr>
          <w:rFonts w:eastAsia="Times New Roman"/>
          <w:sz w:val="24"/>
          <w:szCs w:val="24"/>
        </w:rPr>
        <w:t xml:space="preserve">: </w:t>
      </w:r>
      <w:r w:rsidR="009306B0">
        <w:rPr>
          <w:rFonts w:eastAsia="Times New Roman"/>
          <w:sz w:val="24"/>
          <w:szCs w:val="24"/>
        </w:rPr>
        <w:t>2 класс-1 инвалид тетства,</w:t>
      </w:r>
      <w:r>
        <w:rPr>
          <w:rFonts w:eastAsia="Times New Roman"/>
          <w:sz w:val="24"/>
          <w:szCs w:val="24"/>
        </w:rPr>
        <w:t>3</w:t>
      </w:r>
      <w:r w:rsidR="00063F02">
        <w:rPr>
          <w:rFonts w:eastAsia="Times New Roman"/>
          <w:sz w:val="24"/>
          <w:szCs w:val="24"/>
        </w:rPr>
        <w:t>,4</w:t>
      </w:r>
      <w:r>
        <w:rPr>
          <w:rFonts w:eastAsia="Times New Roman"/>
          <w:sz w:val="24"/>
          <w:szCs w:val="24"/>
        </w:rPr>
        <w:t xml:space="preserve"> класс</w:t>
      </w:r>
      <w:r w:rsidR="00213A4B">
        <w:rPr>
          <w:rFonts w:eastAsia="Times New Roman"/>
          <w:sz w:val="24"/>
          <w:szCs w:val="24"/>
        </w:rPr>
        <w:t>ы-</w:t>
      </w:r>
      <w:r w:rsidR="00063F02">
        <w:rPr>
          <w:rFonts w:eastAsia="Times New Roman"/>
          <w:sz w:val="24"/>
          <w:szCs w:val="24"/>
        </w:rPr>
        <w:t xml:space="preserve"> </w:t>
      </w:r>
      <w:proofErr w:type="gramStart"/>
      <w:r w:rsidR="00063F02">
        <w:rPr>
          <w:rFonts w:eastAsia="Times New Roman"/>
          <w:sz w:val="24"/>
          <w:szCs w:val="24"/>
        </w:rPr>
        <w:t xml:space="preserve">по </w:t>
      </w:r>
      <w:r>
        <w:rPr>
          <w:rFonts w:eastAsia="Times New Roman"/>
          <w:sz w:val="24"/>
          <w:szCs w:val="24"/>
        </w:rPr>
        <w:t xml:space="preserve"> программе</w:t>
      </w:r>
      <w:proofErr w:type="gramEnd"/>
      <w:r w:rsidR="00063F02">
        <w:rPr>
          <w:rFonts w:eastAsia="Times New Roman"/>
          <w:sz w:val="24"/>
          <w:szCs w:val="24"/>
        </w:rPr>
        <w:t xml:space="preserve"> СКУ  VII вида обучается 4 ребёнка. </w:t>
      </w:r>
    </w:p>
    <w:p w:rsidR="00C77162" w:rsidRDefault="00C77162">
      <w:pPr>
        <w:spacing w:line="201" w:lineRule="exact"/>
        <w:rPr>
          <w:sz w:val="20"/>
          <w:szCs w:val="20"/>
        </w:rPr>
      </w:pPr>
    </w:p>
    <w:p w:rsidR="00C77162" w:rsidRDefault="00213A4B">
      <w:pPr>
        <w:numPr>
          <w:ilvl w:val="0"/>
          <w:numId w:val="1"/>
        </w:numPr>
        <w:tabs>
          <w:tab w:val="left" w:pos="480"/>
        </w:tabs>
        <w:ind w:left="480" w:hanging="220"/>
        <w:rPr>
          <w:rFonts w:eastAsia="Times New Roman"/>
          <w:sz w:val="24"/>
          <w:szCs w:val="24"/>
        </w:rPr>
      </w:pPr>
      <w:r>
        <w:rPr>
          <w:rFonts w:eastAsia="Times New Roman"/>
          <w:sz w:val="24"/>
          <w:szCs w:val="24"/>
        </w:rPr>
        <w:t>основной школе обучаются -23</w:t>
      </w:r>
      <w:r w:rsidR="00063F02">
        <w:rPr>
          <w:rFonts w:eastAsia="Times New Roman"/>
          <w:sz w:val="24"/>
          <w:szCs w:val="24"/>
        </w:rPr>
        <w:t xml:space="preserve"> ученика-</w:t>
      </w:r>
      <w:r w:rsidR="00A17B5E">
        <w:rPr>
          <w:rFonts w:eastAsia="Times New Roman"/>
          <w:sz w:val="24"/>
          <w:szCs w:val="24"/>
        </w:rPr>
        <w:t xml:space="preserve"> детей с ОВЗ:</w:t>
      </w:r>
    </w:p>
    <w:p w:rsidR="00C77162" w:rsidRDefault="00C77162">
      <w:pPr>
        <w:spacing w:line="216" w:lineRule="exact"/>
        <w:rPr>
          <w:rFonts w:eastAsia="Times New Roman"/>
          <w:sz w:val="24"/>
          <w:szCs w:val="24"/>
        </w:rPr>
      </w:pPr>
    </w:p>
    <w:p w:rsidR="00C77162" w:rsidRDefault="00A17B5E">
      <w:pPr>
        <w:spacing w:line="268" w:lineRule="auto"/>
        <w:ind w:left="260" w:right="820"/>
        <w:rPr>
          <w:sz w:val="20"/>
          <w:szCs w:val="20"/>
        </w:rPr>
      </w:pPr>
      <w:r w:rsidRPr="00063F02">
        <w:rPr>
          <w:rFonts w:eastAsia="Times New Roman"/>
          <w:color w:val="FF0000"/>
          <w:sz w:val="24"/>
          <w:szCs w:val="24"/>
        </w:rPr>
        <w:t>Социальный состав семей детей с ОВЗ неоднородный</w:t>
      </w:r>
      <w:r>
        <w:rPr>
          <w:rFonts w:eastAsia="Times New Roman"/>
          <w:sz w:val="24"/>
          <w:szCs w:val="24"/>
        </w:rPr>
        <w:t>, имеются категории: малообеспеченные, благополучные, семья с одним родителем, семья, оформившая опекунство.</w:t>
      </w:r>
    </w:p>
    <w:p w:rsidR="00C77162" w:rsidRDefault="00C77162">
      <w:pPr>
        <w:spacing w:line="228" w:lineRule="exact"/>
        <w:rPr>
          <w:sz w:val="20"/>
          <w:szCs w:val="20"/>
        </w:rPr>
      </w:pPr>
    </w:p>
    <w:p w:rsidR="00C77162" w:rsidRDefault="00A17B5E">
      <w:pPr>
        <w:spacing w:line="233" w:lineRule="auto"/>
        <w:ind w:left="260" w:right="20"/>
        <w:rPr>
          <w:sz w:val="20"/>
          <w:szCs w:val="20"/>
        </w:rPr>
      </w:pPr>
      <w:r>
        <w:rPr>
          <w:rFonts w:eastAsia="Times New Roman"/>
          <w:sz w:val="24"/>
          <w:szCs w:val="24"/>
          <w:u w:val="single"/>
        </w:rPr>
        <w:t xml:space="preserve">2.2.Характеристика режима образовательного процесса для детей </w:t>
      </w:r>
      <w:r w:rsidR="00213A4B">
        <w:rPr>
          <w:rFonts w:eastAsia="Times New Roman"/>
          <w:sz w:val="24"/>
          <w:szCs w:val="24"/>
          <w:u w:val="single"/>
        </w:rPr>
        <w:t xml:space="preserve">с ОВЗ </w:t>
      </w:r>
    </w:p>
    <w:p w:rsidR="00C77162" w:rsidRDefault="00C77162">
      <w:pPr>
        <w:spacing w:line="257" w:lineRule="exact"/>
        <w:rPr>
          <w:sz w:val="20"/>
          <w:szCs w:val="20"/>
        </w:rPr>
      </w:pPr>
    </w:p>
    <w:p w:rsidR="00C77162" w:rsidRDefault="00C77162">
      <w:pPr>
        <w:spacing w:line="16" w:lineRule="exact"/>
        <w:rPr>
          <w:rFonts w:eastAsia="Times New Roman"/>
          <w:sz w:val="24"/>
          <w:szCs w:val="24"/>
        </w:rPr>
      </w:pPr>
    </w:p>
    <w:p w:rsidR="00F56D80" w:rsidRPr="00F56D80" w:rsidRDefault="00213A4B" w:rsidP="00F56D80">
      <w:pPr>
        <w:autoSpaceDE w:val="0"/>
        <w:autoSpaceDN w:val="0"/>
        <w:adjustRightInd w:val="0"/>
        <w:jc w:val="both"/>
        <w:rPr>
          <w:rFonts w:ascii="Times New Roman CYR" w:hAnsi="Times New Roman CYR" w:cs="Times New Roman CYR"/>
          <w:sz w:val="24"/>
          <w:szCs w:val="24"/>
        </w:rPr>
      </w:pPr>
      <w:r>
        <w:rPr>
          <w:rFonts w:eastAsia="Times New Roman"/>
          <w:sz w:val="24"/>
          <w:szCs w:val="24"/>
        </w:rPr>
        <w:t xml:space="preserve">Режим работы школы </w:t>
      </w:r>
      <w:r w:rsidR="00F56D80" w:rsidRPr="00F56D80">
        <w:rPr>
          <w:sz w:val="24"/>
          <w:szCs w:val="24"/>
        </w:rPr>
        <w:t xml:space="preserve">- </w:t>
      </w:r>
      <w:r w:rsidR="00F56D80" w:rsidRPr="00F56D80">
        <w:rPr>
          <w:rFonts w:ascii="Times New Roman CYR" w:hAnsi="Times New Roman CYR" w:cs="Times New Roman CYR"/>
          <w:sz w:val="24"/>
          <w:szCs w:val="24"/>
        </w:rPr>
        <w:t>продолжительность учебной недели в 1-8 классах -  пятидневная учебная неделя, в 9 классе – шестидневная учебная неделя;</w:t>
      </w:r>
    </w:p>
    <w:p w:rsidR="00F56D80" w:rsidRPr="00F56D80" w:rsidRDefault="00F56D80" w:rsidP="00F56D80">
      <w:pPr>
        <w:autoSpaceDE w:val="0"/>
        <w:autoSpaceDN w:val="0"/>
        <w:adjustRightInd w:val="0"/>
        <w:jc w:val="both"/>
        <w:rPr>
          <w:rFonts w:ascii="Times New Roman CYR" w:hAnsi="Times New Roman CYR" w:cs="Times New Roman CYR"/>
          <w:sz w:val="24"/>
          <w:szCs w:val="24"/>
        </w:rPr>
      </w:pPr>
      <w:r w:rsidRPr="00F56D80">
        <w:rPr>
          <w:sz w:val="24"/>
          <w:szCs w:val="24"/>
        </w:rPr>
        <w:t xml:space="preserve">- </w:t>
      </w:r>
      <w:r w:rsidRPr="00F56D80">
        <w:rPr>
          <w:rFonts w:ascii="Times New Roman CYR" w:hAnsi="Times New Roman CYR" w:cs="Times New Roman CYR"/>
          <w:sz w:val="24"/>
          <w:szCs w:val="24"/>
        </w:rPr>
        <w:t>продолжительность урока - 40 минут.</w:t>
      </w:r>
    </w:p>
    <w:p w:rsidR="00F56D80" w:rsidRPr="00F56D80" w:rsidRDefault="00F56D80" w:rsidP="00F56D80">
      <w:pPr>
        <w:autoSpaceDE w:val="0"/>
        <w:autoSpaceDN w:val="0"/>
        <w:adjustRightInd w:val="0"/>
        <w:jc w:val="both"/>
        <w:rPr>
          <w:rFonts w:ascii="Times New Roman CYR" w:hAnsi="Times New Roman CYR" w:cs="Times New Roman CYR"/>
          <w:sz w:val="24"/>
          <w:szCs w:val="24"/>
        </w:rPr>
      </w:pPr>
      <w:r w:rsidRPr="00F56D80">
        <w:rPr>
          <w:sz w:val="24"/>
          <w:szCs w:val="24"/>
        </w:rPr>
        <w:t xml:space="preserve">- </w:t>
      </w:r>
      <w:r w:rsidRPr="00F56D80">
        <w:rPr>
          <w:rFonts w:ascii="Times New Roman CYR" w:hAnsi="Times New Roman CYR" w:cs="Times New Roman CYR"/>
          <w:sz w:val="24"/>
          <w:szCs w:val="24"/>
        </w:rPr>
        <w:t xml:space="preserve">максимально   допустимая    недельная   нагрузка обучающихся: </w:t>
      </w:r>
    </w:p>
    <w:p w:rsidR="00F56D80" w:rsidRPr="00F56D80" w:rsidRDefault="00F56D80" w:rsidP="00F56D80">
      <w:pPr>
        <w:autoSpaceDE w:val="0"/>
        <w:autoSpaceDN w:val="0"/>
        <w:adjustRightInd w:val="0"/>
        <w:jc w:val="both"/>
        <w:rPr>
          <w:rFonts w:ascii="Times New Roman CYR" w:hAnsi="Times New Roman CYR" w:cs="Times New Roman CYR"/>
          <w:sz w:val="24"/>
          <w:szCs w:val="24"/>
        </w:rPr>
      </w:pPr>
      <w:r w:rsidRPr="00F56D80">
        <w:rPr>
          <w:rFonts w:ascii="Times New Roman CYR" w:hAnsi="Times New Roman CYR" w:cs="Times New Roman CYR"/>
          <w:sz w:val="24"/>
          <w:szCs w:val="24"/>
        </w:rPr>
        <w:t xml:space="preserve">5 класс – </w:t>
      </w:r>
      <w:r w:rsidRPr="00F56D80">
        <w:rPr>
          <w:sz w:val="24"/>
          <w:szCs w:val="24"/>
        </w:rPr>
        <w:t xml:space="preserve">29 </w:t>
      </w:r>
      <w:r w:rsidRPr="00F56D80">
        <w:rPr>
          <w:rFonts w:ascii="Times New Roman CYR" w:hAnsi="Times New Roman CYR" w:cs="Times New Roman CYR"/>
          <w:sz w:val="24"/>
          <w:szCs w:val="24"/>
        </w:rPr>
        <w:t>часов; 6 класс - 30 часов; 7 класс - 32 часа;8 класс-33 часа; 9 класса -36 часов;</w:t>
      </w:r>
    </w:p>
    <w:p w:rsidR="00F56D80" w:rsidRPr="00F56D80" w:rsidRDefault="00F56D80" w:rsidP="00F56D80">
      <w:pPr>
        <w:autoSpaceDE w:val="0"/>
        <w:autoSpaceDN w:val="0"/>
        <w:adjustRightInd w:val="0"/>
        <w:jc w:val="both"/>
        <w:rPr>
          <w:rFonts w:ascii="Times New Roman CYR" w:hAnsi="Times New Roman CYR" w:cs="Times New Roman CYR"/>
          <w:sz w:val="24"/>
          <w:szCs w:val="24"/>
        </w:rPr>
      </w:pPr>
      <w:r w:rsidRPr="00F56D80">
        <w:rPr>
          <w:sz w:val="24"/>
          <w:szCs w:val="24"/>
        </w:rPr>
        <w:t xml:space="preserve">- </w:t>
      </w:r>
      <w:r w:rsidRPr="00F56D80">
        <w:rPr>
          <w:rFonts w:ascii="Times New Roman CYR" w:hAnsi="Times New Roman CYR" w:cs="Times New Roman CYR"/>
          <w:sz w:val="24"/>
          <w:szCs w:val="24"/>
        </w:rPr>
        <w:t>начало занятий: 08 часов 30 минут;</w:t>
      </w:r>
    </w:p>
    <w:p w:rsidR="00F56D80" w:rsidRPr="00F56D80" w:rsidRDefault="00F56D80" w:rsidP="00F56D80">
      <w:pPr>
        <w:autoSpaceDE w:val="0"/>
        <w:autoSpaceDN w:val="0"/>
        <w:adjustRightInd w:val="0"/>
        <w:ind w:left="-540"/>
        <w:jc w:val="both"/>
        <w:rPr>
          <w:rFonts w:ascii="Times New Roman CYR" w:hAnsi="Times New Roman CYR" w:cs="Times New Roman CYR"/>
          <w:color w:val="000000"/>
          <w:sz w:val="24"/>
          <w:szCs w:val="24"/>
          <w:highlight w:val="white"/>
        </w:rPr>
      </w:pPr>
      <w:r w:rsidRPr="00F56D80">
        <w:rPr>
          <w:color w:val="000000"/>
          <w:sz w:val="24"/>
          <w:szCs w:val="24"/>
          <w:highlight w:val="white"/>
        </w:rPr>
        <w:t xml:space="preserve">         - </w:t>
      </w:r>
      <w:r w:rsidRPr="00F56D80">
        <w:rPr>
          <w:rFonts w:ascii="Times New Roman CYR" w:hAnsi="Times New Roman CYR" w:cs="Times New Roman CYR"/>
          <w:color w:val="000000"/>
          <w:sz w:val="24"/>
          <w:szCs w:val="24"/>
          <w:highlight w:val="white"/>
        </w:rPr>
        <w:t>расписание звонков:</w:t>
      </w:r>
    </w:p>
    <w:p w:rsidR="00F56D80" w:rsidRPr="00F56D80" w:rsidRDefault="00F56D80" w:rsidP="00F56D80">
      <w:pPr>
        <w:autoSpaceDE w:val="0"/>
        <w:autoSpaceDN w:val="0"/>
        <w:adjustRightInd w:val="0"/>
        <w:jc w:val="both"/>
        <w:rPr>
          <w:rFonts w:ascii="Times New Roman CYR" w:hAnsi="Times New Roman CYR" w:cs="Times New Roman CYR"/>
          <w:color w:val="000000"/>
          <w:sz w:val="24"/>
          <w:szCs w:val="24"/>
          <w:highlight w:val="white"/>
        </w:rPr>
      </w:pPr>
      <w:r w:rsidRPr="00F56D80">
        <w:rPr>
          <w:color w:val="000000"/>
          <w:sz w:val="24"/>
          <w:szCs w:val="24"/>
          <w:highlight w:val="white"/>
        </w:rPr>
        <w:t xml:space="preserve">  1 </w:t>
      </w:r>
      <w:r w:rsidRPr="00F56D80">
        <w:rPr>
          <w:rFonts w:ascii="Times New Roman CYR" w:hAnsi="Times New Roman CYR" w:cs="Times New Roman CYR"/>
          <w:color w:val="000000"/>
          <w:sz w:val="24"/>
          <w:szCs w:val="24"/>
          <w:highlight w:val="white"/>
        </w:rPr>
        <w:t>урок 8.30 – 9.10</w:t>
      </w:r>
    </w:p>
    <w:p w:rsidR="00F56D80" w:rsidRPr="00F56D80" w:rsidRDefault="00F56D80" w:rsidP="00F56D80">
      <w:pPr>
        <w:autoSpaceDE w:val="0"/>
        <w:autoSpaceDN w:val="0"/>
        <w:adjustRightInd w:val="0"/>
        <w:jc w:val="both"/>
        <w:rPr>
          <w:rFonts w:ascii="Times New Roman CYR" w:hAnsi="Times New Roman CYR" w:cs="Times New Roman CYR"/>
          <w:color w:val="000000"/>
          <w:sz w:val="24"/>
          <w:szCs w:val="24"/>
          <w:highlight w:val="white"/>
        </w:rPr>
      </w:pPr>
      <w:r w:rsidRPr="00F56D80">
        <w:rPr>
          <w:color w:val="000000"/>
          <w:sz w:val="24"/>
          <w:szCs w:val="24"/>
          <w:highlight w:val="white"/>
        </w:rPr>
        <w:t xml:space="preserve">  2 </w:t>
      </w:r>
      <w:r w:rsidRPr="00F56D80">
        <w:rPr>
          <w:rFonts w:ascii="Times New Roman CYR" w:hAnsi="Times New Roman CYR" w:cs="Times New Roman CYR"/>
          <w:color w:val="000000"/>
          <w:sz w:val="24"/>
          <w:szCs w:val="24"/>
          <w:highlight w:val="white"/>
        </w:rPr>
        <w:t>урок 9.20 – 10.00</w:t>
      </w:r>
    </w:p>
    <w:p w:rsidR="00F56D80" w:rsidRPr="00F56D80" w:rsidRDefault="00F56D80" w:rsidP="00F56D80">
      <w:pPr>
        <w:autoSpaceDE w:val="0"/>
        <w:autoSpaceDN w:val="0"/>
        <w:adjustRightInd w:val="0"/>
        <w:jc w:val="both"/>
        <w:rPr>
          <w:rFonts w:ascii="Times New Roman CYR" w:hAnsi="Times New Roman CYR" w:cs="Times New Roman CYR"/>
          <w:color w:val="000000"/>
          <w:sz w:val="24"/>
          <w:szCs w:val="24"/>
          <w:highlight w:val="white"/>
        </w:rPr>
      </w:pPr>
      <w:r w:rsidRPr="00F56D80">
        <w:rPr>
          <w:color w:val="000000"/>
          <w:sz w:val="24"/>
          <w:szCs w:val="24"/>
          <w:highlight w:val="white"/>
        </w:rPr>
        <w:t xml:space="preserve">  3 </w:t>
      </w:r>
      <w:r w:rsidRPr="00F56D80">
        <w:rPr>
          <w:rFonts w:ascii="Times New Roman CYR" w:hAnsi="Times New Roman CYR" w:cs="Times New Roman CYR"/>
          <w:color w:val="000000"/>
          <w:sz w:val="24"/>
          <w:szCs w:val="24"/>
          <w:highlight w:val="white"/>
        </w:rPr>
        <w:t>урок 10.20 –11.00</w:t>
      </w:r>
    </w:p>
    <w:p w:rsidR="00F56D80" w:rsidRPr="00F56D80" w:rsidRDefault="00F56D80" w:rsidP="00F56D80">
      <w:pPr>
        <w:autoSpaceDE w:val="0"/>
        <w:autoSpaceDN w:val="0"/>
        <w:adjustRightInd w:val="0"/>
        <w:jc w:val="both"/>
        <w:rPr>
          <w:rFonts w:ascii="Times New Roman CYR" w:hAnsi="Times New Roman CYR" w:cs="Times New Roman CYR"/>
          <w:color w:val="000000"/>
          <w:sz w:val="24"/>
          <w:szCs w:val="24"/>
          <w:highlight w:val="white"/>
        </w:rPr>
      </w:pPr>
      <w:r w:rsidRPr="00F56D80">
        <w:rPr>
          <w:color w:val="000000"/>
          <w:sz w:val="24"/>
          <w:szCs w:val="24"/>
          <w:highlight w:val="white"/>
        </w:rPr>
        <w:t xml:space="preserve">  4 </w:t>
      </w:r>
      <w:r w:rsidRPr="00F56D80">
        <w:rPr>
          <w:rFonts w:ascii="Times New Roman CYR" w:hAnsi="Times New Roman CYR" w:cs="Times New Roman CYR"/>
          <w:color w:val="000000"/>
          <w:sz w:val="24"/>
          <w:szCs w:val="24"/>
          <w:highlight w:val="white"/>
        </w:rPr>
        <w:t>урок 11.20 –12.00</w:t>
      </w:r>
    </w:p>
    <w:p w:rsidR="00F56D80" w:rsidRPr="00F56D80" w:rsidRDefault="00F56D80" w:rsidP="00F56D80">
      <w:pPr>
        <w:autoSpaceDE w:val="0"/>
        <w:autoSpaceDN w:val="0"/>
        <w:adjustRightInd w:val="0"/>
        <w:jc w:val="both"/>
        <w:rPr>
          <w:rFonts w:ascii="Times New Roman CYR" w:hAnsi="Times New Roman CYR" w:cs="Times New Roman CYR"/>
          <w:color w:val="000000"/>
          <w:sz w:val="24"/>
          <w:szCs w:val="24"/>
          <w:highlight w:val="white"/>
        </w:rPr>
      </w:pPr>
      <w:r w:rsidRPr="00F56D80">
        <w:rPr>
          <w:color w:val="000000"/>
          <w:sz w:val="24"/>
          <w:szCs w:val="24"/>
          <w:highlight w:val="white"/>
        </w:rPr>
        <w:t xml:space="preserve">  5 </w:t>
      </w:r>
      <w:r w:rsidRPr="00F56D80">
        <w:rPr>
          <w:rFonts w:ascii="Times New Roman CYR" w:hAnsi="Times New Roman CYR" w:cs="Times New Roman CYR"/>
          <w:color w:val="000000"/>
          <w:sz w:val="24"/>
          <w:szCs w:val="24"/>
          <w:highlight w:val="white"/>
        </w:rPr>
        <w:t>урок 12.10 –12.50</w:t>
      </w:r>
    </w:p>
    <w:p w:rsidR="00F56D80" w:rsidRPr="00F56D80" w:rsidRDefault="00F56D80" w:rsidP="00F56D80">
      <w:pPr>
        <w:autoSpaceDE w:val="0"/>
        <w:autoSpaceDN w:val="0"/>
        <w:adjustRightInd w:val="0"/>
        <w:jc w:val="both"/>
        <w:rPr>
          <w:rFonts w:ascii="Times New Roman CYR" w:hAnsi="Times New Roman CYR" w:cs="Times New Roman CYR"/>
          <w:color w:val="000000"/>
          <w:sz w:val="24"/>
          <w:szCs w:val="24"/>
        </w:rPr>
      </w:pPr>
      <w:r w:rsidRPr="00F56D80">
        <w:rPr>
          <w:color w:val="000000"/>
          <w:sz w:val="24"/>
          <w:szCs w:val="24"/>
        </w:rPr>
        <w:t xml:space="preserve">  6 </w:t>
      </w:r>
      <w:r w:rsidRPr="00F56D80">
        <w:rPr>
          <w:rFonts w:ascii="Times New Roman CYR" w:hAnsi="Times New Roman CYR" w:cs="Times New Roman CYR"/>
          <w:color w:val="000000"/>
          <w:sz w:val="24"/>
          <w:szCs w:val="24"/>
        </w:rPr>
        <w:t>урок 13.00 –13.40</w:t>
      </w:r>
    </w:p>
    <w:p w:rsidR="00F56D80" w:rsidRPr="00F56D80" w:rsidRDefault="00F56D80" w:rsidP="00F56D80">
      <w:pPr>
        <w:jc w:val="both"/>
        <w:rPr>
          <w:rFonts w:ascii="Times New Roman CYR" w:hAnsi="Times New Roman CYR" w:cs="Times New Roman CYR"/>
          <w:color w:val="000000"/>
          <w:sz w:val="24"/>
          <w:szCs w:val="24"/>
        </w:rPr>
      </w:pPr>
      <w:r w:rsidRPr="00F56D80">
        <w:rPr>
          <w:color w:val="000000"/>
          <w:sz w:val="24"/>
          <w:szCs w:val="24"/>
        </w:rPr>
        <w:t xml:space="preserve"> 7 </w:t>
      </w:r>
      <w:r w:rsidRPr="00F56D80">
        <w:rPr>
          <w:rFonts w:ascii="Times New Roman CYR" w:hAnsi="Times New Roman CYR" w:cs="Times New Roman CYR"/>
          <w:color w:val="000000"/>
          <w:sz w:val="24"/>
          <w:szCs w:val="24"/>
        </w:rPr>
        <w:t>урок 13.50 –14.30</w:t>
      </w:r>
    </w:p>
    <w:p w:rsidR="00F56D80" w:rsidRPr="00F56D80" w:rsidRDefault="00F56D80" w:rsidP="00F56D80">
      <w:pPr>
        <w:autoSpaceDE w:val="0"/>
        <w:autoSpaceDN w:val="0"/>
        <w:adjustRightInd w:val="0"/>
        <w:jc w:val="both"/>
        <w:rPr>
          <w:rFonts w:ascii="Times New Roman CYR" w:hAnsi="Times New Roman CYR" w:cs="Times New Roman CYR"/>
          <w:color w:val="000000"/>
          <w:sz w:val="24"/>
          <w:szCs w:val="24"/>
        </w:rPr>
      </w:pPr>
      <w:r w:rsidRPr="00F56D80">
        <w:rPr>
          <w:color w:val="000000"/>
          <w:sz w:val="24"/>
          <w:szCs w:val="24"/>
        </w:rPr>
        <w:t xml:space="preserve">- </w:t>
      </w:r>
      <w:r w:rsidRPr="00F56D80">
        <w:rPr>
          <w:rFonts w:ascii="Times New Roman CYR" w:hAnsi="Times New Roman CYR" w:cs="Times New Roman CYR"/>
          <w:color w:val="000000"/>
          <w:sz w:val="24"/>
          <w:szCs w:val="24"/>
        </w:rPr>
        <w:t>перерыв между обязательными и   внеурочными занятиями   45   минут;</w:t>
      </w:r>
    </w:p>
    <w:p w:rsidR="00F56D80" w:rsidRPr="00F56D80" w:rsidRDefault="00F56D80" w:rsidP="00F56D80">
      <w:pPr>
        <w:autoSpaceDE w:val="0"/>
        <w:autoSpaceDN w:val="0"/>
        <w:adjustRightInd w:val="0"/>
        <w:jc w:val="both"/>
        <w:rPr>
          <w:rFonts w:ascii="Times New Roman CYR" w:hAnsi="Times New Roman CYR" w:cs="Times New Roman CYR"/>
          <w:color w:val="000000"/>
          <w:sz w:val="24"/>
          <w:szCs w:val="24"/>
        </w:rPr>
      </w:pPr>
      <w:r w:rsidRPr="00F56D80">
        <w:rPr>
          <w:color w:val="000000"/>
          <w:sz w:val="24"/>
          <w:szCs w:val="24"/>
        </w:rPr>
        <w:t xml:space="preserve">-  </w:t>
      </w:r>
      <w:r w:rsidRPr="00F56D80">
        <w:rPr>
          <w:rFonts w:ascii="Times New Roman CYR" w:hAnsi="Times New Roman CYR" w:cs="Times New Roman CYR"/>
          <w:color w:val="000000"/>
          <w:sz w:val="24"/>
          <w:szCs w:val="24"/>
        </w:rPr>
        <w:t>требования   к затратам   времени   на   выполнение домашнего задания:</w:t>
      </w:r>
    </w:p>
    <w:p w:rsidR="00F56D80" w:rsidRPr="00215AF3" w:rsidRDefault="00F56D80" w:rsidP="00215AF3">
      <w:pPr>
        <w:autoSpaceDE w:val="0"/>
        <w:autoSpaceDN w:val="0"/>
        <w:adjustRightInd w:val="0"/>
        <w:jc w:val="both"/>
        <w:rPr>
          <w:rFonts w:ascii="Times New Roman CYR" w:hAnsi="Times New Roman CYR" w:cs="Times New Roman CYR"/>
          <w:color w:val="000000"/>
          <w:sz w:val="24"/>
          <w:szCs w:val="24"/>
        </w:rPr>
      </w:pPr>
      <w:r w:rsidRPr="00F56D80">
        <w:rPr>
          <w:rFonts w:ascii="Times New Roman CYR" w:hAnsi="Times New Roman CYR" w:cs="Times New Roman CYR"/>
          <w:color w:val="000000"/>
          <w:sz w:val="24"/>
          <w:szCs w:val="24"/>
        </w:rPr>
        <w:t>объём домашних заданий в следующих пределах в</w:t>
      </w:r>
      <w:r>
        <w:rPr>
          <w:rFonts w:ascii="Times New Roman CYR" w:hAnsi="Times New Roman CYR" w:cs="Times New Roman CYR"/>
          <w:color w:val="000000"/>
          <w:sz w:val="24"/>
          <w:szCs w:val="24"/>
        </w:rPr>
        <w:t>3-5 классах</w:t>
      </w:r>
      <w:r w:rsidRPr="00F56D80">
        <w:rPr>
          <w:rFonts w:ascii="Times New Roman CYR" w:hAnsi="Times New Roman CYR" w:cs="Times New Roman CYR"/>
          <w:color w:val="000000"/>
          <w:sz w:val="24"/>
          <w:szCs w:val="24"/>
        </w:rPr>
        <w:t xml:space="preserve"> –до 2 часов, в 6 – </w:t>
      </w:r>
      <w:proofErr w:type="gramStart"/>
      <w:r w:rsidRPr="00F56D80">
        <w:rPr>
          <w:rFonts w:ascii="Times New Roman CYR" w:hAnsi="Times New Roman CYR" w:cs="Times New Roman CYR"/>
          <w:color w:val="000000"/>
          <w:sz w:val="24"/>
          <w:szCs w:val="24"/>
        </w:rPr>
        <w:t>8  классы</w:t>
      </w:r>
      <w:proofErr w:type="gramEnd"/>
      <w:r w:rsidRPr="00F56D80">
        <w:rPr>
          <w:rFonts w:ascii="Times New Roman CYR" w:hAnsi="Times New Roman CYR" w:cs="Times New Roman CYR"/>
          <w:color w:val="000000"/>
          <w:sz w:val="24"/>
          <w:szCs w:val="24"/>
        </w:rPr>
        <w:t xml:space="preserve"> до 2,5 часов, в   9   классах  до 3,5 часов,  объём  домашних  заданий  на устных  предметах   не   должен превышать   объёма  изученного материала   на уроке,    норма домашнего задания   на   письменных   предметах   не   более  1/3 от  объёма выполняемой работы на уроке.</w:t>
      </w:r>
    </w:p>
    <w:p w:rsidR="00C77162" w:rsidRDefault="00C77162">
      <w:pPr>
        <w:spacing w:line="10" w:lineRule="exact"/>
        <w:rPr>
          <w:sz w:val="20"/>
          <w:szCs w:val="20"/>
        </w:rPr>
      </w:pPr>
    </w:p>
    <w:p w:rsidR="00C77162" w:rsidRDefault="00215AF3" w:rsidP="00215AF3">
      <w:pPr>
        <w:tabs>
          <w:tab w:val="left" w:pos="923"/>
        </w:tabs>
        <w:spacing w:line="238" w:lineRule="auto"/>
        <w:jc w:val="both"/>
        <w:rPr>
          <w:rFonts w:eastAsia="Times New Roman"/>
          <w:sz w:val="24"/>
          <w:szCs w:val="24"/>
        </w:rPr>
      </w:pPr>
      <w:r>
        <w:rPr>
          <w:rFonts w:eastAsia="Times New Roman"/>
          <w:sz w:val="24"/>
          <w:szCs w:val="24"/>
        </w:rPr>
        <w:t xml:space="preserve">      В </w:t>
      </w:r>
      <w:r w:rsidR="00A17B5E">
        <w:rPr>
          <w:rFonts w:eastAsia="Times New Roman"/>
          <w:sz w:val="24"/>
          <w:szCs w:val="24"/>
        </w:rPr>
        <w:t>школе используются следующие формы организации учебного процесса: классно – урочная</w:t>
      </w:r>
      <w:r w:rsidR="007F17DE">
        <w:rPr>
          <w:rFonts w:eastAsia="Times New Roman"/>
          <w:sz w:val="24"/>
          <w:szCs w:val="24"/>
        </w:rPr>
        <w:t xml:space="preserve"> система, </w:t>
      </w:r>
      <w:proofErr w:type="gramStart"/>
      <w:r w:rsidR="007F17DE">
        <w:rPr>
          <w:rFonts w:eastAsia="Times New Roman"/>
          <w:sz w:val="24"/>
          <w:szCs w:val="24"/>
        </w:rPr>
        <w:t>факультатив:  8</w:t>
      </w:r>
      <w:proofErr w:type="gramEnd"/>
      <w:r w:rsidR="007F17DE">
        <w:rPr>
          <w:rFonts w:eastAsia="Times New Roman"/>
          <w:sz w:val="24"/>
          <w:szCs w:val="24"/>
        </w:rPr>
        <w:t>-9 классы- «Алгебраические вычисления</w:t>
      </w:r>
      <w:r w:rsidR="00A17B5E">
        <w:rPr>
          <w:rFonts w:eastAsia="Times New Roman"/>
          <w:sz w:val="24"/>
          <w:szCs w:val="24"/>
        </w:rPr>
        <w:t>», внеурочные виды деятельности: фольклор и этногафия, риторика, легоконструирование, спортивные игры, кружок «Краеведение» , спортивные секции: волейбол, баскетбол.</w:t>
      </w:r>
    </w:p>
    <w:p w:rsidR="00C77162" w:rsidRDefault="00C77162" w:rsidP="00215AF3">
      <w:pPr>
        <w:spacing w:line="9" w:lineRule="exact"/>
        <w:ind w:firstLine="24"/>
        <w:rPr>
          <w:rFonts w:eastAsia="Times New Roman"/>
          <w:sz w:val="24"/>
          <w:szCs w:val="24"/>
        </w:rPr>
      </w:pPr>
    </w:p>
    <w:p w:rsidR="00C77162" w:rsidRDefault="00A17B5E" w:rsidP="00215AF3">
      <w:pPr>
        <w:spacing w:line="236" w:lineRule="auto"/>
        <w:ind w:firstLine="24"/>
        <w:jc w:val="both"/>
        <w:rPr>
          <w:rFonts w:eastAsia="Times New Roman"/>
          <w:sz w:val="24"/>
          <w:szCs w:val="24"/>
        </w:rPr>
      </w:pPr>
      <w:r>
        <w:rPr>
          <w:rFonts w:eastAsia="Times New Roman"/>
          <w:sz w:val="24"/>
          <w:szCs w:val="24"/>
        </w:rPr>
        <w:t>Организация учебного процесса ведется в целях охраны жизни и здоровья учащихся. Обучение и воспитание несут коррекционно-развивающий характер, сопровождаются в течение учебного года работой психолого-медико-социальной службы.</w:t>
      </w:r>
    </w:p>
    <w:p w:rsidR="00C77162" w:rsidRDefault="00C77162" w:rsidP="00215AF3">
      <w:pPr>
        <w:spacing w:line="16" w:lineRule="exact"/>
        <w:ind w:firstLine="24"/>
        <w:rPr>
          <w:rFonts w:eastAsia="Times New Roman"/>
          <w:sz w:val="24"/>
          <w:szCs w:val="24"/>
        </w:rPr>
      </w:pPr>
    </w:p>
    <w:p w:rsidR="00C77162" w:rsidRDefault="00A17B5E" w:rsidP="00215AF3">
      <w:pPr>
        <w:spacing w:line="237" w:lineRule="auto"/>
        <w:ind w:firstLine="24"/>
        <w:jc w:val="both"/>
        <w:rPr>
          <w:rFonts w:eastAsia="Times New Roman"/>
          <w:sz w:val="24"/>
          <w:szCs w:val="24"/>
        </w:rPr>
      </w:pPr>
      <w:r>
        <w:rPr>
          <w:rFonts w:eastAsia="Times New Roman"/>
          <w:sz w:val="24"/>
          <w:szCs w:val="24"/>
        </w:rPr>
        <w:t xml:space="preserve">Проводятся медосмотры, беседы на уроках и классных часах с приглашением специалистов. На уроках применяются здоровьесберегающие технологии. В школе проходят дни здоровья, </w:t>
      </w:r>
      <w:r>
        <w:rPr>
          <w:rFonts w:eastAsia="Times New Roman"/>
          <w:sz w:val="24"/>
          <w:szCs w:val="24"/>
        </w:rPr>
        <w:lastRenderedPageBreak/>
        <w:t>спортивные соревнования. Учащиеся занимаются в спортивных секциях. Организованы летний лагерь дневного пребывания при школе, дидактические паузы между уроками, прогулки и спортивные часы на свежем воздухе.</w:t>
      </w:r>
    </w:p>
    <w:p w:rsidR="00C77162" w:rsidRDefault="00C77162">
      <w:pPr>
        <w:spacing w:line="5" w:lineRule="exact"/>
        <w:rPr>
          <w:rFonts w:eastAsia="Times New Roman"/>
          <w:sz w:val="24"/>
          <w:szCs w:val="24"/>
        </w:rPr>
      </w:pPr>
    </w:p>
    <w:p w:rsidR="00C77162" w:rsidRPr="00213A4B" w:rsidRDefault="00A17B5E" w:rsidP="00215AF3">
      <w:pPr>
        <w:numPr>
          <w:ilvl w:val="0"/>
          <w:numId w:val="5"/>
        </w:numPr>
        <w:tabs>
          <w:tab w:val="left" w:pos="567"/>
        </w:tabs>
        <w:spacing w:line="237" w:lineRule="auto"/>
        <w:ind w:firstLine="142"/>
        <w:jc w:val="both"/>
        <w:rPr>
          <w:rFonts w:eastAsia="Times New Roman"/>
          <w:sz w:val="24"/>
          <w:szCs w:val="24"/>
        </w:rPr>
      </w:pPr>
      <w:r>
        <w:rPr>
          <w:rFonts w:eastAsia="Times New Roman"/>
          <w:sz w:val="24"/>
          <w:szCs w:val="24"/>
        </w:rPr>
        <w:t>школе  организовано   горячее  питание.</w:t>
      </w:r>
      <w:r w:rsidR="00215AF3">
        <w:rPr>
          <w:rFonts w:eastAsia="Times New Roman"/>
          <w:sz w:val="24"/>
          <w:szCs w:val="24"/>
        </w:rPr>
        <w:t xml:space="preserve"> </w:t>
      </w:r>
      <w:r>
        <w:rPr>
          <w:rFonts w:eastAsia="Times New Roman"/>
          <w:sz w:val="24"/>
          <w:szCs w:val="24"/>
        </w:rPr>
        <w:t>В  пищевом   рационе  школьнико</w:t>
      </w:r>
      <w:r w:rsidR="00F43D1E">
        <w:rPr>
          <w:rFonts w:eastAsia="Times New Roman"/>
          <w:sz w:val="24"/>
          <w:szCs w:val="24"/>
        </w:rPr>
        <w:t xml:space="preserve">в </w:t>
      </w:r>
      <w:r w:rsidRPr="00213A4B">
        <w:rPr>
          <w:rFonts w:eastAsia="Times New Roman"/>
          <w:sz w:val="24"/>
          <w:szCs w:val="24"/>
        </w:rPr>
        <w:t>предусмотрены белковые продукты, овощи и фрукты. Пища содержит растительное масло</w:t>
      </w:r>
      <w:r w:rsidR="00213A4B">
        <w:rPr>
          <w:rFonts w:eastAsia="Times New Roman"/>
          <w:sz w:val="24"/>
          <w:szCs w:val="24"/>
        </w:rPr>
        <w:t xml:space="preserve"> и </w:t>
      </w:r>
      <w:r w:rsidRPr="00213A4B">
        <w:rPr>
          <w:rFonts w:eastAsia="Times New Roman"/>
          <w:sz w:val="24"/>
          <w:szCs w:val="24"/>
        </w:rPr>
        <w:t>витамины, которые повышают сопротивляемость к инфекционным заболеваниям, способствуют правильному развитию и росту ребенка. Медицинский работник и администрация школы регулярно ведут контроль за качеством пищи и её дозировкой. Доставка продуктов производится еже</w:t>
      </w:r>
      <w:r w:rsidR="00905805">
        <w:rPr>
          <w:rFonts w:eastAsia="Times New Roman"/>
          <w:sz w:val="24"/>
          <w:szCs w:val="24"/>
        </w:rPr>
        <w:t>дневно. Столовая рассчитана на 8</w:t>
      </w:r>
      <w:r w:rsidRPr="00213A4B">
        <w:rPr>
          <w:rFonts w:eastAsia="Times New Roman"/>
          <w:sz w:val="24"/>
          <w:szCs w:val="24"/>
        </w:rPr>
        <w:t>0 посадочных мест, питание осуществляется по графику. Обеспеченность посудой 100%. Орг</w:t>
      </w:r>
      <w:r w:rsidR="00905805">
        <w:rPr>
          <w:rFonts w:eastAsia="Times New Roman"/>
          <w:sz w:val="24"/>
          <w:szCs w:val="24"/>
        </w:rPr>
        <w:t>анизацию обедов для учащихся 1-9</w:t>
      </w:r>
      <w:r w:rsidRPr="00213A4B">
        <w:rPr>
          <w:rFonts w:eastAsia="Times New Roman"/>
          <w:sz w:val="24"/>
          <w:szCs w:val="24"/>
        </w:rPr>
        <w:t xml:space="preserve">-х классов осуществляют </w:t>
      </w:r>
      <w:r w:rsidR="00905805">
        <w:rPr>
          <w:rFonts w:eastAsia="Times New Roman"/>
          <w:sz w:val="24"/>
          <w:szCs w:val="24"/>
        </w:rPr>
        <w:t>комбинат общественного питания.</w:t>
      </w:r>
    </w:p>
    <w:p w:rsidR="00C77162" w:rsidRDefault="00C77162">
      <w:pPr>
        <w:spacing w:line="228" w:lineRule="exact"/>
        <w:rPr>
          <w:sz w:val="20"/>
          <w:szCs w:val="20"/>
        </w:rPr>
      </w:pPr>
    </w:p>
    <w:p w:rsidR="00C77162" w:rsidRDefault="00A17B5E">
      <w:pPr>
        <w:spacing w:line="268" w:lineRule="auto"/>
        <w:ind w:left="260" w:firstLine="356"/>
        <w:jc w:val="both"/>
        <w:rPr>
          <w:sz w:val="20"/>
          <w:szCs w:val="20"/>
        </w:rPr>
      </w:pPr>
      <w:r>
        <w:rPr>
          <w:rFonts w:eastAsia="Times New Roman"/>
          <w:sz w:val="24"/>
          <w:szCs w:val="24"/>
        </w:rPr>
        <w:t>Внеурочная деятельность организована во второй половине дня через работу по программам дополнительного образования художественно-эстетической, физкультурно-спортивной, туристко-краеведческой направленности.</w:t>
      </w:r>
    </w:p>
    <w:p w:rsidR="00C77162" w:rsidRDefault="00C77162">
      <w:pPr>
        <w:spacing w:line="227" w:lineRule="exact"/>
        <w:rPr>
          <w:sz w:val="20"/>
          <w:szCs w:val="20"/>
        </w:rPr>
      </w:pPr>
    </w:p>
    <w:p w:rsidR="00C77162" w:rsidRDefault="00A17B5E">
      <w:pPr>
        <w:numPr>
          <w:ilvl w:val="0"/>
          <w:numId w:val="7"/>
        </w:numPr>
        <w:tabs>
          <w:tab w:val="left" w:pos="899"/>
        </w:tabs>
        <w:spacing w:line="236" w:lineRule="auto"/>
        <w:ind w:left="260" w:firstLine="360"/>
        <w:jc w:val="both"/>
        <w:rPr>
          <w:rFonts w:eastAsia="Times New Roman"/>
          <w:sz w:val="24"/>
          <w:szCs w:val="24"/>
        </w:rPr>
      </w:pPr>
      <w:r>
        <w:rPr>
          <w:rFonts w:eastAsia="Times New Roman"/>
          <w:sz w:val="24"/>
          <w:szCs w:val="24"/>
        </w:rPr>
        <w:t>образовательном учреждении установлен контрольно-пропускной режим допуска граждан посредством</w:t>
      </w:r>
      <w:r w:rsidR="00E44A49">
        <w:rPr>
          <w:rFonts w:eastAsia="Times New Roman"/>
          <w:sz w:val="24"/>
          <w:szCs w:val="24"/>
        </w:rPr>
        <w:t xml:space="preserve"> дежурства </w:t>
      </w:r>
      <w:r w:rsidR="00E44A49" w:rsidRPr="00E44A49">
        <w:rPr>
          <w:rFonts w:eastAsia="Times New Roman"/>
          <w:color w:val="FF0000"/>
          <w:sz w:val="24"/>
          <w:szCs w:val="24"/>
        </w:rPr>
        <w:t>работников</w:t>
      </w:r>
      <w:r w:rsidR="00F43D1E">
        <w:rPr>
          <w:rFonts w:eastAsia="Times New Roman"/>
          <w:color w:val="FF0000"/>
          <w:sz w:val="24"/>
          <w:szCs w:val="24"/>
        </w:rPr>
        <w:t xml:space="preserve"> охранного предприятия «Защита»</w:t>
      </w:r>
      <w:r w:rsidR="00E44A49" w:rsidRPr="00E44A49">
        <w:rPr>
          <w:rFonts w:eastAsia="Times New Roman"/>
          <w:color w:val="FF0000"/>
          <w:sz w:val="24"/>
          <w:szCs w:val="24"/>
        </w:rPr>
        <w:t xml:space="preserve"> </w:t>
      </w:r>
      <w:r w:rsidRPr="00E44A49">
        <w:rPr>
          <w:rFonts w:eastAsia="Times New Roman"/>
          <w:color w:val="FF0000"/>
          <w:sz w:val="24"/>
          <w:szCs w:val="24"/>
        </w:rPr>
        <w:t>в дневное</w:t>
      </w:r>
      <w:r w:rsidR="00F43D1E">
        <w:rPr>
          <w:rFonts w:eastAsia="Times New Roman"/>
          <w:sz w:val="24"/>
          <w:szCs w:val="24"/>
        </w:rPr>
        <w:t xml:space="preserve"> </w:t>
      </w:r>
      <w:r>
        <w:rPr>
          <w:rFonts w:eastAsia="Times New Roman"/>
          <w:sz w:val="24"/>
          <w:szCs w:val="24"/>
        </w:rPr>
        <w:t>время и сторожем в ночное. Посторонние лица и представители контролирующих органов регистрируются в журналах.</w:t>
      </w:r>
    </w:p>
    <w:p w:rsidR="00C77162" w:rsidRDefault="00C77162">
      <w:pPr>
        <w:spacing w:line="139" w:lineRule="exact"/>
        <w:rPr>
          <w:sz w:val="20"/>
          <w:szCs w:val="20"/>
        </w:rPr>
      </w:pPr>
    </w:p>
    <w:p w:rsidR="00C77162" w:rsidRDefault="00A17B5E">
      <w:pPr>
        <w:spacing w:line="237" w:lineRule="auto"/>
        <w:ind w:left="260" w:firstLine="361"/>
        <w:jc w:val="both"/>
        <w:rPr>
          <w:sz w:val="20"/>
          <w:szCs w:val="20"/>
        </w:rPr>
      </w:pPr>
      <w:r>
        <w:rPr>
          <w:rFonts w:eastAsia="Times New Roman"/>
          <w:sz w:val="24"/>
          <w:szCs w:val="24"/>
        </w:rPr>
        <w:t>Предусматривается осуществление постоянного контроля за организацией антитеррористической и противопожарной защищенности школы; проводится разъяснительная работа среди учащихся с ОВЗ и их родителей. Для обеспечения безопасности учащихся ведется постоянный контроль за организованными перевозками учащихся, за безопасным проведением культурно-массовых мероприятий в школе.</w:t>
      </w:r>
    </w:p>
    <w:p w:rsidR="00C77162" w:rsidRDefault="00C77162">
      <w:pPr>
        <w:spacing w:line="136" w:lineRule="exact"/>
        <w:rPr>
          <w:sz w:val="20"/>
          <w:szCs w:val="20"/>
        </w:rPr>
      </w:pPr>
    </w:p>
    <w:p w:rsidR="00C77162" w:rsidRDefault="00A17B5E">
      <w:pPr>
        <w:spacing w:line="236" w:lineRule="auto"/>
        <w:ind w:left="260" w:firstLine="361"/>
        <w:jc w:val="both"/>
        <w:rPr>
          <w:sz w:val="20"/>
          <w:szCs w:val="20"/>
        </w:rPr>
      </w:pPr>
      <w:r>
        <w:rPr>
          <w:rFonts w:eastAsia="Times New Roman"/>
          <w:sz w:val="24"/>
          <w:szCs w:val="24"/>
        </w:rPr>
        <w:t>С целью отработки алгоритма действий учащихся с ОВЗ во время чрезвычайных ситуаций в школе проводятся тренировки. Продолжена работа по профилактике детского дорожно-транспортного травматизма, пропаганде техники безопасности.</w:t>
      </w:r>
    </w:p>
    <w:p w:rsidR="00C77162" w:rsidRDefault="00C77162">
      <w:pPr>
        <w:spacing w:line="136" w:lineRule="exact"/>
        <w:rPr>
          <w:sz w:val="20"/>
          <w:szCs w:val="20"/>
        </w:rPr>
      </w:pPr>
    </w:p>
    <w:p w:rsidR="00C77162" w:rsidRDefault="00A17B5E">
      <w:pPr>
        <w:spacing w:line="233" w:lineRule="auto"/>
        <w:ind w:left="260"/>
        <w:jc w:val="both"/>
        <w:rPr>
          <w:sz w:val="20"/>
          <w:szCs w:val="20"/>
        </w:rPr>
      </w:pPr>
      <w:r>
        <w:rPr>
          <w:rFonts w:eastAsia="Times New Roman"/>
          <w:sz w:val="24"/>
          <w:szCs w:val="24"/>
        </w:rPr>
        <w:t xml:space="preserve">2.3. Научно-методическое, кадровое и материально-техническое обеспечение </w:t>
      </w:r>
      <w:r>
        <w:rPr>
          <w:rFonts w:eastAsia="Times New Roman"/>
          <w:sz w:val="24"/>
          <w:szCs w:val="24"/>
          <w:u w:val="single"/>
        </w:rPr>
        <w:t>образовательного процесса для обучающихся с ОВЗ.</w:t>
      </w:r>
    </w:p>
    <w:p w:rsidR="00C77162" w:rsidRDefault="00523A87">
      <w:pPr>
        <w:spacing w:line="20" w:lineRule="exact"/>
        <w:rPr>
          <w:sz w:val="20"/>
          <w:szCs w:val="20"/>
        </w:rPr>
      </w:pPr>
      <w:r>
        <w:rPr>
          <w:sz w:val="20"/>
          <w:szCs w:val="20"/>
        </w:rPr>
        <w:pict>
          <v:line id="Shape 4" o:spid="_x0000_s1029" style="position:absolute;z-index:251659264;visibility:visible;mso-wrap-distance-left:0;mso-wrap-distance-right:0" from="12.95pt,-14.65pt" to="480.9pt,-14.65pt" o:allowincell="f" strokeweight=".16931mm"/>
        </w:pict>
      </w:r>
    </w:p>
    <w:p w:rsidR="00C77162" w:rsidRDefault="00905805">
      <w:pPr>
        <w:numPr>
          <w:ilvl w:val="0"/>
          <w:numId w:val="8"/>
        </w:numPr>
        <w:tabs>
          <w:tab w:val="left" w:pos="966"/>
        </w:tabs>
        <w:spacing w:line="233" w:lineRule="auto"/>
        <w:ind w:left="260" w:right="760" w:firstLine="485"/>
        <w:rPr>
          <w:rFonts w:eastAsia="Times New Roman"/>
          <w:sz w:val="24"/>
          <w:szCs w:val="24"/>
        </w:rPr>
      </w:pPr>
      <w:proofErr w:type="gramStart"/>
      <w:r>
        <w:rPr>
          <w:rFonts w:eastAsia="Times New Roman"/>
          <w:sz w:val="24"/>
          <w:szCs w:val="24"/>
        </w:rPr>
        <w:t xml:space="preserve">школе </w:t>
      </w:r>
      <w:r w:rsidR="00647EBD">
        <w:rPr>
          <w:rFonts w:eastAsia="Times New Roman"/>
          <w:sz w:val="24"/>
          <w:szCs w:val="24"/>
        </w:rPr>
        <w:t xml:space="preserve"> преподают</w:t>
      </w:r>
      <w:proofErr w:type="gramEnd"/>
      <w:r w:rsidR="00647EBD">
        <w:rPr>
          <w:rFonts w:eastAsia="Times New Roman"/>
          <w:sz w:val="24"/>
          <w:szCs w:val="24"/>
        </w:rPr>
        <w:t xml:space="preserve"> 18</w:t>
      </w:r>
      <w:r w:rsidR="00A17B5E">
        <w:rPr>
          <w:rFonts w:eastAsia="Times New Roman"/>
          <w:sz w:val="24"/>
          <w:szCs w:val="24"/>
        </w:rPr>
        <w:t xml:space="preserve"> человек, работающие с данной категорией детей.</w:t>
      </w:r>
    </w:p>
    <w:p w:rsidR="00C77162" w:rsidRDefault="00C77162">
      <w:pPr>
        <w:spacing w:line="35" w:lineRule="exact"/>
        <w:rPr>
          <w:sz w:val="20"/>
          <w:szCs w:val="20"/>
        </w:rPr>
      </w:pPr>
    </w:p>
    <w:p w:rsidR="00C77162" w:rsidRDefault="00A17B5E" w:rsidP="00905805">
      <w:pPr>
        <w:spacing w:line="272" w:lineRule="auto"/>
        <w:jc w:val="both"/>
        <w:rPr>
          <w:sz w:val="20"/>
          <w:szCs w:val="20"/>
        </w:rPr>
      </w:pPr>
      <w:r>
        <w:rPr>
          <w:rFonts w:eastAsia="Times New Roman"/>
          <w:sz w:val="24"/>
          <w:szCs w:val="24"/>
        </w:rPr>
        <w:t>Учителя постоянно работают над повышением своего профессионального уровня. За последние три года более 82% педагогов прошли курсы п</w:t>
      </w:r>
      <w:r w:rsidR="00905805">
        <w:rPr>
          <w:rFonts w:eastAsia="Times New Roman"/>
          <w:sz w:val="24"/>
          <w:szCs w:val="24"/>
        </w:rPr>
        <w:t xml:space="preserve">овышения квалификации. В дальнейшем </w:t>
      </w:r>
      <w:r>
        <w:rPr>
          <w:rFonts w:eastAsia="Times New Roman"/>
          <w:sz w:val="24"/>
          <w:szCs w:val="24"/>
        </w:rPr>
        <w:t xml:space="preserve"> будет продолжена работа по повышению квалификации учителей через систему курсов повышения квалификации (как очных, так и дистанционных), профессиональной переподготовки и других форм повышения квалификации для работы с детьми с ОВЗ.</w:t>
      </w:r>
    </w:p>
    <w:p w:rsidR="00C77162" w:rsidRDefault="00A17B5E" w:rsidP="00905805">
      <w:pPr>
        <w:spacing w:line="260" w:lineRule="auto"/>
        <w:jc w:val="both"/>
        <w:rPr>
          <w:sz w:val="20"/>
          <w:szCs w:val="20"/>
        </w:rPr>
      </w:pPr>
      <w:r>
        <w:rPr>
          <w:rFonts w:eastAsia="Times New Roman"/>
          <w:sz w:val="24"/>
          <w:szCs w:val="24"/>
        </w:rPr>
        <w:t>Высокая квалификация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p>
    <w:p w:rsidR="00C77162" w:rsidRDefault="00C77162">
      <w:pPr>
        <w:spacing w:line="225" w:lineRule="exact"/>
        <w:rPr>
          <w:sz w:val="20"/>
          <w:szCs w:val="20"/>
        </w:rPr>
      </w:pPr>
    </w:p>
    <w:p w:rsidR="00C77162" w:rsidRDefault="00A17B5E">
      <w:pPr>
        <w:ind w:left="260"/>
        <w:rPr>
          <w:sz w:val="20"/>
          <w:szCs w:val="20"/>
        </w:rPr>
      </w:pPr>
      <w:r>
        <w:rPr>
          <w:rFonts w:eastAsia="Times New Roman"/>
          <w:sz w:val="24"/>
          <w:szCs w:val="24"/>
          <w:u w:val="single"/>
        </w:rPr>
        <w:t>Материально-техническое оснащение</w:t>
      </w:r>
    </w:p>
    <w:p w:rsidR="00C77162" w:rsidRDefault="00C77162">
      <w:pPr>
        <w:spacing w:line="211" w:lineRule="exact"/>
        <w:rPr>
          <w:sz w:val="20"/>
          <w:szCs w:val="20"/>
        </w:rPr>
      </w:pPr>
    </w:p>
    <w:p w:rsidR="00C77162" w:rsidRDefault="00A17B5E">
      <w:pPr>
        <w:spacing w:line="273" w:lineRule="auto"/>
        <w:ind w:left="260" w:firstLine="385"/>
        <w:jc w:val="both"/>
        <w:rPr>
          <w:sz w:val="20"/>
          <w:szCs w:val="20"/>
        </w:rPr>
      </w:pPr>
      <w:r>
        <w:rPr>
          <w:rFonts w:eastAsia="Times New Roman"/>
          <w:sz w:val="24"/>
          <w:szCs w:val="24"/>
        </w:rPr>
        <w:t>Учебно-воспитате</w:t>
      </w:r>
      <w:r w:rsidR="00905805">
        <w:rPr>
          <w:rFonts w:eastAsia="Times New Roman"/>
          <w:sz w:val="24"/>
          <w:szCs w:val="24"/>
        </w:rPr>
        <w:t>льный процесс осуществляется в 3</w:t>
      </w:r>
      <w:r>
        <w:rPr>
          <w:rFonts w:eastAsia="Times New Roman"/>
          <w:sz w:val="24"/>
          <w:szCs w:val="24"/>
        </w:rPr>
        <w:t>-х этажном здании, построенном по типовому проекту. Занятия проводя</w:t>
      </w:r>
      <w:r w:rsidR="00905805">
        <w:rPr>
          <w:rFonts w:eastAsia="Times New Roman"/>
          <w:sz w:val="24"/>
          <w:szCs w:val="24"/>
        </w:rPr>
        <w:t xml:space="preserve">тся в предметных </w:t>
      </w:r>
      <w:proofErr w:type="gramStart"/>
      <w:r w:rsidR="00905805">
        <w:rPr>
          <w:rFonts w:eastAsia="Times New Roman"/>
          <w:sz w:val="24"/>
          <w:szCs w:val="24"/>
        </w:rPr>
        <w:t xml:space="preserve">кабинетах, </w:t>
      </w:r>
      <w:r>
        <w:rPr>
          <w:rFonts w:eastAsia="Times New Roman"/>
          <w:sz w:val="24"/>
          <w:szCs w:val="24"/>
        </w:rPr>
        <w:t xml:space="preserve"> мастерских</w:t>
      </w:r>
      <w:proofErr w:type="gramEnd"/>
      <w:r>
        <w:rPr>
          <w:rFonts w:eastAsia="Times New Roman"/>
          <w:sz w:val="24"/>
          <w:szCs w:val="24"/>
        </w:rPr>
        <w:t>, 2-х кабинетах обслужив</w:t>
      </w:r>
      <w:r w:rsidR="00905805">
        <w:rPr>
          <w:rFonts w:eastAsia="Times New Roman"/>
          <w:sz w:val="24"/>
          <w:szCs w:val="24"/>
        </w:rPr>
        <w:t xml:space="preserve">ающего и технического труда, </w:t>
      </w:r>
      <w:r>
        <w:rPr>
          <w:rFonts w:eastAsia="Times New Roman"/>
          <w:sz w:val="24"/>
          <w:szCs w:val="24"/>
        </w:rPr>
        <w:t xml:space="preserve"> к</w:t>
      </w:r>
      <w:r w:rsidR="00905805">
        <w:rPr>
          <w:rFonts w:eastAsia="Times New Roman"/>
          <w:sz w:val="24"/>
          <w:szCs w:val="24"/>
        </w:rPr>
        <w:t>омпьютерных классах (</w:t>
      </w:r>
      <w:r>
        <w:rPr>
          <w:rFonts w:eastAsia="Times New Roman"/>
          <w:sz w:val="24"/>
          <w:szCs w:val="24"/>
        </w:rPr>
        <w:t xml:space="preserve"> с выходом в Интернет). Имеется медицинский кабинет, библиотека, оснащ</w:t>
      </w:r>
      <w:r w:rsidR="00905805">
        <w:rPr>
          <w:rFonts w:eastAsia="Times New Roman"/>
          <w:sz w:val="24"/>
          <w:szCs w:val="24"/>
        </w:rPr>
        <w:t>енная компьютером, столовая на 8</w:t>
      </w:r>
      <w:r>
        <w:rPr>
          <w:rFonts w:eastAsia="Times New Roman"/>
          <w:sz w:val="24"/>
          <w:szCs w:val="24"/>
        </w:rPr>
        <w:t xml:space="preserve">0 посадочных мест, спортивный </w:t>
      </w:r>
      <w:r w:rsidR="00905805">
        <w:rPr>
          <w:rFonts w:eastAsia="Times New Roman"/>
          <w:sz w:val="24"/>
          <w:szCs w:val="24"/>
        </w:rPr>
        <w:t>зал, спорт площадка</w:t>
      </w:r>
      <w:r w:rsidR="007458F1">
        <w:rPr>
          <w:rFonts w:eastAsia="Times New Roman"/>
          <w:sz w:val="24"/>
          <w:szCs w:val="24"/>
        </w:rPr>
        <w:t>.</w:t>
      </w:r>
    </w:p>
    <w:p w:rsidR="00C77162" w:rsidRDefault="00A17B5E" w:rsidP="007458F1">
      <w:pPr>
        <w:rPr>
          <w:sz w:val="20"/>
          <w:szCs w:val="20"/>
        </w:rPr>
      </w:pPr>
      <w:r>
        <w:rPr>
          <w:rFonts w:eastAsia="Times New Roman"/>
          <w:sz w:val="24"/>
          <w:szCs w:val="24"/>
        </w:rPr>
        <w:t xml:space="preserve">Общий фонд школьной библиотеки составляет </w:t>
      </w:r>
      <w:r w:rsidR="00F43D1E">
        <w:rPr>
          <w:rFonts w:eastAsia="Times New Roman"/>
          <w:color w:val="FF0000"/>
          <w:sz w:val="24"/>
          <w:szCs w:val="24"/>
        </w:rPr>
        <w:t xml:space="preserve">5674 </w:t>
      </w:r>
      <w:r>
        <w:rPr>
          <w:rFonts w:eastAsia="Times New Roman"/>
          <w:sz w:val="24"/>
          <w:szCs w:val="24"/>
        </w:rPr>
        <w:t xml:space="preserve"> экземпляров, из них:</w:t>
      </w:r>
    </w:p>
    <w:p w:rsidR="00C77162" w:rsidRDefault="00C77162">
      <w:pPr>
        <w:spacing w:line="242" w:lineRule="exact"/>
        <w:rPr>
          <w:sz w:val="20"/>
          <w:szCs w:val="20"/>
        </w:rPr>
      </w:pPr>
    </w:p>
    <w:p w:rsidR="00C77162" w:rsidRPr="00943F16" w:rsidRDefault="00F43D1E" w:rsidP="00943F16">
      <w:pPr>
        <w:pStyle w:val="a4"/>
        <w:rPr>
          <w:rFonts w:eastAsia="Times New Roman"/>
          <w:sz w:val="24"/>
          <w:szCs w:val="24"/>
        </w:rPr>
      </w:pPr>
      <w:r>
        <w:rPr>
          <w:rFonts w:eastAsia="Times New Roman"/>
          <w:sz w:val="24"/>
          <w:szCs w:val="24"/>
        </w:rPr>
        <w:t>4</w:t>
      </w:r>
      <w:r w:rsidR="00A17B5E" w:rsidRPr="00943F16">
        <w:rPr>
          <w:rFonts w:eastAsia="Times New Roman"/>
          <w:sz w:val="24"/>
          <w:szCs w:val="24"/>
        </w:rPr>
        <w:t>70 экземпляров справочной;</w:t>
      </w:r>
    </w:p>
    <w:p w:rsidR="00C77162" w:rsidRPr="00943F16" w:rsidRDefault="00C77162" w:rsidP="00943F16">
      <w:pPr>
        <w:pStyle w:val="a4"/>
        <w:rPr>
          <w:rFonts w:eastAsia="Times New Roman"/>
          <w:sz w:val="24"/>
          <w:szCs w:val="24"/>
        </w:rPr>
      </w:pPr>
    </w:p>
    <w:p w:rsidR="00C77162" w:rsidRPr="00943F16" w:rsidRDefault="00A17B5E" w:rsidP="00943F16">
      <w:pPr>
        <w:pStyle w:val="a4"/>
        <w:rPr>
          <w:rFonts w:eastAsia="Times New Roman"/>
          <w:sz w:val="24"/>
          <w:szCs w:val="24"/>
        </w:rPr>
      </w:pPr>
      <w:r w:rsidRPr="00943F16">
        <w:rPr>
          <w:rFonts w:eastAsia="Times New Roman"/>
          <w:sz w:val="24"/>
          <w:szCs w:val="24"/>
        </w:rPr>
        <w:t>892 экземпляров художественной;</w:t>
      </w:r>
    </w:p>
    <w:p w:rsidR="00C77162" w:rsidRPr="00943F16" w:rsidRDefault="00C77162" w:rsidP="00943F16">
      <w:pPr>
        <w:pStyle w:val="a4"/>
        <w:rPr>
          <w:rFonts w:eastAsia="Times New Roman"/>
          <w:sz w:val="24"/>
          <w:szCs w:val="24"/>
        </w:rPr>
      </w:pPr>
    </w:p>
    <w:p w:rsidR="00C77162" w:rsidRPr="00943F16" w:rsidRDefault="00A17B5E" w:rsidP="00943F16">
      <w:pPr>
        <w:pStyle w:val="a4"/>
        <w:rPr>
          <w:rFonts w:eastAsia="Times New Roman"/>
          <w:sz w:val="24"/>
          <w:szCs w:val="24"/>
        </w:rPr>
      </w:pPr>
      <w:r w:rsidRPr="00943F16">
        <w:rPr>
          <w:rFonts w:eastAsia="Times New Roman"/>
          <w:sz w:val="24"/>
          <w:szCs w:val="24"/>
        </w:rPr>
        <w:t>1 610 экземпляров методической;</w:t>
      </w:r>
    </w:p>
    <w:p w:rsidR="00C77162" w:rsidRPr="00943F16" w:rsidRDefault="00C77162" w:rsidP="00943F16">
      <w:pPr>
        <w:pStyle w:val="a4"/>
        <w:rPr>
          <w:rFonts w:eastAsia="Times New Roman"/>
          <w:sz w:val="24"/>
          <w:szCs w:val="24"/>
        </w:rPr>
      </w:pPr>
    </w:p>
    <w:p w:rsidR="00C77162" w:rsidRPr="00943F16" w:rsidRDefault="00F43D1E" w:rsidP="00943F16">
      <w:pPr>
        <w:pStyle w:val="a4"/>
        <w:rPr>
          <w:rFonts w:eastAsia="Times New Roman"/>
          <w:sz w:val="24"/>
          <w:szCs w:val="24"/>
        </w:rPr>
      </w:pPr>
      <w:r>
        <w:rPr>
          <w:rFonts w:eastAsia="Times New Roman"/>
          <w:sz w:val="24"/>
          <w:szCs w:val="24"/>
        </w:rPr>
        <w:t>2702  экземпляра</w:t>
      </w:r>
      <w:r w:rsidR="00A17B5E" w:rsidRPr="00943F16">
        <w:rPr>
          <w:rFonts w:eastAsia="Times New Roman"/>
          <w:sz w:val="24"/>
          <w:szCs w:val="24"/>
        </w:rPr>
        <w:t xml:space="preserve"> учебной литерату</w:t>
      </w:r>
      <w:r w:rsidR="007458F1" w:rsidRPr="00943F16">
        <w:rPr>
          <w:rFonts w:eastAsia="Times New Roman"/>
          <w:sz w:val="24"/>
          <w:szCs w:val="24"/>
        </w:rPr>
        <w:t>ры.</w:t>
      </w:r>
    </w:p>
    <w:p w:rsidR="00C77162" w:rsidRPr="00943F16" w:rsidRDefault="00C77162" w:rsidP="00943F16">
      <w:pPr>
        <w:pStyle w:val="a4"/>
        <w:rPr>
          <w:rFonts w:eastAsia="Times New Roman"/>
          <w:sz w:val="24"/>
          <w:szCs w:val="24"/>
        </w:rPr>
      </w:pPr>
    </w:p>
    <w:p w:rsidR="00C77162" w:rsidRDefault="00A17B5E">
      <w:pPr>
        <w:numPr>
          <w:ilvl w:val="0"/>
          <w:numId w:val="12"/>
        </w:numPr>
        <w:tabs>
          <w:tab w:val="left" w:pos="480"/>
        </w:tabs>
        <w:ind w:left="480" w:hanging="220"/>
        <w:rPr>
          <w:rFonts w:eastAsia="Times New Roman"/>
          <w:sz w:val="24"/>
          <w:szCs w:val="24"/>
        </w:rPr>
      </w:pPr>
      <w:r>
        <w:rPr>
          <w:rFonts w:eastAsia="Times New Roman"/>
          <w:sz w:val="24"/>
          <w:szCs w:val="24"/>
        </w:rPr>
        <w:t>школы имеется свой сайт.</w:t>
      </w:r>
    </w:p>
    <w:p w:rsidR="00C77162" w:rsidRDefault="00C77162">
      <w:pPr>
        <w:spacing w:line="259" w:lineRule="exact"/>
        <w:rPr>
          <w:sz w:val="20"/>
          <w:szCs w:val="20"/>
        </w:rPr>
      </w:pPr>
    </w:p>
    <w:p w:rsidR="00C77162" w:rsidRDefault="00A17B5E" w:rsidP="00215AF3">
      <w:pPr>
        <w:spacing w:line="274" w:lineRule="auto"/>
        <w:ind w:left="260" w:right="100"/>
        <w:jc w:val="both"/>
        <w:rPr>
          <w:sz w:val="20"/>
          <w:szCs w:val="20"/>
        </w:rPr>
      </w:pPr>
      <w:r>
        <w:rPr>
          <w:rFonts w:eastAsia="Times New Roman"/>
          <w:sz w:val="24"/>
          <w:szCs w:val="24"/>
        </w:rPr>
        <w:t>Таким образом, в целом материально-техническое оснащение позволяет создать условия для р</w:t>
      </w:r>
      <w:r w:rsidR="007458F1">
        <w:rPr>
          <w:rFonts w:eastAsia="Times New Roman"/>
          <w:sz w:val="24"/>
          <w:szCs w:val="24"/>
        </w:rPr>
        <w:t xml:space="preserve">еализации концепции </w:t>
      </w:r>
      <w:r>
        <w:rPr>
          <w:rFonts w:eastAsia="Times New Roman"/>
          <w:sz w:val="24"/>
          <w:szCs w:val="24"/>
        </w:rPr>
        <w:t xml:space="preserve"> образования. Школа получила санитарно-эпидемиологическое заключение на право ведения образовательной деятельности. В течение учебного года постоянно уделяется внимание улучшению материально-технической базы, охраны здоровья, обеспечению санитарно-гигиенического режима работы с д</w:t>
      </w:r>
      <w:r w:rsidR="007458F1">
        <w:rPr>
          <w:rFonts w:eastAsia="Times New Roman"/>
          <w:sz w:val="24"/>
          <w:szCs w:val="24"/>
        </w:rPr>
        <w:t xml:space="preserve">етьми с ОВЗ. </w:t>
      </w:r>
      <w:r>
        <w:rPr>
          <w:rFonts w:eastAsia="Times New Roman"/>
          <w:sz w:val="24"/>
          <w:szCs w:val="24"/>
        </w:rPr>
        <w:t xml:space="preserve"> Администрация школы продолжит работу над улучшением материально-технической базы школы, обновлением фонда библиотеки в целях выравнивани</w:t>
      </w:r>
      <w:r w:rsidR="007458F1">
        <w:rPr>
          <w:rFonts w:eastAsia="Times New Roman"/>
          <w:sz w:val="24"/>
          <w:szCs w:val="24"/>
        </w:rPr>
        <w:t>я условий получения образования для детей с ОВЗ.</w:t>
      </w:r>
    </w:p>
    <w:p w:rsidR="00C77162" w:rsidRDefault="00C77162" w:rsidP="00215AF3">
      <w:pPr>
        <w:spacing w:line="206" w:lineRule="exact"/>
        <w:jc w:val="both"/>
        <w:rPr>
          <w:sz w:val="20"/>
          <w:szCs w:val="20"/>
        </w:rPr>
      </w:pPr>
    </w:p>
    <w:p w:rsidR="00C77162" w:rsidRDefault="00A17B5E">
      <w:pPr>
        <w:ind w:left="260"/>
        <w:rPr>
          <w:sz w:val="20"/>
          <w:szCs w:val="20"/>
        </w:rPr>
      </w:pPr>
      <w:r>
        <w:rPr>
          <w:rFonts w:eastAsia="Times New Roman"/>
          <w:sz w:val="24"/>
          <w:szCs w:val="24"/>
          <w:u w:val="single"/>
        </w:rPr>
        <w:t>2.4. Анализ образовательного пространства школы</w:t>
      </w:r>
    </w:p>
    <w:p w:rsidR="00C77162" w:rsidRDefault="00C77162">
      <w:pPr>
        <w:spacing w:line="255" w:lineRule="exact"/>
        <w:rPr>
          <w:sz w:val="20"/>
          <w:szCs w:val="20"/>
        </w:rPr>
      </w:pPr>
    </w:p>
    <w:p w:rsidR="00E45B5D" w:rsidRDefault="007458F1" w:rsidP="00943F16">
      <w:pPr>
        <w:spacing w:line="276" w:lineRule="auto"/>
        <w:rPr>
          <w:rFonts w:eastAsia="Times New Roman"/>
          <w:sz w:val="24"/>
          <w:szCs w:val="24"/>
        </w:rPr>
      </w:pPr>
      <w:r>
        <w:rPr>
          <w:rFonts w:eastAsia="Times New Roman"/>
          <w:sz w:val="24"/>
          <w:szCs w:val="24"/>
        </w:rPr>
        <w:t xml:space="preserve">  О</w:t>
      </w:r>
      <w:r w:rsidR="00A17B5E">
        <w:rPr>
          <w:rFonts w:eastAsia="Times New Roman"/>
          <w:sz w:val="24"/>
          <w:szCs w:val="24"/>
        </w:rPr>
        <w:t>бразовательная среда характери</w:t>
      </w:r>
      <w:r w:rsidR="00C27EC5">
        <w:rPr>
          <w:rFonts w:eastAsia="Times New Roman"/>
          <w:sz w:val="24"/>
          <w:szCs w:val="24"/>
        </w:rPr>
        <w:t>зуется системой ценностного отно</w:t>
      </w:r>
      <w:r w:rsidR="00A17B5E">
        <w:rPr>
          <w:rFonts w:eastAsia="Times New Roman"/>
          <w:sz w:val="24"/>
          <w:szCs w:val="24"/>
        </w:rPr>
        <w:t>шения к обучению, воспитанию и личностному развитию детей с ОВЗ, совокупностью ресурсов (средств, внутренних и внешних условий) их жизнедеятельности в школе и направленностью на индивидуальные образовательные стратегии обуча</w:t>
      </w:r>
      <w:r w:rsidR="00026FCE">
        <w:rPr>
          <w:rFonts w:eastAsia="Times New Roman"/>
          <w:sz w:val="24"/>
          <w:szCs w:val="24"/>
        </w:rPr>
        <w:t>ющихся.</w:t>
      </w:r>
    </w:p>
    <w:p w:rsidR="00C77162" w:rsidRDefault="00026FCE" w:rsidP="00943F16">
      <w:pPr>
        <w:spacing w:line="276" w:lineRule="auto"/>
        <w:rPr>
          <w:sz w:val="20"/>
          <w:szCs w:val="20"/>
        </w:rPr>
      </w:pPr>
      <w:r>
        <w:rPr>
          <w:rFonts w:eastAsia="Times New Roman"/>
          <w:sz w:val="24"/>
          <w:szCs w:val="24"/>
        </w:rPr>
        <w:t xml:space="preserve">   ФГОС </w:t>
      </w:r>
      <w:r w:rsidR="00A17B5E">
        <w:rPr>
          <w:rFonts w:eastAsia="Times New Roman"/>
          <w:sz w:val="24"/>
          <w:szCs w:val="24"/>
        </w:rPr>
        <w:t>служит реализации права каждого ребенка на образование, соответствующее его потребностям и возможностям, вне зависимости от тяжести нарушения психофизического развития, способности к усвоению базового уровня образования.</w:t>
      </w:r>
    </w:p>
    <w:p w:rsidR="00C77162" w:rsidRDefault="00C77162" w:rsidP="00943F16">
      <w:pPr>
        <w:spacing w:line="276" w:lineRule="auto"/>
        <w:rPr>
          <w:sz w:val="20"/>
          <w:szCs w:val="20"/>
        </w:rPr>
      </w:pPr>
    </w:p>
    <w:p w:rsidR="00C77162" w:rsidRPr="0034009A" w:rsidRDefault="00A17B5E" w:rsidP="0034009A">
      <w:pPr>
        <w:spacing w:line="276" w:lineRule="auto"/>
        <w:ind w:left="142"/>
        <w:rPr>
          <w:sz w:val="20"/>
          <w:szCs w:val="20"/>
        </w:rPr>
      </w:pPr>
      <w:r>
        <w:rPr>
          <w:rFonts w:eastAsia="Times New Roman"/>
          <w:sz w:val="23"/>
          <w:szCs w:val="23"/>
        </w:rPr>
        <w:t>Абсолютная успеваемость учащихся с ОВЗ на протяжени</w:t>
      </w:r>
      <w:r w:rsidR="00C27EC5">
        <w:rPr>
          <w:rFonts w:eastAsia="Times New Roman"/>
          <w:sz w:val="23"/>
          <w:szCs w:val="23"/>
        </w:rPr>
        <w:t>и последних лет составляет 100%</w:t>
      </w:r>
      <w:r w:rsidR="00FF3218">
        <w:rPr>
          <w:rFonts w:eastAsia="Times New Roman"/>
          <w:sz w:val="24"/>
          <w:szCs w:val="24"/>
        </w:rPr>
        <w:t>.</w:t>
      </w:r>
    </w:p>
    <w:p w:rsidR="00C77162" w:rsidRDefault="00A17B5E" w:rsidP="00943F16">
      <w:pPr>
        <w:spacing w:line="276" w:lineRule="auto"/>
        <w:ind w:left="142" w:firstLine="356"/>
        <w:jc w:val="both"/>
        <w:rPr>
          <w:rFonts w:eastAsia="Times New Roman"/>
          <w:sz w:val="24"/>
          <w:szCs w:val="24"/>
        </w:rPr>
      </w:pPr>
      <w:r>
        <w:rPr>
          <w:rFonts w:eastAsia="Times New Roman"/>
          <w:sz w:val="24"/>
          <w:szCs w:val="24"/>
        </w:rPr>
        <w:t>Многолетние наблюдения показывают, что многие дети с ОВЗ, окончив школу, адаптируются социально. Одни из них живут в семьях, проявляя заботу и внимание к своим близким. Другие - создают собственные семьи, воспитывают детей. Большинство выпускников стремится выполнять посильную работу, которая дает им возможность чувствовать себя полезными и нужными людьми, социально самоутвердиться. Коррекционно-воспитательная работа, осуществляемая в общеобразовательных классах школы, дает положительные результаты, хотя, конечно, имеют место и неблагополучныеслучаи. Задача школы - совершенствовать формы и методы корр</w:t>
      </w:r>
      <w:r w:rsidR="00026FCE">
        <w:rPr>
          <w:rFonts w:eastAsia="Times New Roman"/>
          <w:sz w:val="24"/>
          <w:szCs w:val="24"/>
        </w:rPr>
        <w:t xml:space="preserve">екционно-воспитательной </w:t>
      </w:r>
      <w:proofErr w:type="gramStart"/>
      <w:r w:rsidR="00026FCE">
        <w:rPr>
          <w:rFonts w:eastAsia="Times New Roman"/>
          <w:sz w:val="24"/>
          <w:szCs w:val="24"/>
        </w:rPr>
        <w:t xml:space="preserve">работы,  </w:t>
      </w:r>
      <w:r>
        <w:rPr>
          <w:rFonts w:eastAsia="Times New Roman"/>
          <w:sz w:val="24"/>
          <w:szCs w:val="24"/>
        </w:rPr>
        <w:t>в</w:t>
      </w:r>
      <w:proofErr w:type="gramEnd"/>
      <w:r>
        <w:rPr>
          <w:rFonts w:eastAsia="Times New Roman"/>
          <w:sz w:val="24"/>
          <w:szCs w:val="24"/>
        </w:rPr>
        <w:t xml:space="preserve"> целях обес</w:t>
      </w:r>
      <w:r w:rsidR="00026FCE">
        <w:rPr>
          <w:rFonts w:eastAsia="Times New Roman"/>
          <w:sz w:val="24"/>
          <w:szCs w:val="24"/>
        </w:rPr>
        <w:t xml:space="preserve">печения социальной адаптации и </w:t>
      </w:r>
      <w:proofErr w:type="spellStart"/>
      <w:r>
        <w:rPr>
          <w:rFonts w:eastAsia="Times New Roman"/>
          <w:sz w:val="24"/>
          <w:szCs w:val="24"/>
        </w:rPr>
        <w:t>нтеграции</w:t>
      </w:r>
      <w:proofErr w:type="spellEnd"/>
      <w:r>
        <w:rPr>
          <w:rFonts w:eastAsia="Times New Roman"/>
          <w:sz w:val="24"/>
          <w:szCs w:val="24"/>
        </w:rPr>
        <w:t xml:space="preserve"> детей с ОВЗ в обществе.</w:t>
      </w:r>
    </w:p>
    <w:p w:rsidR="00C77162" w:rsidRDefault="00E45B5D" w:rsidP="00943F16">
      <w:pPr>
        <w:spacing w:line="276" w:lineRule="auto"/>
        <w:rPr>
          <w:sz w:val="20"/>
          <w:szCs w:val="20"/>
        </w:rPr>
      </w:pPr>
      <w:r>
        <w:rPr>
          <w:rFonts w:eastAsia="Times New Roman"/>
          <w:b/>
          <w:bCs/>
          <w:sz w:val="24"/>
          <w:szCs w:val="24"/>
        </w:rPr>
        <w:t xml:space="preserve">    </w:t>
      </w:r>
      <w:r w:rsidR="00A17B5E">
        <w:rPr>
          <w:rFonts w:eastAsia="Times New Roman"/>
          <w:b/>
          <w:bCs/>
          <w:sz w:val="24"/>
          <w:szCs w:val="24"/>
        </w:rPr>
        <w:t>Результаты коррекционной работы</w:t>
      </w:r>
    </w:p>
    <w:p w:rsidR="00C77162" w:rsidRDefault="00C77162" w:rsidP="00943F16">
      <w:pPr>
        <w:spacing w:line="276" w:lineRule="auto"/>
        <w:rPr>
          <w:sz w:val="20"/>
          <w:szCs w:val="20"/>
        </w:rPr>
      </w:pPr>
    </w:p>
    <w:p w:rsidR="00C77162" w:rsidRDefault="00A17B5E" w:rsidP="00943F16">
      <w:pPr>
        <w:numPr>
          <w:ilvl w:val="1"/>
          <w:numId w:val="14"/>
        </w:numPr>
        <w:tabs>
          <w:tab w:val="left" w:pos="841"/>
        </w:tabs>
        <w:spacing w:line="276" w:lineRule="auto"/>
        <w:ind w:left="260" w:right="460" w:firstLine="365"/>
        <w:jc w:val="both"/>
        <w:rPr>
          <w:rFonts w:eastAsia="Times New Roman"/>
          <w:sz w:val="24"/>
          <w:szCs w:val="24"/>
        </w:rPr>
      </w:pPr>
      <w:r>
        <w:rPr>
          <w:rFonts w:eastAsia="Times New Roman"/>
          <w:sz w:val="24"/>
          <w:szCs w:val="24"/>
        </w:rPr>
        <w:t>школе создан комплекс условий для повышения эффективности обучения и воспитания детей с ОВЗ: введена система комплексного изучения детей в процессе различных видов деятельности на уроке, во внеурочное время, в семье; объединены усилия педагогов в оказании всесторонней помощи и поддержки детям с ОВЗ; развита система отношений в направлении педагог-ребёнок-родитель.</w:t>
      </w:r>
    </w:p>
    <w:p w:rsidR="00C77162" w:rsidRDefault="00C77162" w:rsidP="00943F16">
      <w:pPr>
        <w:spacing w:line="276" w:lineRule="auto"/>
        <w:jc w:val="both"/>
        <w:rPr>
          <w:rFonts w:eastAsia="Times New Roman"/>
          <w:sz w:val="24"/>
          <w:szCs w:val="24"/>
        </w:rPr>
      </w:pPr>
    </w:p>
    <w:p w:rsidR="00C77162" w:rsidRDefault="00A17B5E" w:rsidP="00943F16">
      <w:pPr>
        <w:numPr>
          <w:ilvl w:val="0"/>
          <w:numId w:val="14"/>
        </w:numPr>
        <w:tabs>
          <w:tab w:val="left" w:pos="481"/>
        </w:tabs>
        <w:spacing w:line="276" w:lineRule="auto"/>
        <w:ind w:left="260" w:right="140"/>
        <w:jc w:val="both"/>
        <w:rPr>
          <w:rFonts w:eastAsia="Times New Roman"/>
          <w:sz w:val="24"/>
          <w:szCs w:val="24"/>
        </w:rPr>
      </w:pPr>
      <w:r>
        <w:rPr>
          <w:rFonts w:eastAsia="Times New Roman"/>
          <w:sz w:val="24"/>
          <w:szCs w:val="24"/>
        </w:rPr>
        <w:lastRenderedPageBreak/>
        <w:t>классе создаются все условия, способствующие наиболее полной реализации потенциальных познавательных возможностей всех детей в целом и детей с ОВЗ, принимая во внимание особенности их развития. Ученики с ОВЗ понимают и усваивают тот учебный материал, который им предлагается , учатся его использовать в самостоятельной практической деятельности. На уроках используется ситуация успеха, что позволяет выработать у ребёнка положительное эмоциональное отношение к процессу обучения.</w:t>
      </w:r>
    </w:p>
    <w:p w:rsidR="00C77162" w:rsidRDefault="00C77162" w:rsidP="00943F16">
      <w:pPr>
        <w:spacing w:line="276" w:lineRule="auto"/>
        <w:jc w:val="both"/>
        <w:rPr>
          <w:rFonts w:eastAsia="Times New Roman"/>
          <w:sz w:val="24"/>
          <w:szCs w:val="24"/>
        </w:rPr>
      </w:pPr>
    </w:p>
    <w:p w:rsidR="00C77162" w:rsidRDefault="00A17B5E" w:rsidP="00943F16">
      <w:pPr>
        <w:spacing w:line="276" w:lineRule="auto"/>
        <w:ind w:left="260" w:right="760" w:firstLine="62"/>
        <w:jc w:val="both"/>
        <w:rPr>
          <w:rFonts w:eastAsia="Times New Roman"/>
          <w:sz w:val="24"/>
          <w:szCs w:val="24"/>
        </w:rPr>
      </w:pPr>
      <w:r>
        <w:rPr>
          <w:rFonts w:eastAsia="Times New Roman"/>
          <w:sz w:val="24"/>
          <w:szCs w:val="24"/>
        </w:rPr>
        <w:t>Школа и в дальнейшем будет осуществлять принцип индивидуального и дифференцированного подхода в обучении учащихся с разными образовательными возможностями.</w:t>
      </w:r>
    </w:p>
    <w:p w:rsidR="00C77162" w:rsidRDefault="00C77162" w:rsidP="00943F16">
      <w:pPr>
        <w:spacing w:line="276" w:lineRule="auto"/>
        <w:jc w:val="both"/>
        <w:rPr>
          <w:sz w:val="20"/>
          <w:szCs w:val="20"/>
        </w:rPr>
      </w:pPr>
    </w:p>
    <w:p w:rsidR="00E45B5D" w:rsidRDefault="00A17B5E" w:rsidP="00943F16">
      <w:pPr>
        <w:spacing w:line="243" w:lineRule="auto"/>
        <w:ind w:left="142" w:right="420"/>
        <w:jc w:val="both"/>
        <w:rPr>
          <w:rFonts w:eastAsia="Times New Roman"/>
          <w:b/>
          <w:bCs/>
          <w:sz w:val="23"/>
          <w:szCs w:val="23"/>
        </w:rPr>
      </w:pPr>
      <w:r>
        <w:rPr>
          <w:rFonts w:eastAsia="Times New Roman"/>
          <w:b/>
          <w:bCs/>
          <w:sz w:val="23"/>
          <w:szCs w:val="23"/>
        </w:rPr>
        <w:t xml:space="preserve">Результаты воспитательной работы, участие в дополнительном образовании. </w:t>
      </w:r>
    </w:p>
    <w:p w:rsidR="00C77162" w:rsidRDefault="00E45B5D" w:rsidP="00943F16">
      <w:pPr>
        <w:spacing w:line="243" w:lineRule="auto"/>
        <w:ind w:left="142" w:right="420"/>
        <w:jc w:val="both"/>
        <w:rPr>
          <w:sz w:val="20"/>
          <w:szCs w:val="20"/>
        </w:rPr>
      </w:pPr>
      <w:r>
        <w:rPr>
          <w:rFonts w:eastAsia="Times New Roman"/>
          <w:b/>
          <w:bCs/>
          <w:sz w:val="23"/>
          <w:szCs w:val="23"/>
        </w:rPr>
        <w:t xml:space="preserve">   </w:t>
      </w:r>
      <w:r w:rsidR="00A17B5E">
        <w:rPr>
          <w:rFonts w:eastAsia="Times New Roman"/>
          <w:sz w:val="23"/>
          <w:szCs w:val="23"/>
        </w:rPr>
        <w:t>Система дополнительного образования в школе реализуется по спортивно-</w:t>
      </w:r>
      <w:r w:rsidR="00A17B5E">
        <w:rPr>
          <w:rFonts w:eastAsia="Times New Roman"/>
          <w:sz w:val="24"/>
          <w:szCs w:val="24"/>
        </w:rPr>
        <w:t>оздоровительному, художественно - эстетическому, туристско-краеведческому, предметному направлениям.</w:t>
      </w:r>
    </w:p>
    <w:p w:rsidR="00C77162" w:rsidRDefault="00C77162" w:rsidP="00943F16">
      <w:pPr>
        <w:spacing w:line="4" w:lineRule="exact"/>
        <w:jc w:val="both"/>
        <w:rPr>
          <w:sz w:val="20"/>
          <w:szCs w:val="20"/>
        </w:rPr>
      </w:pPr>
    </w:p>
    <w:p w:rsidR="00C77162" w:rsidRDefault="00A17B5E" w:rsidP="00943F16">
      <w:pPr>
        <w:ind w:left="260"/>
        <w:jc w:val="both"/>
        <w:rPr>
          <w:sz w:val="20"/>
          <w:szCs w:val="20"/>
        </w:rPr>
      </w:pPr>
      <w:r>
        <w:rPr>
          <w:rFonts w:eastAsia="Times New Roman"/>
          <w:sz w:val="24"/>
          <w:szCs w:val="24"/>
        </w:rPr>
        <w:t>Основные цели дополнительного образования:</w:t>
      </w:r>
    </w:p>
    <w:p w:rsidR="00C77162" w:rsidRDefault="00A17B5E" w:rsidP="00943F16">
      <w:pPr>
        <w:spacing w:line="237" w:lineRule="auto"/>
        <w:ind w:left="260"/>
        <w:jc w:val="both"/>
        <w:rPr>
          <w:sz w:val="20"/>
          <w:szCs w:val="20"/>
        </w:rPr>
      </w:pPr>
      <w:r>
        <w:rPr>
          <w:rFonts w:eastAsia="Times New Roman"/>
          <w:sz w:val="24"/>
          <w:szCs w:val="24"/>
        </w:rPr>
        <w:t>– приобщение к нравственным и культурным ценностям;</w:t>
      </w:r>
    </w:p>
    <w:p w:rsidR="00C77162" w:rsidRDefault="00C77162" w:rsidP="00943F16">
      <w:pPr>
        <w:spacing w:line="15" w:lineRule="exact"/>
        <w:jc w:val="both"/>
        <w:rPr>
          <w:sz w:val="20"/>
          <w:szCs w:val="20"/>
        </w:rPr>
      </w:pPr>
    </w:p>
    <w:p w:rsidR="00C77162" w:rsidRDefault="00A17B5E" w:rsidP="00943F16">
      <w:pPr>
        <w:spacing w:line="233" w:lineRule="auto"/>
        <w:ind w:left="260" w:right="700"/>
        <w:jc w:val="both"/>
        <w:rPr>
          <w:sz w:val="20"/>
          <w:szCs w:val="20"/>
        </w:rPr>
      </w:pPr>
      <w:r>
        <w:rPr>
          <w:rFonts w:eastAsia="Times New Roman"/>
          <w:sz w:val="24"/>
          <w:szCs w:val="24"/>
        </w:rPr>
        <w:t>– компенсация ограниченных возможностей детей в условиях общеобразовательной школы;</w:t>
      </w:r>
    </w:p>
    <w:p w:rsidR="00C77162" w:rsidRDefault="00C77162" w:rsidP="00943F16">
      <w:pPr>
        <w:spacing w:line="4" w:lineRule="exact"/>
        <w:jc w:val="both"/>
        <w:rPr>
          <w:sz w:val="20"/>
          <w:szCs w:val="20"/>
        </w:rPr>
      </w:pPr>
    </w:p>
    <w:p w:rsidR="00C77162" w:rsidRDefault="00A17B5E" w:rsidP="00943F16">
      <w:pPr>
        <w:ind w:left="260"/>
        <w:jc w:val="both"/>
        <w:rPr>
          <w:sz w:val="20"/>
          <w:szCs w:val="20"/>
        </w:rPr>
      </w:pPr>
      <w:r>
        <w:rPr>
          <w:rFonts w:eastAsia="Times New Roman"/>
          <w:sz w:val="24"/>
          <w:szCs w:val="24"/>
        </w:rPr>
        <w:t>– развитие творческих способностей;</w:t>
      </w:r>
    </w:p>
    <w:p w:rsidR="00C77162" w:rsidRDefault="00A17B5E" w:rsidP="00943F16">
      <w:pPr>
        <w:spacing w:line="237" w:lineRule="auto"/>
        <w:ind w:left="260"/>
        <w:jc w:val="both"/>
        <w:rPr>
          <w:sz w:val="20"/>
          <w:szCs w:val="20"/>
        </w:rPr>
      </w:pPr>
      <w:r>
        <w:rPr>
          <w:rFonts w:eastAsia="Times New Roman"/>
          <w:sz w:val="24"/>
          <w:szCs w:val="24"/>
        </w:rPr>
        <w:t>– осуществление физического и эстетического воспитания учащихся.</w:t>
      </w:r>
    </w:p>
    <w:p w:rsidR="00C77162" w:rsidRDefault="00A17B5E" w:rsidP="00943F16">
      <w:pPr>
        <w:spacing w:line="236" w:lineRule="auto"/>
        <w:ind w:right="120"/>
        <w:jc w:val="both"/>
        <w:rPr>
          <w:sz w:val="20"/>
          <w:szCs w:val="20"/>
        </w:rPr>
      </w:pPr>
      <w:r>
        <w:rPr>
          <w:rFonts w:eastAsia="Times New Roman"/>
          <w:sz w:val="24"/>
          <w:szCs w:val="24"/>
        </w:rPr>
        <w:t>Каждому ребенку в зависимости от индивидуальных психофизических и интеллектуальных особенностей определяются направления коррекционного воздействия в коллективах дополнительного образования.</w:t>
      </w:r>
    </w:p>
    <w:p w:rsidR="00C77162" w:rsidRDefault="00A17B5E" w:rsidP="00943F16">
      <w:pPr>
        <w:spacing w:line="235" w:lineRule="auto"/>
        <w:ind w:left="260" w:right="220" w:firstLine="485"/>
        <w:jc w:val="both"/>
        <w:rPr>
          <w:rFonts w:eastAsia="Times New Roman"/>
          <w:sz w:val="24"/>
          <w:szCs w:val="24"/>
        </w:rPr>
      </w:pPr>
      <w:r>
        <w:rPr>
          <w:rFonts w:eastAsia="Times New Roman"/>
          <w:sz w:val="24"/>
          <w:szCs w:val="24"/>
        </w:rPr>
        <w:t>Зачисление детей с ОВЗ в кружок, секцию, происходит с учетом личных желаний и интересов учащихся и родителей (законных предста</w:t>
      </w:r>
      <w:r w:rsidR="00026FCE">
        <w:rPr>
          <w:rFonts w:eastAsia="Times New Roman"/>
          <w:sz w:val="24"/>
          <w:szCs w:val="24"/>
        </w:rPr>
        <w:t>вителей), а также индивидуальных</w:t>
      </w:r>
      <w:r w:rsidR="00E45B5D">
        <w:rPr>
          <w:rFonts w:eastAsia="Times New Roman"/>
          <w:sz w:val="24"/>
          <w:szCs w:val="24"/>
        </w:rPr>
        <w:t xml:space="preserve">   </w:t>
      </w:r>
    </w:p>
    <w:p w:rsidR="00C77162" w:rsidRDefault="00A17B5E" w:rsidP="00943F16">
      <w:pPr>
        <w:spacing w:line="235" w:lineRule="auto"/>
        <w:ind w:right="400"/>
        <w:jc w:val="both"/>
        <w:rPr>
          <w:sz w:val="20"/>
          <w:szCs w:val="20"/>
        </w:rPr>
      </w:pPr>
      <w:r>
        <w:rPr>
          <w:rFonts w:eastAsia="Times New Roman"/>
          <w:sz w:val="24"/>
          <w:szCs w:val="24"/>
        </w:rPr>
        <w:t>возможностей детей. При приеме в спортивные объединения необходимо медицинское заключение о состоянии здоровья учащихся.</w:t>
      </w:r>
    </w:p>
    <w:p w:rsidR="00C77162" w:rsidRDefault="00C77162" w:rsidP="00943F16">
      <w:pPr>
        <w:spacing w:line="12" w:lineRule="exact"/>
        <w:jc w:val="both"/>
        <w:rPr>
          <w:sz w:val="20"/>
          <w:szCs w:val="20"/>
        </w:rPr>
      </w:pPr>
    </w:p>
    <w:p w:rsidR="00C77162" w:rsidRDefault="00A17B5E" w:rsidP="00943F16">
      <w:pPr>
        <w:spacing w:line="237" w:lineRule="auto"/>
        <w:ind w:right="100"/>
        <w:jc w:val="both"/>
        <w:rPr>
          <w:sz w:val="20"/>
          <w:szCs w:val="20"/>
        </w:rPr>
      </w:pPr>
      <w:r>
        <w:rPr>
          <w:rFonts w:eastAsia="Times New Roman"/>
          <w:sz w:val="24"/>
          <w:szCs w:val="24"/>
        </w:rPr>
        <w:t>Продолжительность занятий устанавливается в зависимости от возрастных и психофизических особенностей учеников, допустимой нагрузки учащихся. Для школьников среднего и старшего возрастов – 1 ч 30 мин (2 урока) Образовательная программа реализуется педагогом посредством выполнения календарного учебного плана занятий в течение учебного года.</w:t>
      </w:r>
    </w:p>
    <w:p w:rsidR="00C77162" w:rsidRDefault="00A17B5E" w:rsidP="00943F16">
      <w:pPr>
        <w:spacing w:line="236" w:lineRule="auto"/>
        <w:ind w:right="320"/>
        <w:jc w:val="both"/>
        <w:rPr>
          <w:sz w:val="20"/>
          <w:szCs w:val="20"/>
        </w:rPr>
      </w:pPr>
      <w:r>
        <w:rPr>
          <w:rFonts w:eastAsia="Times New Roman"/>
          <w:sz w:val="24"/>
          <w:szCs w:val="24"/>
        </w:rPr>
        <w:t xml:space="preserve">Участие детей с ОВЗ в дополнительном образовании – 75%: </w:t>
      </w:r>
      <w:r w:rsidR="00FE46B9">
        <w:rPr>
          <w:rFonts w:eastAsia="Times New Roman"/>
          <w:sz w:val="24"/>
          <w:szCs w:val="24"/>
        </w:rPr>
        <w:t>9 человек</w:t>
      </w:r>
      <w:r>
        <w:rPr>
          <w:rFonts w:eastAsia="Times New Roman"/>
          <w:sz w:val="24"/>
          <w:szCs w:val="24"/>
        </w:rPr>
        <w:t xml:space="preserve"> посещают </w:t>
      </w:r>
      <w:r w:rsidR="00FE46B9">
        <w:rPr>
          <w:rFonts w:eastAsia="Times New Roman"/>
          <w:sz w:val="24"/>
          <w:szCs w:val="24"/>
        </w:rPr>
        <w:t>секцию волейбола и баскетбола, 5</w:t>
      </w:r>
      <w:r>
        <w:rPr>
          <w:rFonts w:eastAsia="Times New Roman"/>
          <w:sz w:val="24"/>
          <w:szCs w:val="24"/>
        </w:rPr>
        <w:t xml:space="preserve"> человек - кружок «Краеве</w:t>
      </w:r>
      <w:r w:rsidR="00FE46B9">
        <w:rPr>
          <w:rFonts w:eastAsia="Times New Roman"/>
          <w:sz w:val="24"/>
          <w:szCs w:val="24"/>
        </w:rPr>
        <w:t>дение», 6 человек- кружок «Соло</w:t>
      </w:r>
      <w:r>
        <w:rPr>
          <w:rFonts w:eastAsia="Times New Roman"/>
          <w:sz w:val="24"/>
          <w:szCs w:val="24"/>
        </w:rPr>
        <w:t>».</w:t>
      </w:r>
      <w:r w:rsidR="00FE46B9">
        <w:rPr>
          <w:rFonts w:eastAsia="Times New Roman"/>
          <w:sz w:val="24"/>
          <w:szCs w:val="24"/>
        </w:rPr>
        <w:t xml:space="preserve"> 3 человека «Умелые ручки»</w:t>
      </w:r>
    </w:p>
    <w:p w:rsidR="00C77162" w:rsidRDefault="00C77162" w:rsidP="00943F16">
      <w:pPr>
        <w:spacing w:line="223" w:lineRule="exact"/>
        <w:jc w:val="both"/>
        <w:rPr>
          <w:sz w:val="20"/>
          <w:szCs w:val="20"/>
        </w:rPr>
      </w:pPr>
    </w:p>
    <w:p w:rsidR="00C77162" w:rsidRDefault="00A17B5E" w:rsidP="00943F16">
      <w:pPr>
        <w:spacing w:line="233" w:lineRule="auto"/>
        <w:ind w:left="260" w:right="20"/>
        <w:jc w:val="both"/>
        <w:rPr>
          <w:sz w:val="20"/>
          <w:szCs w:val="20"/>
        </w:rPr>
      </w:pPr>
      <w:r>
        <w:rPr>
          <w:rFonts w:eastAsia="Times New Roman"/>
          <w:b/>
          <w:bCs/>
          <w:sz w:val="24"/>
          <w:szCs w:val="24"/>
        </w:rPr>
        <w:t>Раздел III. Приоритетные направления, цель и задачи образовательн</w:t>
      </w:r>
      <w:r w:rsidR="004602CE">
        <w:rPr>
          <w:rFonts w:eastAsia="Times New Roman"/>
          <w:b/>
          <w:bCs/>
          <w:sz w:val="24"/>
          <w:szCs w:val="24"/>
        </w:rPr>
        <w:t>ого процесса в работе с детьми с ОВЗ.</w:t>
      </w:r>
    </w:p>
    <w:p w:rsidR="00C77162" w:rsidRDefault="00C77162" w:rsidP="00943F16">
      <w:pPr>
        <w:spacing w:line="11" w:lineRule="exact"/>
        <w:jc w:val="both"/>
        <w:rPr>
          <w:sz w:val="20"/>
          <w:szCs w:val="20"/>
        </w:rPr>
      </w:pPr>
    </w:p>
    <w:p w:rsidR="00C77162" w:rsidRDefault="00A17B5E" w:rsidP="00943F16">
      <w:pPr>
        <w:spacing w:line="270" w:lineRule="auto"/>
        <w:ind w:left="260" w:firstLine="361"/>
        <w:jc w:val="both"/>
        <w:rPr>
          <w:sz w:val="20"/>
          <w:szCs w:val="20"/>
        </w:rPr>
      </w:pPr>
      <w:r>
        <w:rPr>
          <w:rFonts w:eastAsia="Times New Roman"/>
          <w:sz w:val="24"/>
          <w:szCs w:val="24"/>
        </w:rPr>
        <w:t>Выбор приоритетных направлений работы школы, определение цели и задач деятельности педагогического коллектива с детьми с ОВЗ определяется в зависимости от специфических характеристик образовательного пространства школы, а именно:</w:t>
      </w:r>
    </w:p>
    <w:p w:rsidR="00C77162" w:rsidRDefault="00C77162" w:rsidP="00943F16">
      <w:pPr>
        <w:spacing w:line="19" w:lineRule="exact"/>
        <w:jc w:val="both"/>
        <w:rPr>
          <w:sz w:val="20"/>
          <w:szCs w:val="20"/>
        </w:rPr>
      </w:pPr>
    </w:p>
    <w:p w:rsidR="00C77162" w:rsidRDefault="00A17B5E" w:rsidP="00943F16">
      <w:pPr>
        <w:numPr>
          <w:ilvl w:val="0"/>
          <w:numId w:val="15"/>
        </w:numPr>
        <w:tabs>
          <w:tab w:val="left" w:pos="980"/>
        </w:tabs>
        <w:spacing w:line="233" w:lineRule="auto"/>
        <w:ind w:left="980" w:right="20" w:hanging="360"/>
        <w:jc w:val="both"/>
        <w:rPr>
          <w:rFonts w:ascii="Symbol" w:eastAsia="Symbol" w:hAnsi="Symbol" w:cs="Symbol"/>
          <w:sz w:val="20"/>
          <w:szCs w:val="20"/>
        </w:rPr>
      </w:pPr>
      <w:r>
        <w:rPr>
          <w:rFonts w:eastAsia="Times New Roman"/>
          <w:sz w:val="24"/>
          <w:szCs w:val="24"/>
        </w:rPr>
        <w:t>социальным заказом на обеспечение образовательных услуг для учащихся с ограниченными возможностями здоровья;</w:t>
      </w:r>
    </w:p>
    <w:p w:rsidR="00C77162" w:rsidRDefault="00C77162" w:rsidP="00943F16">
      <w:pPr>
        <w:spacing w:line="16" w:lineRule="exact"/>
        <w:jc w:val="both"/>
        <w:rPr>
          <w:rFonts w:ascii="Symbol" w:eastAsia="Symbol" w:hAnsi="Symbol" w:cs="Symbol"/>
          <w:sz w:val="20"/>
          <w:szCs w:val="20"/>
        </w:rPr>
      </w:pPr>
    </w:p>
    <w:p w:rsidR="00C77162" w:rsidRDefault="00A17B5E" w:rsidP="00943F16">
      <w:pPr>
        <w:numPr>
          <w:ilvl w:val="0"/>
          <w:numId w:val="15"/>
        </w:numPr>
        <w:tabs>
          <w:tab w:val="left" w:pos="980"/>
        </w:tabs>
        <w:spacing w:line="233" w:lineRule="auto"/>
        <w:ind w:left="980" w:right="20" w:hanging="360"/>
        <w:jc w:val="both"/>
        <w:rPr>
          <w:rFonts w:ascii="Symbol" w:eastAsia="Symbol" w:hAnsi="Symbol" w:cs="Symbol"/>
          <w:sz w:val="20"/>
          <w:szCs w:val="20"/>
        </w:rPr>
      </w:pPr>
      <w:r>
        <w:rPr>
          <w:rFonts w:eastAsia="Times New Roman"/>
          <w:sz w:val="24"/>
          <w:szCs w:val="24"/>
        </w:rPr>
        <w:t>индивидуальными возможностями, способностями и интересами учащихся с интеллектуальными нарушениями и их родителей;</w:t>
      </w:r>
    </w:p>
    <w:p w:rsidR="00C77162" w:rsidRDefault="00C77162" w:rsidP="00943F16">
      <w:pPr>
        <w:spacing w:line="16" w:lineRule="exact"/>
        <w:jc w:val="both"/>
        <w:rPr>
          <w:rFonts w:ascii="Symbol" w:eastAsia="Symbol" w:hAnsi="Symbol" w:cs="Symbol"/>
          <w:sz w:val="20"/>
          <w:szCs w:val="20"/>
        </w:rPr>
      </w:pPr>
    </w:p>
    <w:p w:rsidR="00C77162" w:rsidRDefault="00A17B5E" w:rsidP="00E45B5D">
      <w:pPr>
        <w:numPr>
          <w:ilvl w:val="0"/>
          <w:numId w:val="15"/>
        </w:numPr>
        <w:tabs>
          <w:tab w:val="left" w:pos="980"/>
        </w:tabs>
        <w:spacing w:line="233" w:lineRule="auto"/>
        <w:ind w:left="980" w:right="20" w:hanging="360"/>
        <w:jc w:val="both"/>
        <w:rPr>
          <w:rFonts w:ascii="Symbol" w:eastAsia="Symbol" w:hAnsi="Symbol" w:cs="Symbol"/>
          <w:sz w:val="20"/>
          <w:szCs w:val="20"/>
        </w:rPr>
      </w:pPr>
      <w:r>
        <w:rPr>
          <w:rFonts w:eastAsia="Times New Roman"/>
          <w:sz w:val="24"/>
          <w:szCs w:val="24"/>
        </w:rPr>
        <w:t>реальным состоянием физического и нравственного здоровья учащихся; необходимостью поддерживать и развивать здоровый образ жизни;</w:t>
      </w:r>
    </w:p>
    <w:p w:rsidR="00C77162" w:rsidRDefault="00C77162" w:rsidP="00E45B5D">
      <w:pPr>
        <w:spacing w:line="3" w:lineRule="exact"/>
        <w:jc w:val="both"/>
        <w:rPr>
          <w:rFonts w:ascii="Symbol" w:eastAsia="Symbol" w:hAnsi="Symbol" w:cs="Symbol"/>
          <w:sz w:val="20"/>
          <w:szCs w:val="20"/>
        </w:rPr>
      </w:pPr>
    </w:p>
    <w:p w:rsidR="00C77162" w:rsidRPr="004602CE" w:rsidRDefault="00E45B5D" w:rsidP="00E45B5D">
      <w:pPr>
        <w:numPr>
          <w:ilvl w:val="0"/>
          <w:numId w:val="15"/>
        </w:numPr>
        <w:tabs>
          <w:tab w:val="left" w:pos="567"/>
        </w:tabs>
        <w:ind w:left="426"/>
        <w:jc w:val="both"/>
        <w:rPr>
          <w:rFonts w:ascii="Symbol" w:eastAsia="Symbol" w:hAnsi="Symbol" w:cs="Symbol"/>
          <w:sz w:val="24"/>
          <w:szCs w:val="24"/>
        </w:rPr>
      </w:pPr>
      <w:r>
        <w:rPr>
          <w:rFonts w:eastAsia="Times New Roman"/>
          <w:sz w:val="24"/>
          <w:szCs w:val="24"/>
        </w:rPr>
        <w:lastRenderedPageBreak/>
        <w:t xml:space="preserve">  </w:t>
      </w:r>
      <w:r w:rsidR="00A17B5E">
        <w:rPr>
          <w:rFonts w:eastAsia="Times New Roman"/>
          <w:sz w:val="24"/>
          <w:szCs w:val="24"/>
        </w:rPr>
        <w:t>необходимостьюактивизироватьстановлениеценностных</w:t>
      </w:r>
      <w:r w:rsidR="00A17B5E" w:rsidRPr="00FE46B9">
        <w:rPr>
          <w:rFonts w:eastAsia="Times New Roman"/>
          <w:sz w:val="24"/>
          <w:szCs w:val="24"/>
        </w:rPr>
        <w:t>ориентаций</w:t>
      </w:r>
      <w:r w:rsidR="004602CE">
        <w:rPr>
          <w:rFonts w:ascii="Symbol" w:eastAsia="Symbol" w:hAnsi="Symbol" w:cs="Symbol"/>
          <w:sz w:val="24"/>
          <w:szCs w:val="24"/>
        </w:rPr>
        <w:t></w:t>
      </w:r>
      <w:r w:rsidR="004602CE">
        <w:rPr>
          <w:rFonts w:ascii="Symbol" w:eastAsia="Symbol" w:hAnsi="Symbol" w:cs="Symbol"/>
          <w:sz w:val="24"/>
          <w:szCs w:val="24"/>
        </w:rPr>
        <w:t></w:t>
      </w:r>
      <w:r w:rsidR="00A17B5E" w:rsidRPr="004602CE">
        <w:rPr>
          <w:rFonts w:eastAsia="Times New Roman"/>
          <w:sz w:val="24"/>
          <w:szCs w:val="24"/>
        </w:rPr>
        <w:t>обучающихся</w:t>
      </w:r>
      <w:r w:rsidR="00A17B5E" w:rsidRPr="004602CE">
        <w:rPr>
          <w:rFonts w:eastAsia="Times New Roman"/>
          <w:sz w:val="24"/>
          <w:szCs w:val="24"/>
        </w:rPr>
        <w:tab/>
        <w:t>через</w:t>
      </w:r>
      <w:r w:rsidR="00A17B5E" w:rsidRPr="004602CE">
        <w:rPr>
          <w:rFonts w:eastAsia="Times New Roman"/>
          <w:sz w:val="24"/>
          <w:szCs w:val="24"/>
        </w:rPr>
        <w:tab/>
        <w:t>систему</w:t>
      </w:r>
      <w:r w:rsidR="00A17B5E" w:rsidRPr="004602CE">
        <w:rPr>
          <w:sz w:val="20"/>
          <w:szCs w:val="20"/>
        </w:rPr>
        <w:tab/>
      </w:r>
      <w:r w:rsidR="00A17B5E" w:rsidRPr="004602CE">
        <w:rPr>
          <w:rFonts w:eastAsia="Times New Roman"/>
          <w:sz w:val="24"/>
          <w:szCs w:val="24"/>
        </w:rPr>
        <w:t>воспитания</w:t>
      </w:r>
      <w:r w:rsidR="00A17B5E" w:rsidRPr="004602CE">
        <w:rPr>
          <w:rFonts w:eastAsia="Times New Roman"/>
          <w:sz w:val="24"/>
          <w:szCs w:val="24"/>
        </w:rPr>
        <w:tab/>
        <w:t>и</w:t>
      </w:r>
      <w:r w:rsidR="00A17B5E" w:rsidRPr="004602CE">
        <w:rPr>
          <w:rFonts w:eastAsia="Times New Roman"/>
          <w:sz w:val="24"/>
          <w:szCs w:val="24"/>
        </w:rPr>
        <w:tab/>
        <w:t>дополнительного</w:t>
      </w:r>
      <w:r>
        <w:rPr>
          <w:rFonts w:eastAsia="Times New Roman"/>
          <w:sz w:val="24"/>
          <w:szCs w:val="24"/>
        </w:rPr>
        <w:t xml:space="preserve"> </w:t>
      </w:r>
      <w:r w:rsidR="00A17B5E" w:rsidRPr="004602CE">
        <w:rPr>
          <w:rFonts w:eastAsia="Times New Roman"/>
          <w:sz w:val="24"/>
          <w:szCs w:val="24"/>
        </w:rPr>
        <w:t>образования,</w:t>
      </w:r>
      <w:r>
        <w:rPr>
          <w:rFonts w:eastAsia="Times New Roman"/>
          <w:sz w:val="24"/>
          <w:szCs w:val="24"/>
        </w:rPr>
        <w:t xml:space="preserve"> </w:t>
      </w:r>
      <w:r w:rsidR="00A17B5E" w:rsidRPr="004602CE">
        <w:rPr>
          <w:rFonts w:eastAsia="Times New Roman"/>
          <w:sz w:val="24"/>
          <w:szCs w:val="24"/>
        </w:rPr>
        <w:t>обеспечивающую содержательный образовательно-культурный досуг.</w:t>
      </w:r>
    </w:p>
    <w:p w:rsidR="00C77162" w:rsidRDefault="00C77162">
      <w:pPr>
        <w:spacing w:line="10" w:lineRule="exact"/>
        <w:rPr>
          <w:sz w:val="20"/>
          <w:szCs w:val="20"/>
        </w:rPr>
      </w:pPr>
    </w:p>
    <w:p w:rsidR="00C77162" w:rsidRDefault="00A17B5E">
      <w:pPr>
        <w:spacing w:line="273" w:lineRule="auto"/>
        <w:ind w:left="260" w:firstLine="361"/>
        <w:jc w:val="both"/>
        <w:rPr>
          <w:sz w:val="20"/>
          <w:szCs w:val="20"/>
        </w:rPr>
      </w:pPr>
      <w:r>
        <w:rPr>
          <w:rFonts w:eastAsia="Times New Roman"/>
          <w:sz w:val="24"/>
          <w:szCs w:val="24"/>
        </w:rPr>
        <w:t>Таким образом, организация инклюзивного образования в школе строится на принципах личностно-ориентированной педагогики, гуманизации образования и вариативности содержания образования. В данной адаптированной образовательной программе формируются следующие приоритетные направления деятельности педагогического коллектива:</w:t>
      </w:r>
    </w:p>
    <w:p w:rsidR="00C77162" w:rsidRDefault="00C77162">
      <w:pPr>
        <w:spacing w:line="298" w:lineRule="exact"/>
        <w:rPr>
          <w:sz w:val="20"/>
          <w:szCs w:val="20"/>
        </w:rPr>
      </w:pPr>
    </w:p>
    <w:p w:rsidR="00C77162" w:rsidRDefault="00A17B5E" w:rsidP="0025402D">
      <w:pPr>
        <w:numPr>
          <w:ilvl w:val="0"/>
          <w:numId w:val="16"/>
        </w:numPr>
        <w:tabs>
          <w:tab w:val="left" w:pos="980"/>
        </w:tabs>
        <w:spacing w:line="237" w:lineRule="auto"/>
        <w:ind w:left="980" w:hanging="360"/>
        <w:jc w:val="both"/>
        <w:rPr>
          <w:rFonts w:ascii="Symbol" w:eastAsia="Symbol" w:hAnsi="Symbol" w:cs="Symbol"/>
          <w:sz w:val="20"/>
          <w:szCs w:val="20"/>
        </w:rPr>
      </w:pPr>
      <w:r>
        <w:rPr>
          <w:rFonts w:eastAsia="Times New Roman"/>
          <w:sz w:val="24"/>
          <w:szCs w:val="24"/>
        </w:rPr>
        <w:t>осуществление обучения и воспитания личности, способной адаптироваться к социуму и найти свое место в жизни;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w:t>
      </w:r>
    </w:p>
    <w:p w:rsidR="00C77162" w:rsidRDefault="00C77162">
      <w:pPr>
        <w:spacing w:line="20" w:lineRule="exact"/>
        <w:rPr>
          <w:rFonts w:ascii="Symbol" w:eastAsia="Symbol" w:hAnsi="Symbol" w:cs="Symbol"/>
          <w:sz w:val="20"/>
          <w:szCs w:val="20"/>
        </w:rPr>
      </w:pPr>
    </w:p>
    <w:p w:rsidR="00C77162" w:rsidRDefault="00A17B5E" w:rsidP="00E45B5D">
      <w:pPr>
        <w:numPr>
          <w:ilvl w:val="0"/>
          <w:numId w:val="16"/>
        </w:numPr>
        <w:tabs>
          <w:tab w:val="left" w:pos="980"/>
        </w:tabs>
        <w:spacing w:line="233" w:lineRule="auto"/>
        <w:ind w:left="980" w:right="20" w:hanging="360"/>
        <w:jc w:val="both"/>
        <w:rPr>
          <w:rFonts w:ascii="Symbol" w:eastAsia="Symbol" w:hAnsi="Symbol" w:cs="Symbol"/>
          <w:sz w:val="20"/>
          <w:szCs w:val="20"/>
        </w:rPr>
      </w:pPr>
      <w:r>
        <w:rPr>
          <w:rFonts w:eastAsia="Times New Roman"/>
          <w:sz w:val="24"/>
          <w:szCs w:val="24"/>
        </w:rPr>
        <w:t>обеспечение непрерывности начального общего, основного общего специального (коррекционного) образования;</w:t>
      </w:r>
    </w:p>
    <w:p w:rsidR="00C77162" w:rsidRDefault="00C77162" w:rsidP="00E45B5D">
      <w:pPr>
        <w:spacing w:line="3" w:lineRule="exact"/>
        <w:jc w:val="both"/>
        <w:rPr>
          <w:rFonts w:ascii="Symbol" w:eastAsia="Symbol" w:hAnsi="Symbol" w:cs="Symbol"/>
          <w:sz w:val="20"/>
          <w:szCs w:val="20"/>
        </w:rPr>
      </w:pPr>
    </w:p>
    <w:p w:rsidR="00C77162" w:rsidRPr="004602CE" w:rsidRDefault="00A17B5E" w:rsidP="00E45B5D">
      <w:pPr>
        <w:numPr>
          <w:ilvl w:val="0"/>
          <w:numId w:val="16"/>
        </w:numPr>
        <w:tabs>
          <w:tab w:val="left" w:pos="980"/>
        </w:tabs>
        <w:ind w:left="980" w:hanging="360"/>
        <w:jc w:val="both"/>
        <w:rPr>
          <w:rFonts w:ascii="Symbol" w:eastAsia="Symbol" w:hAnsi="Symbol" w:cs="Symbol"/>
          <w:sz w:val="20"/>
          <w:szCs w:val="20"/>
        </w:rPr>
      </w:pPr>
      <w:r>
        <w:rPr>
          <w:rFonts w:eastAsia="Times New Roman"/>
          <w:sz w:val="24"/>
          <w:szCs w:val="24"/>
        </w:rPr>
        <w:t>создание   условий   для   максимал</w:t>
      </w:r>
      <w:r w:rsidR="004602CE">
        <w:rPr>
          <w:rFonts w:eastAsia="Times New Roman"/>
          <w:sz w:val="24"/>
          <w:szCs w:val="24"/>
        </w:rPr>
        <w:t xml:space="preserve">ьно   эффективного   развития </w:t>
      </w:r>
      <w:r>
        <w:rPr>
          <w:rFonts w:eastAsia="Times New Roman"/>
          <w:sz w:val="24"/>
          <w:szCs w:val="24"/>
        </w:rPr>
        <w:t>(</w:t>
      </w:r>
      <w:proofErr w:type="spellStart"/>
      <w:r>
        <w:rPr>
          <w:rFonts w:eastAsia="Times New Roman"/>
          <w:sz w:val="24"/>
          <w:szCs w:val="24"/>
        </w:rPr>
        <w:t>доразвития</w:t>
      </w:r>
      <w:proofErr w:type="spellEnd"/>
      <w:r w:rsidR="00E45B5D">
        <w:rPr>
          <w:rFonts w:eastAsia="Times New Roman"/>
          <w:sz w:val="24"/>
          <w:szCs w:val="24"/>
        </w:rPr>
        <w:t xml:space="preserve"> </w:t>
      </w:r>
      <w:r w:rsidRPr="004602CE">
        <w:rPr>
          <w:rFonts w:eastAsia="Times New Roman"/>
          <w:sz w:val="24"/>
          <w:szCs w:val="24"/>
        </w:rPr>
        <w:t>нарушенных функций) и социальной реабилитации учащегося с ограниченными</w:t>
      </w:r>
      <w:r w:rsidR="004602CE">
        <w:rPr>
          <w:rFonts w:ascii="Symbol" w:eastAsia="Symbol" w:hAnsi="Symbol" w:cs="Symbol"/>
          <w:sz w:val="20"/>
          <w:szCs w:val="20"/>
        </w:rPr>
        <w:t></w:t>
      </w:r>
      <w:r w:rsidRPr="004602CE">
        <w:rPr>
          <w:rFonts w:eastAsia="Times New Roman"/>
          <w:sz w:val="24"/>
          <w:szCs w:val="24"/>
        </w:rPr>
        <w:t>возможностями здоровья, для осознанного выбора им профессии через организацию углубленного трудового обучения,</w:t>
      </w:r>
    </w:p>
    <w:p w:rsidR="00C77162" w:rsidRDefault="00C77162" w:rsidP="00E45B5D">
      <w:pPr>
        <w:spacing w:line="17" w:lineRule="exact"/>
        <w:jc w:val="both"/>
        <w:rPr>
          <w:sz w:val="20"/>
          <w:szCs w:val="20"/>
        </w:rPr>
      </w:pPr>
    </w:p>
    <w:p w:rsidR="00C77162" w:rsidRDefault="00A17B5E" w:rsidP="00E45B5D">
      <w:pPr>
        <w:numPr>
          <w:ilvl w:val="0"/>
          <w:numId w:val="17"/>
        </w:numPr>
        <w:tabs>
          <w:tab w:val="left" w:pos="980"/>
        </w:tabs>
        <w:spacing w:line="233" w:lineRule="auto"/>
        <w:ind w:left="980" w:right="1380" w:hanging="360"/>
        <w:jc w:val="both"/>
        <w:rPr>
          <w:rFonts w:ascii="Symbol" w:eastAsia="Symbol" w:hAnsi="Symbol" w:cs="Symbol"/>
          <w:sz w:val="20"/>
          <w:szCs w:val="20"/>
        </w:rPr>
      </w:pPr>
      <w:r>
        <w:rPr>
          <w:rFonts w:eastAsia="Times New Roman"/>
          <w:sz w:val="24"/>
          <w:szCs w:val="24"/>
        </w:rPr>
        <w:t>реализация дополнительного образования через систему внеурочной и внешкольной деятельности;</w:t>
      </w:r>
    </w:p>
    <w:p w:rsidR="00C77162" w:rsidRDefault="00C77162" w:rsidP="00E45B5D">
      <w:pPr>
        <w:spacing w:line="3" w:lineRule="exact"/>
        <w:jc w:val="both"/>
        <w:rPr>
          <w:rFonts w:ascii="Symbol" w:eastAsia="Symbol" w:hAnsi="Symbol" w:cs="Symbol"/>
          <w:sz w:val="20"/>
          <w:szCs w:val="20"/>
        </w:rPr>
      </w:pPr>
    </w:p>
    <w:p w:rsidR="00C77162" w:rsidRDefault="00A17B5E" w:rsidP="00E45B5D">
      <w:pPr>
        <w:numPr>
          <w:ilvl w:val="0"/>
          <w:numId w:val="17"/>
        </w:numPr>
        <w:tabs>
          <w:tab w:val="left" w:pos="980"/>
        </w:tabs>
        <w:ind w:left="980" w:hanging="360"/>
        <w:jc w:val="both"/>
        <w:rPr>
          <w:rFonts w:ascii="Symbol" w:eastAsia="Symbol" w:hAnsi="Symbol" w:cs="Symbol"/>
          <w:sz w:val="20"/>
          <w:szCs w:val="20"/>
        </w:rPr>
      </w:pPr>
      <w:r>
        <w:rPr>
          <w:rFonts w:eastAsia="Times New Roman"/>
          <w:sz w:val="24"/>
          <w:szCs w:val="24"/>
        </w:rPr>
        <w:t>обеспечение мер, повышающих эффективность социальной адаптации учащихся;</w:t>
      </w:r>
    </w:p>
    <w:p w:rsidR="00C77162" w:rsidRDefault="00C77162" w:rsidP="00E45B5D">
      <w:pPr>
        <w:spacing w:line="9" w:lineRule="exact"/>
        <w:jc w:val="both"/>
        <w:rPr>
          <w:rFonts w:ascii="Symbol" w:eastAsia="Symbol" w:hAnsi="Symbol" w:cs="Symbol"/>
          <w:sz w:val="20"/>
          <w:szCs w:val="20"/>
        </w:rPr>
      </w:pPr>
    </w:p>
    <w:p w:rsidR="00C77162" w:rsidRDefault="00A17B5E" w:rsidP="00E45B5D">
      <w:pPr>
        <w:numPr>
          <w:ilvl w:val="0"/>
          <w:numId w:val="17"/>
        </w:numPr>
        <w:tabs>
          <w:tab w:val="left" w:pos="980"/>
        </w:tabs>
        <w:spacing w:line="235" w:lineRule="auto"/>
        <w:ind w:left="980" w:right="660" w:hanging="360"/>
        <w:jc w:val="both"/>
        <w:rPr>
          <w:rFonts w:ascii="Symbol" w:eastAsia="Symbol" w:hAnsi="Symbol" w:cs="Symbol"/>
          <w:sz w:val="20"/>
          <w:szCs w:val="20"/>
        </w:rPr>
      </w:pPr>
      <w:r>
        <w:rPr>
          <w:rFonts w:eastAsia="Times New Roman"/>
          <w:sz w:val="24"/>
          <w:szCs w:val="24"/>
        </w:rPr>
        <w:t>создание условий для сохранения и укрепления физического и нравственного здоровья учащихся.</w:t>
      </w:r>
    </w:p>
    <w:p w:rsidR="00C77162" w:rsidRDefault="00A17B5E" w:rsidP="00E45B5D">
      <w:pPr>
        <w:spacing w:line="270" w:lineRule="auto"/>
        <w:ind w:left="260" w:right="1080" w:firstLine="361"/>
        <w:jc w:val="both"/>
        <w:rPr>
          <w:sz w:val="20"/>
          <w:szCs w:val="20"/>
        </w:rPr>
      </w:pPr>
      <w:r>
        <w:rPr>
          <w:rFonts w:eastAsia="Times New Roman"/>
          <w:sz w:val="24"/>
          <w:szCs w:val="24"/>
        </w:rPr>
        <w:t>Приоритетные направления в деятельности школы в вопросах инклюзивного образования могут быть реализованы лишь при четком, взаимодополняющем взаимодействии основных структурных блоков:</w:t>
      </w:r>
    </w:p>
    <w:p w:rsidR="00C77162" w:rsidRDefault="00C77162" w:rsidP="00E45B5D">
      <w:pPr>
        <w:spacing w:line="302" w:lineRule="exact"/>
        <w:jc w:val="both"/>
        <w:rPr>
          <w:sz w:val="20"/>
          <w:szCs w:val="20"/>
        </w:rPr>
      </w:pPr>
    </w:p>
    <w:p w:rsidR="00C77162" w:rsidRDefault="00A17B5E" w:rsidP="00E45B5D">
      <w:pPr>
        <w:numPr>
          <w:ilvl w:val="0"/>
          <w:numId w:val="18"/>
        </w:numPr>
        <w:tabs>
          <w:tab w:val="left" w:pos="980"/>
        </w:tabs>
        <w:spacing w:line="233" w:lineRule="auto"/>
        <w:ind w:left="980" w:right="20" w:hanging="360"/>
        <w:jc w:val="both"/>
        <w:rPr>
          <w:rFonts w:ascii="Symbol" w:eastAsia="Symbol" w:hAnsi="Symbol" w:cs="Symbol"/>
          <w:sz w:val="20"/>
          <w:szCs w:val="20"/>
        </w:rPr>
      </w:pPr>
      <w:r>
        <w:rPr>
          <w:rFonts w:eastAsia="Times New Roman"/>
          <w:sz w:val="24"/>
          <w:szCs w:val="24"/>
        </w:rPr>
        <w:t>педагогическая работа, обеспечивающая базовое образование в соответствии с требованиями образовательных программ;</w:t>
      </w:r>
    </w:p>
    <w:p w:rsidR="00C77162" w:rsidRDefault="00C77162" w:rsidP="00E45B5D">
      <w:pPr>
        <w:spacing w:line="16" w:lineRule="exact"/>
        <w:jc w:val="both"/>
        <w:rPr>
          <w:rFonts w:ascii="Symbol" w:eastAsia="Symbol" w:hAnsi="Symbol" w:cs="Symbol"/>
          <w:sz w:val="20"/>
          <w:szCs w:val="20"/>
        </w:rPr>
      </w:pPr>
    </w:p>
    <w:p w:rsidR="00C77162" w:rsidRDefault="00A17B5E" w:rsidP="00E45B5D">
      <w:pPr>
        <w:numPr>
          <w:ilvl w:val="0"/>
          <w:numId w:val="18"/>
        </w:numPr>
        <w:tabs>
          <w:tab w:val="left" w:pos="980"/>
        </w:tabs>
        <w:spacing w:line="236" w:lineRule="auto"/>
        <w:ind w:left="980" w:hanging="360"/>
        <w:jc w:val="both"/>
        <w:rPr>
          <w:rFonts w:ascii="Symbol" w:eastAsia="Symbol" w:hAnsi="Symbol" w:cs="Symbol"/>
          <w:sz w:val="20"/>
          <w:szCs w:val="20"/>
        </w:rPr>
      </w:pPr>
      <w:r>
        <w:rPr>
          <w:rFonts w:eastAsia="Times New Roman"/>
          <w:sz w:val="24"/>
          <w:szCs w:val="24"/>
        </w:rPr>
        <w:t>психологическая работа, обеспечивающая коррекционную направленность обучения и воспитания и комфортность учащихся в рамках образовательного пространства школы;</w:t>
      </w:r>
    </w:p>
    <w:p w:rsidR="00C77162" w:rsidRDefault="00C77162" w:rsidP="00E45B5D">
      <w:pPr>
        <w:spacing w:line="1" w:lineRule="exact"/>
        <w:jc w:val="both"/>
        <w:rPr>
          <w:rFonts w:ascii="Symbol" w:eastAsia="Symbol" w:hAnsi="Symbol" w:cs="Symbol"/>
          <w:sz w:val="20"/>
          <w:szCs w:val="20"/>
        </w:rPr>
      </w:pPr>
    </w:p>
    <w:p w:rsidR="00C77162" w:rsidRDefault="00A17B5E" w:rsidP="00E45B5D">
      <w:pPr>
        <w:numPr>
          <w:ilvl w:val="0"/>
          <w:numId w:val="18"/>
        </w:numPr>
        <w:tabs>
          <w:tab w:val="left" w:pos="980"/>
        </w:tabs>
        <w:spacing w:line="237" w:lineRule="auto"/>
        <w:ind w:left="980" w:hanging="360"/>
        <w:jc w:val="both"/>
        <w:rPr>
          <w:rFonts w:ascii="Symbol" w:eastAsia="Symbol" w:hAnsi="Symbol" w:cs="Symbol"/>
          <w:sz w:val="20"/>
          <w:szCs w:val="20"/>
        </w:rPr>
      </w:pPr>
      <w:r>
        <w:rPr>
          <w:rFonts w:eastAsia="Times New Roman"/>
          <w:sz w:val="24"/>
          <w:szCs w:val="24"/>
        </w:rPr>
        <w:t>дополнительное образование;</w:t>
      </w:r>
    </w:p>
    <w:p w:rsidR="00C77162" w:rsidRDefault="00C77162" w:rsidP="00E45B5D">
      <w:pPr>
        <w:spacing w:line="3" w:lineRule="exact"/>
        <w:jc w:val="both"/>
        <w:rPr>
          <w:rFonts w:ascii="Symbol" w:eastAsia="Symbol" w:hAnsi="Symbol" w:cs="Symbol"/>
          <w:sz w:val="20"/>
          <w:szCs w:val="20"/>
        </w:rPr>
      </w:pPr>
    </w:p>
    <w:p w:rsidR="00C77162" w:rsidRDefault="00A17B5E" w:rsidP="00E45B5D">
      <w:pPr>
        <w:numPr>
          <w:ilvl w:val="0"/>
          <w:numId w:val="18"/>
        </w:numPr>
        <w:tabs>
          <w:tab w:val="left" w:pos="980"/>
        </w:tabs>
        <w:ind w:left="980" w:hanging="360"/>
        <w:jc w:val="both"/>
        <w:rPr>
          <w:rFonts w:ascii="Symbol" w:eastAsia="Symbol" w:hAnsi="Symbol" w:cs="Symbol"/>
          <w:sz w:val="20"/>
          <w:szCs w:val="20"/>
        </w:rPr>
      </w:pPr>
      <w:r>
        <w:rPr>
          <w:rFonts w:eastAsia="Times New Roman"/>
          <w:sz w:val="24"/>
          <w:szCs w:val="24"/>
        </w:rPr>
        <w:t>углубленная трудовая подготовка, направленная  на социализацию учащихся;</w:t>
      </w:r>
    </w:p>
    <w:p w:rsidR="00C77162" w:rsidRDefault="00C77162" w:rsidP="00E45B5D">
      <w:pPr>
        <w:spacing w:line="10" w:lineRule="exact"/>
        <w:jc w:val="both"/>
        <w:rPr>
          <w:rFonts w:ascii="Symbol" w:eastAsia="Symbol" w:hAnsi="Symbol" w:cs="Symbol"/>
          <w:sz w:val="20"/>
          <w:szCs w:val="20"/>
        </w:rPr>
      </w:pPr>
    </w:p>
    <w:p w:rsidR="00C77162" w:rsidRDefault="00A17B5E" w:rsidP="00E45B5D">
      <w:pPr>
        <w:numPr>
          <w:ilvl w:val="0"/>
          <w:numId w:val="18"/>
        </w:numPr>
        <w:tabs>
          <w:tab w:val="left" w:pos="980"/>
        </w:tabs>
        <w:spacing w:line="235" w:lineRule="auto"/>
        <w:ind w:left="980" w:hanging="360"/>
        <w:jc w:val="both"/>
        <w:rPr>
          <w:rFonts w:ascii="Symbol" w:eastAsia="Symbol" w:hAnsi="Symbol" w:cs="Symbol"/>
          <w:sz w:val="20"/>
          <w:szCs w:val="20"/>
        </w:rPr>
      </w:pPr>
      <w:r>
        <w:rPr>
          <w:rFonts w:eastAsia="Times New Roman"/>
          <w:sz w:val="24"/>
          <w:szCs w:val="24"/>
        </w:rPr>
        <w:t>воспитательная работа, обеспечивающая становление ценностных ориентаций личности;</w:t>
      </w:r>
    </w:p>
    <w:p w:rsidR="00C77162" w:rsidRDefault="00C77162" w:rsidP="00E45B5D">
      <w:pPr>
        <w:spacing w:line="1" w:lineRule="exact"/>
        <w:jc w:val="both"/>
        <w:rPr>
          <w:rFonts w:ascii="Symbol" w:eastAsia="Symbol" w:hAnsi="Symbol" w:cs="Symbol"/>
          <w:sz w:val="20"/>
          <w:szCs w:val="20"/>
        </w:rPr>
      </w:pPr>
    </w:p>
    <w:p w:rsidR="00C77162" w:rsidRDefault="00A17B5E" w:rsidP="00E45B5D">
      <w:pPr>
        <w:numPr>
          <w:ilvl w:val="0"/>
          <w:numId w:val="18"/>
        </w:numPr>
        <w:tabs>
          <w:tab w:val="left" w:pos="980"/>
        </w:tabs>
        <w:spacing w:line="237" w:lineRule="auto"/>
        <w:ind w:left="980" w:hanging="360"/>
        <w:jc w:val="both"/>
        <w:rPr>
          <w:rFonts w:ascii="Symbol" w:eastAsia="Symbol" w:hAnsi="Symbol" w:cs="Symbol"/>
          <w:sz w:val="20"/>
          <w:szCs w:val="20"/>
        </w:rPr>
      </w:pPr>
      <w:r>
        <w:rPr>
          <w:rFonts w:eastAsia="Times New Roman"/>
          <w:sz w:val="24"/>
          <w:szCs w:val="24"/>
        </w:rPr>
        <w:t>внедрение здоровьесберегающих технологий, обеспечивающих формирование</w:t>
      </w:r>
    </w:p>
    <w:p w:rsidR="00C77162" w:rsidRDefault="00C77162" w:rsidP="00E45B5D">
      <w:pPr>
        <w:spacing w:line="3" w:lineRule="exact"/>
        <w:jc w:val="both"/>
        <w:rPr>
          <w:sz w:val="20"/>
          <w:szCs w:val="20"/>
        </w:rPr>
      </w:pPr>
    </w:p>
    <w:p w:rsidR="00C77162" w:rsidRDefault="00A17B5E" w:rsidP="00E45B5D">
      <w:pPr>
        <w:ind w:left="980"/>
        <w:jc w:val="both"/>
        <w:rPr>
          <w:sz w:val="20"/>
          <w:szCs w:val="20"/>
        </w:rPr>
      </w:pPr>
      <w:r>
        <w:rPr>
          <w:rFonts w:eastAsia="Times New Roman"/>
          <w:sz w:val="24"/>
          <w:szCs w:val="24"/>
        </w:rPr>
        <w:t>стереотипа здорового образа жизни.</w:t>
      </w:r>
    </w:p>
    <w:p w:rsidR="00C77162" w:rsidRDefault="00C77162" w:rsidP="00E45B5D">
      <w:pPr>
        <w:spacing w:line="10" w:lineRule="exact"/>
        <w:jc w:val="both"/>
        <w:rPr>
          <w:sz w:val="20"/>
          <w:szCs w:val="20"/>
        </w:rPr>
      </w:pPr>
    </w:p>
    <w:p w:rsidR="00C77162" w:rsidRPr="00E45B5D" w:rsidRDefault="00A17B5E" w:rsidP="00E45B5D">
      <w:pPr>
        <w:spacing w:line="272" w:lineRule="auto"/>
        <w:ind w:left="260" w:firstLine="361"/>
        <w:jc w:val="both"/>
        <w:rPr>
          <w:sz w:val="20"/>
          <w:szCs w:val="20"/>
        </w:rPr>
      </w:pPr>
      <w:r>
        <w:rPr>
          <w:rFonts w:eastAsia="Times New Roman"/>
          <w:sz w:val="24"/>
          <w:szCs w:val="24"/>
        </w:rPr>
        <w:t xml:space="preserve">Необходимо отметить, что каждое из перечисленных приоритетных направлений очень многогранно. Предполагается корректировка поставленных перед коллективом конкретных задач по мере продвижения к намеченной </w:t>
      </w:r>
      <w:r w:rsidRPr="00E45B5D">
        <w:rPr>
          <w:rFonts w:eastAsia="Times New Roman"/>
          <w:sz w:val="24"/>
          <w:szCs w:val="24"/>
        </w:rPr>
        <w:t>цели.</w:t>
      </w:r>
    </w:p>
    <w:p w:rsidR="00C77162" w:rsidRDefault="00C77162" w:rsidP="00E45B5D">
      <w:pPr>
        <w:spacing w:line="17" w:lineRule="exact"/>
        <w:jc w:val="both"/>
        <w:rPr>
          <w:sz w:val="20"/>
          <w:szCs w:val="20"/>
        </w:rPr>
      </w:pPr>
    </w:p>
    <w:p w:rsidR="00C77162" w:rsidRDefault="00A17B5E" w:rsidP="00E45B5D">
      <w:pPr>
        <w:spacing w:line="272" w:lineRule="auto"/>
        <w:ind w:left="260" w:firstLine="706"/>
        <w:jc w:val="both"/>
        <w:rPr>
          <w:sz w:val="20"/>
          <w:szCs w:val="20"/>
        </w:rPr>
      </w:pPr>
      <w:r>
        <w:rPr>
          <w:rFonts w:eastAsia="Times New Roman"/>
          <w:b/>
          <w:bCs/>
          <w:sz w:val="24"/>
          <w:szCs w:val="24"/>
        </w:rPr>
        <w:t xml:space="preserve">Основной целью адаптированной образовательной программы </w:t>
      </w:r>
      <w:r>
        <w:rPr>
          <w:rFonts w:eastAsia="Times New Roman"/>
          <w:sz w:val="24"/>
          <w:szCs w:val="24"/>
        </w:rPr>
        <w:t>являетсясоздание в школе гуманной лечебно – педагогической среды с целью социально – персональной реабилитации детей с ОВЗ, в том числе и умственно отсталых учащихся и последующей их интеграции в современном социально – экономическом и культурно – нравственном пространстве.</w:t>
      </w:r>
    </w:p>
    <w:p w:rsidR="00C77162" w:rsidRDefault="00C77162" w:rsidP="00E45B5D">
      <w:pPr>
        <w:spacing w:line="25" w:lineRule="exact"/>
        <w:jc w:val="both"/>
        <w:rPr>
          <w:sz w:val="20"/>
          <w:szCs w:val="20"/>
        </w:rPr>
      </w:pPr>
    </w:p>
    <w:p w:rsidR="00C77162" w:rsidRDefault="00A17B5E" w:rsidP="00E45B5D">
      <w:pPr>
        <w:spacing w:line="235" w:lineRule="auto"/>
        <w:ind w:left="260" w:right="20"/>
        <w:jc w:val="both"/>
        <w:rPr>
          <w:sz w:val="20"/>
          <w:szCs w:val="20"/>
        </w:rPr>
      </w:pPr>
      <w:r>
        <w:rPr>
          <w:rFonts w:eastAsia="Times New Roman"/>
          <w:b/>
          <w:bCs/>
          <w:sz w:val="24"/>
          <w:szCs w:val="24"/>
        </w:rPr>
        <w:t>Адаптированная образовательная программа предусматривает решение основных задач:</w:t>
      </w:r>
    </w:p>
    <w:p w:rsidR="00C77162" w:rsidRDefault="00A17B5E" w:rsidP="00943F16">
      <w:pPr>
        <w:spacing w:line="276" w:lineRule="auto"/>
        <w:ind w:left="260"/>
        <w:jc w:val="both"/>
        <w:rPr>
          <w:sz w:val="20"/>
          <w:szCs w:val="20"/>
        </w:rPr>
      </w:pPr>
      <w:r>
        <w:rPr>
          <w:rFonts w:eastAsia="Times New Roman"/>
          <w:sz w:val="24"/>
          <w:szCs w:val="24"/>
        </w:rPr>
        <w:lastRenderedPageBreak/>
        <w:t>Обеспечение условий для реализации прав обучающихся с ОВЗ на получение бесплатногообразования;</w:t>
      </w:r>
    </w:p>
    <w:p w:rsidR="00C77162" w:rsidRDefault="00A17B5E" w:rsidP="00943F16">
      <w:pPr>
        <w:tabs>
          <w:tab w:val="left" w:pos="1740"/>
          <w:tab w:val="left" w:pos="3300"/>
          <w:tab w:val="left" w:pos="6980"/>
          <w:tab w:val="left" w:pos="7900"/>
          <w:tab w:val="left" w:pos="8180"/>
          <w:tab w:val="left" w:pos="9520"/>
        </w:tabs>
        <w:spacing w:line="276" w:lineRule="auto"/>
        <w:ind w:left="260"/>
        <w:jc w:val="both"/>
        <w:rPr>
          <w:sz w:val="20"/>
          <w:szCs w:val="20"/>
        </w:rPr>
      </w:pPr>
      <w:r>
        <w:rPr>
          <w:rFonts w:eastAsia="Times New Roman"/>
          <w:sz w:val="24"/>
          <w:szCs w:val="24"/>
        </w:rPr>
        <w:t>Организация</w:t>
      </w:r>
      <w:r>
        <w:rPr>
          <w:rFonts w:eastAsia="Times New Roman"/>
          <w:sz w:val="24"/>
          <w:szCs w:val="24"/>
        </w:rPr>
        <w:tab/>
        <w:t>качественной</w:t>
      </w:r>
      <w:r>
        <w:rPr>
          <w:rFonts w:eastAsia="Times New Roman"/>
          <w:sz w:val="24"/>
          <w:szCs w:val="24"/>
        </w:rPr>
        <w:tab/>
      </w:r>
      <w:proofErr w:type="spellStart"/>
      <w:r>
        <w:rPr>
          <w:rFonts w:eastAsia="Times New Roman"/>
          <w:sz w:val="24"/>
          <w:szCs w:val="24"/>
        </w:rPr>
        <w:t>коррекционно</w:t>
      </w:r>
      <w:proofErr w:type="spellEnd"/>
      <w:r>
        <w:rPr>
          <w:rFonts w:eastAsia="Times New Roman"/>
          <w:sz w:val="24"/>
          <w:szCs w:val="24"/>
        </w:rPr>
        <w:t>–реабилитационной</w:t>
      </w:r>
      <w:r>
        <w:rPr>
          <w:rFonts w:eastAsia="Times New Roman"/>
          <w:sz w:val="24"/>
          <w:szCs w:val="24"/>
        </w:rPr>
        <w:tab/>
        <w:t>работы</w:t>
      </w:r>
      <w:r>
        <w:rPr>
          <w:rFonts w:eastAsia="Times New Roman"/>
          <w:sz w:val="24"/>
          <w:szCs w:val="24"/>
        </w:rPr>
        <w:tab/>
        <w:t>с</w:t>
      </w:r>
      <w:r>
        <w:rPr>
          <w:rFonts w:eastAsia="Times New Roman"/>
          <w:sz w:val="24"/>
          <w:szCs w:val="24"/>
        </w:rPr>
        <w:tab/>
        <w:t>учащимися</w:t>
      </w:r>
      <w:r>
        <w:rPr>
          <w:sz w:val="20"/>
          <w:szCs w:val="20"/>
        </w:rPr>
        <w:tab/>
      </w:r>
      <w:r w:rsidR="004602CE">
        <w:rPr>
          <w:rFonts w:eastAsia="Times New Roman"/>
          <w:sz w:val="18"/>
          <w:szCs w:val="18"/>
        </w:rPr>
        <w:t xml:space="preserve">с </w:t>
      </w:r>
      <w:r>
        <w:rPr>
          <w:rFonts w:eastAsia="Times New Roman"/>
          <w:sz w:val="24"/>
          <w:szCs w:val="24"/>
        </w:rPr>
        <w:t>различными формами отклонений в развитии;</w:t>
      </w:r>
    </w:p>
    <w:p w:rsidR="00C77162" w:rsidRDefault="00A17B5E" w:rsidP="00943F16">
      <w:pPr>
        <w:spacing w:line="276" w:lineRule="auto"/>
        <w:ind w:left="260"/>
        <w:jc w:val="both"/>
        <w:rPr>
          <w:sz w:val="20"/>
          <w:szCs w:val="20"/>
        </w:rPr>
      </w:pPr>
      <w:r>
        <w:rPr>
          <w:rFonts w:eastAsia="Times New Roman"/>
          <w:sz w:val="24"/>
          <w:szCs w:val="24"/>
        </w:rPr>
        <w:t>Сохранение и укрепление здоровья обучающихся с ОВЗ на основе совершенствованияобразовательного процесса;</w:t>
      </w:r>
    </w:p>
    <w:p w:rsidR="00C77162" w:rsidRDefault="00A17B5E" w:rsidP="00943F16">
      <w:pPr>
        <w:tabs>
          <w:tab w:val="left" w:pos="1500"/>
          <w:tab w:val="left" w:pos="3440"/>
          <w:tab w:val="left" w:pos="6600"/>
          <w:tab w:val="left" w:pos="7760"/>
          <w:tab w:val="left" w:pos="8420"/>
        </w:tabs>
        <w:spacing w:line="276" w:lineRule="auto"/>
        <w:ind w:left="260"/>
        <w:jc w:val="both"/>
        <w:rPr>
          <w:sz w:val="20"/>
          <w:szCs w:val="20"/>
        </w:rPr>
      </w:pPr>
      <w:r>
        <w:rPr>
          <w:rFonts w:eastAsia="Times New Roman"/>
          <w:sz w:val="20"/>
          <w:szCs w:val="20"/>
        </w:rPr>
        <w:t>С</w:t>
      </w:r>
      <w:r>
        <w:rPr>
          <w:rFonts w:eastAsia="Times New Roman"/>
          <w:sz w:val="24"/>
          <w:szCs w:val="24"/>
        </w:rPr>
        <w:t>оздание</w:t>
      </w:r>
      <w:r>
        <w:rPr>
          <w:sz w:val="20"/>
          <w:szCs w:val="20"/>
        </w:rPr>
        <w:tab/>
      </w:r>
      <w:r>
        <w:rPr>
          <w:rFonts w:eastAsia="Times New Roman"/>
          <w:sz w:val="20"/>
          <w:szCs w:val="20"/>
        </w:rPr>
        <w:t>б</w:t>
      </w:r>
      <w:r>
        <w:rPr>
          <w:rFonts w:eastAsia="Times New Roman"/>
          <w:sz w:val="24"/>
          <w:szCs w:val="24"/>
        </w:rPr>
        <w:t>лагоприятного</w:t>
      </w:r>
      <w:r>
        <w:rPr>
          <w:sz w:val="20"/>
          <w:szCs w:val="20"/>
        </w:rPr>
        <w:tab/>
      </w:r>
      <w:r>
        <w:rPr>
          <w:rFonts w:eastAsia="Times New Roman"/>
          <w:sz w:val="24"/>
          <w:szCs w:val="24"/>
        </w:rPr>
        <w:t>психолого-педагогического</w:t>
      </w:r>
      <w:r>
        <w:rPr>
          <w:sz w:val="20"/>
          <w:szCs w:val="20"/>
        </w:rPr>
        <w:tab/>
      </w:r>
      <w:r>
        <w:rPr>
          <w:rFonts w:eastAsia="Times New Roman"/>
          <w:sz w:val="24"/>
          <w:szCs w:val="24"/>
        </w:rPr>
        <w:t>климата</w:t>
      </w:r>
      <w:r>
        <w:rPr>
          <w:sz w:val="20"/>
          <w:szCs w:val="20"/>
        </w:rPr>
        <w:tab/>
      </w:r>
      <w:r>
        <w:rPr>
          <w:rFonts w:eastAsia="Times New Roman"/>
          <w:sz w:val="24"/>
          <w:szCs w:val="24"/>
        </w:rPr>
        <w:t>для</w:t>
      </w:r>
      <w:r>
        <w:rPr>
          <w:sz w:val="20"/>
          <w:szCs w:val="20"/>
        </w:rPr>
        <w:tab/>
      </w:r>
      <w:r>
        <w:rPr>
          <w:rFonts w:eastAsia="Times New Roman"/>
          <w:sz w:val="24"/>
          <w:szCs w:val="24"/>
        </w:rPr>
        <w:t>реализации</w:t>
      </w:r>
      <w:r w:rsidR="00E45B5D">
        <w:rPr>
          <w:rFonts w:eastAsia="Times New Roman"/>
          <w:sz w:val="24"/>
          <w:szCs w:val="24"/>
        </w:rPr>
        <w:t xml:space="preserve"> </w:t>
      </w:r>
      <w:r>
        <w:rPr>
          <w:rFonts w:eastAsia="Times New Roman"/>
          <w:sz w:val="24"/>
          <w:szCs w:val="24"/>
        </w:rPr>
        <w:t>индивидуальных способностей обучающихся с ОВЗ;</w:t>
      </w:r>
    </w:p>
    <w:p w:rsidR="00C77162" w:rsidRDefault="001404A5" w:rsidP="00943F16">
      <w:pPr>
        <w:tabs>
          <w:tab w:val="left" w:pos="1640"/>
          <w:tab w:val="left" w:pos="3240"/>
          <w:tab w:val="left" w:pos="3880"/>
          <w:tab w:val="left" w:pos="4180"/>
          <w:tab w:val="left" w:pos="5480"/>
          <w:tab w:val="left" w:pos="6920"/>
          <w:tab w:val="left" w:pos="7780"/>
          <w:tab w:val="left" w:pos="8300"/>
        </w:tabs>
        <w:spacing w:line="276" w:lineRule="auto"/>
        <w:ind w:left="260"/>
        <w:jc w:val="both"/>
        <w:rPr>
          <w:sz w:val="20"/>
          <w:szCs w:val="20"/>
        </w:rPr>
      </w:pPr>
      <w:r>
        <w:rPr>
          <w:rFonts w:eastAsia="Times New Roman"/>
          <w:sz w:val="24"/>
          <w:szCs w:val="24"/>
        </w:rPr>
        <w:t>Расширение</w:t>
      </w:r>
      <w:r w:rsidR="00A17B5E">
        <w:rPr>
          <w:rFonts w:eastAsia="Times New Roman"/>
          <w:sz w:val="24"/>
          <w:szCs w:val="24"/>
        </w:rPr>
        <w:tab/>
        <w:t>ресурсного</w:t>
      </w:r>
      <w:r w:rsidR="00A17B5E">
        <w:rPr>
          <w:rFonts w:eastAsia="Times New Roman"/>
          <w:sz w:val="24"/>
          <w:szCs w:val="24"/>
        </w:rPr>
        <w:tab/>
        <w:t>обеспечения</w:t>
      </w:r>
      <w:r w:rsidR="00A17B5E">
        <w:rPr>
          <w:rFonts w:eastAsia="Times New Roman"/>
          <w:sz w:val="24"/>
          <w:szCs w:val="24"/>
        </w:rPr>
        <w:tab/>
        <w:t>школы</w:t>
      </w:r>
      <w:r w:rsidR="00A17B5E">
        <w:rPr>
          <w:rFonts w:eastAsia="Times New Roman"/>
          <w:sz w:val="24"/>
          <w:szCs w:val="24"/>
        </w:rPr>
        <w:tab/>
        <w:t>для</w:t>
      </w:r>
      <w:r w:rsidR="00E45B5D">
        <w:rPr>
          <w:sz w:val="20"/>
          <w:szCs w:val="20"/>
        </w:rPr>
        <w:t xml:space="preserve"> </w:t>
      </w:r>
      <w:r w:rsidR="00A17B5E">
        <w:rPr>
          <w:rFonts w:eastAsia="Times New Roman"/>
          <w:sz w:val="23"/>
          <w:szCs w:val="23"/>
        </w:rPr>
        <w:t>организации</w:t>
      </w:r>
      <w:r w:rsidR="00E45B5D">
        <w:rPr>
          <w:rFonts w:eastAsia="Times New Roman"/>
          <w:sz w:val="23"/>
          <w:szCs w:val="23"/>
        </w:rPr>
        <w:t xml:space="preserve"> </w:t>
      </w:r>
      <w:r w:rsidR="00A17B5E">
        <w:rPr>
          <w:rFonts w:eastAsia="Times New Roman"/>
          <w:sz w:val="24"/>
          <w:szCs w:val="24"/>
        </w:rPr>
        <w:t>обучения детей с ОВЗ</w:t>
      </w:r>
      <w:r w:rsidR="00A17B5E">
        <w:rPr>
          <w:rFonts w:eastAsia="Times New Roman"/>
          <w:sz w:val="20"/>
          <w:szCs w:val="20"/>
        </w:rPr>
        <w:t>;</w:t>
      </w:r>
    </w:p>
    <w:p w:rsidR="00C77162" w:rsidRDefault="00A17B5E" w:rsidP="00943F16">
      <w:pPr>
        <w:spacing w:line="276" w:lineRule="auto"/>
        <w:ind w:left="260"/>
        <w:rPr>
          <w:sz w:val="20"/>
          <w:szCs w:val="20"/>
        </w:rPr>
      </w:pPr>
      <w:r>
        <w:rPr>
          <w:rFonts w:eastAsia="Times New Roman"/>
          <w:sz w:val="24"/>
          <w:szCs w:val="24"/>
        </w:rPr>
        <w:t>Совершенствование системы кадрового обеспечения</w:t>
      </w:r>
      <w:r>
        <w:rPr>
          <w:rFonts w:eastAsia="Times New Roman"/>
          <w:b/>
          <w:bCs/>
          <w:sz w:val="24"/>
          <w:szCs w:val="24"/>
        </w:rPr>
        <w:t>.</w:t>
      </w:r>
    </w:p>
    <w:p w:rsidR="00C77162" w:rsidRDefault="00C77162">
      <w:pPr>
        <w:spacing w:line="287" w:lineRule="exact"/>
        <w:rPr>
          <w:sz w:val="20"/>
          <w:szCs w:val="20"/>
        </w:rPr>
      </w:pPr>
    </w:p>
    <w:p w:rsidR="00C77162" w:rsidRDefault="00A17B5E" w:rsidP="00943F16">
      <w:pPr>
        <w:spacing w:line="276" w:lineRule="auto"/>
        <w:ind w:left="260"/>
        <w:rPr>
          <w:sz w:val="20"/>
          <w:szCs w:val="20"/>
        </w:rPr>
      </w:pPr>
      <w:r>
        <w:rPr>
          <w:rFonts w:eastAsia="Times New Roman"/>
          <w:b/>
          <w:bCs/>
          <w:sz w:val="24"/>
          <w:szCs w:val="24"/>
        </w:rPr>
        <w:t>Ожидаемые конечные результаты Программы:</w:t>
      </w:r>
    </w:p>
    <w:p w:rsidR="00C77162" w:rsidRDefault="00C77162" w:rsidP="00943F16">
      <w:pPr>
        <w:spacing w:line="276" w:lineRule="auto"/>
        <w:rPr>
          <w:sz w:val="20"/>
          <w:szCs w:val="20"/>
        </w:rPr>
      </w:pPr>
    </w:p>
    <w:p w:rsidR="00C77162" w:rsidRDefault="00A17B5E" w:rsidP="00943F16">
      <w:pPr>
        <w:spacing w:line="276" w:lineRule="auto"/>
        <w:ind w:left="260" w:right="1680"/>
        <w:jc w:val="both"/>
        <w:rPr>
          <w:sz w:val="20"/>
          <w:szCs w:val="20"/>
        </w:rPr>
      </w:pPr>
      <w:r>
        <w:rPr>
          <w:rFonts w:eastAsia="Times New Roman"/>
          <w:sz w:val="24"/>
          <w:szCs w:val="24"/>
        </w:rPr>
        <w:t>Обеспечение повышения качества образования для обучающихся с ОВЗ; Достижение позитивной динамики коррекционной работы:</w:t>
      </w:r>
    </w:p>
    <w:p w:rsidR="00C77162" w:rsidRDefault="00A17B5E" w:rsidP="00943F16">
      <w:pPr>
        <w:numPr>
          <w:ilvl w:val="0"/>
          <w:numId w:val="19"/>
        </w:numPr>
        <w:tabs>
          <w:tab w:val="left" w:pos="520"/>
        </w:tabs>
        <w:spacing w:line="276" w:lineRule="auto"/>
        <w:ind w:left="520" w:hanging="260"/>
        <w:jc w:val="both"/>
        <w:rPr>
          <w:rFonts w:eastAsia="Times New Roman"/>
          <w:sz w:val="24"/>
          <w:szCs w:val="24"/>
        </w:rPr>
      </w:pPr>
      <w:r>
        <w:rPr>
          <w:rFonts w:eastAsia="Times New Roman"/>
          <w:sz w:val="24"/>
          <w:szCs w:val="24"/>
        </w:rPr>
        <w:t>количества детей с диагнозом VII вид на ранней ступени обучения;</w:t>
      </w:r>
    </w:p>
    <w:p w:rsidR="00C77162" w:rsidRDefault="00C77162" w:rsidP="00943F16">
      <w:pPr>
        <w:spacing w:line="276" w:lineRule="auto"/>
        <w:jc w:val="both"/>
        <w:rPr>
          <w:rFonts w:eastAsia="Times New Roman"/>
          <w:sz w:val="24"/>
          <w:szCs w:val="24"/>
        </w:rPr>
      </w:pPr>
    </w:p>
    <w:p w:rsidR="00C77162" w:rsidRDefault="00A17B5E" w:rsidP="00943F16">
      <w:pPr>
        <w:numPr>
          <w:ilvl w:val="0"/>
          <w:numId w:val="19"/>
        </w:numPr>
        <w:tabs>
          <w:tab w:val="left" w:pos="460"/>
        </w:tabs>
        <w:spacing w:line="276" w:lineRule="auto"/>
        <w:ind w:left="460" w:hanging="200"/>
        <w:jc w:val="both"/>
        <w:rPr>
          <w:rFonts w:eastAsia="Times New Roman"/>
          <w:sz w:val="24"/>
          <w:szCs w:val="24"/>
        </w:rPr>
      </w:pPr>
      <w:r>
        <w:rPr>
          <w:rFonts w:eastAsia="Times New Roman"/>
          <w:sz w:val="24"/>
          <w:szCs w:val="24"/>
        </w:rPr>
        <w:t>подготовка обучающихся к государственной (итоговой) аттестации;</w:t>
      </w:r>
    </w:p>
    <w:p w:rsidR="00C77162" w:rsidRDefault="00A17B5E" w:rsidP="00943F16">
      <w:pPr>
        <w:spacing w:line="276" w:lineRule="auto"/>
        <w:ind w:left="260"/>
        <w:jc w:val="both"/>
        <w:rPr>
          <w:sz w:val="20"/>
          <w:szCs w:val="20"/>
        </w:rPr>
      </w:pPr>
      <w:r>
        <w:rPr>
          <w:rFonts w:eastAsia="Times New Roman"/>
          <w:sz w:val="24"/>
          <w:szCs w:val="24"/>
        </w:rPr>
        <w:t>Взаимодействие с дошкольными образовательными учреждениями по вопросам раннейдиагностики отклонений в развитии;</w:t>
      </w:r>
    </w:p>
    <w:p w:rsidR="00943F16" w:rsidRDefault="00A17B5E" w:rsidP="00943F16">
      <w:pPr>
        <w:tabs>
          <w:tab w:val="left" w:pos="1800"/>
          <w:tab w:val="left" w:pos="2700"/>
          <w:tab w:val="left" w:pos="4660"/>
          <w:tab w:val="left" w:pos="6220"/>
          <w:tab w:val="left" w:pos="8320"/>
          <w:tab w:val="left" w:pos="8760"/>
        </w:tabs>
        <w:spacing w:line="276" w:lineRule="auto"/>
        <w:ind w:left="260"/>
        <w:rPr>
          <w:rFonts w:eastAsia="Times New Roman"/>
          <w:sz w:val="24"/>
          <w:szCs w:val="24"/>
        </w:rPr>
      </w:pPr>
      <w:r>
        <w:rPr>
          <w:rFonts w:eastAsia="Times New Roman"/>
          <w:sz w:val="24"/>
          <w:szCs w:val="24"/>
        </w:rPr>
        <w:t>Увеличение</w:t>
      </w:r>
      <w:r>
        <w:rPr>
          <w:sz w:val="20"/>
          <w:szCs w:val="20"/>
        </w:rPr>
        <w:tab/>
      </w:r>
      <w:r>
        <w:rPr>
          <w:rFonts w:eastAsia="Times New Roman"/>
          <w:sz w:val="24"/>
          <w:szCs w:val="24"/>
        </w:rPr>
        <w:t>числа</w:t>
      </w:r>
      <w:r>
        <w:rPr>
          <w:sz w:val="20"/>
          <w:szCs w:val="20"/>
        </w:rPr>
        <w:tab/>
      </w:r>
      <w:r>
        <w:rPr>
          <w:rFonts w:eastAsia="Times New Roman"/>
          <w:sz w:val="24"/>
          <w:szCs w:val="24"/>
        </w:rPr>
        <w:t>педагогических</w:t>
      </w:r>
      <w:r>
        <w:rPr>
          <w:sz w:val="20"/>
          <w:szCs w:val="20"/>
        </w:rPr>
        <w:tab/>
      </w:r>
      <w:r>
        <w:rPr>
          <w:rFonts w:eastAsia="Times New Roman"/>
          <w:sz w:val="24"/>
          <w:szCs w:val="24"/>
        </w:rPr>
        <w:t>работников,</w:t>
      </w:r>
      <w:r>
        <w:rPr>
          <w:sz w:val="20"/>
          <w:szCs w:val="20"/>
        </w:rPr>
        <w:tab/>
      </w:r>
      <w:r>
        <w:rPr>
          <w:rFonts w:eastAsia="Times New Roman"/>
          <w:sz w:val="24"/>
          <w:szCs w:val="24"/>
        </w:rPr>
        <w:t>задействованных</w:t>
      </w:r>
      <w:r>
        <w:rPr>
          <w:sz w:val="20"/>
          <w:szCs w:val="20"/>
        </w:rPr>
        <w:tab/>
      </w:r>
      <w:r>
        <w:rPr>
          <w:rFonts w:eastAsia="Times New Roman"/>
          <w:sz w:val="24"/>
          <w:szCs w:val="24"/>
        </w:rPr>
        <w:t>в</w:t>
      </w:r>
      <w:r w:rsidR="00E45B5D">
        <w:rPr>
          <w:sz w:val="20"/>
          <w:szCs w:val="20"/>
        </w:rPr>
        <w:t xml:space="preserve"> </w:t>
      </w:r>
      <w:r>
        <w:rPr>
          <w:rFonts w:eastAsia="Times New Roman"/>
          <w:sz w:val="24"/>
          <w:szCs w:val="24"/>
        </w:rPr>
        <w:t>системе</w:t>
      </w:r>
      <w:r w:rsidR="00E45B5D">
        <w:rPr>
          <w:rFonts w:eastAsia="Times New Roman"/>
          <w:sz w:val="24"/>
          <w:szCs w:val="24"/>
        </w:rPr>
        <w:t xml:space="preserve"> </w:t>
      </w:r>
      <w:r>
        <w:rPr>
          <w:rFonts w:eastAsia="Times New Roman"/>
          <w:sz w:val="24"/>
          <w:szCs w:val="24"/>
        </w:rPr>
        <w:t>образования, освоивших современные образовательные коррекционные технологии до 30%.</w:t>
      </w:r>
      <w:r w:rsidR="00E45B5D">
        <w:rPr>
          <w:sz w:val="20"/>
          <w:szCs w:val="20"/>
        </w:rPr>
        <w:t xml:space="preserve"> </w:t>
      </w:r>
      <w:r>
        <w:rPr>
          <w:rFonts w:eastAsia="Times New Roman"/>
          <w:sz w:val="24"/>
          <w:szCs w:val="24"/>
        </w:rPr>
        <w:t>Обеспечение предметов адаптированной образов</w:t>
      </w:r>
      <w:r w:rsidR="00E45B5D">
        <w:rPr>
          <w:rFonts w:eastAsia="Times New Roman"/>
          <w:sz w:val="24"/>
          <w:szCs w:val="24"/>
        </w:rPr>
        <w:t xml:space="preserve">ательной программы электронными образовательными ресурсами до </w:t>
      </w:r>
      <w:r>
        <w:rPr>
          <w:rFonts w:eastAsia="Times New Roman"/>
          <w:sz w:val="24"/>
          <w:szCs w:val="24"/>
        </w:rPr>
        <w:t>50%</w:t>
      </w:r>
      <w:r w:rsidR="00943F16">
        <w:rPr>
          <w:rFonts w:eastAsia="Times New Roman"/>
          <w:sz w:val="24"/>
          <w:szCs w:val="24"/>
        </w:rPr>
        <w:t>.</w:t>
      </w:r>
      <w:r w:rsidR="00E45B5D">
        <w:rPr>
          <w:rFonts w:eastAsia="Times New Roman"/>
          <w:sz w:val="24"/>
          <w:szCs w:val="24"/>
        </w:rPr>
        <w:t xml:space="preserve"> </w:t>
      </w:r>
      <w:r w:rsidR="00943F16">
        <w:rPr>
          <w:rFonts w:eastAsia="Times New Roman"/>
          <w:sz w:val="24"/>
          <w:szCs w:val="24"/>
        </w:rPr>
        <w:t xml:space="preserve"> </w:t>
      </w:r>
    </w:p>
    <w:p w:rsidR="0034009A" w:rsidRDefault="0034009A" w:rsidP="00943F16">
      <w:pPr>
        <w:tabs>
          <w:tab w:val="left" w:pos="1800"/>
          <w:tab w:val="left" w:pos="2700"/>
          <w:tab w:val="left" w:pos="4660"/>
          <w:tab w:val="left" w:pos="6220"/>
          <w:tab w:val="left" w:pos="8320"/>
          <w:tab w:val="left" w:pos="8760"/>
        </w:tabs>
        <w:spacing w:line="276" w:lineRule="auto"/>
        <w:ind w:left="260"/>
        <w:rPr>
          <w:rFonts w:eastAsia="Times New Roman"/>
          <w:sz w:val="24"/>
          <w:szCs w:val="24"/>
        </w:rPr>
      </w:pPr>
    </w:p>
    <w:p w:rsidR="0034009A" w:rsidRDefault="0034009A" w:rsidP="00943F16">
      <w:pPr>
        <w:tabs>
          <w:tab w:val="left" w:pos="1800"/>
          <w:tab w:val="left" w:pos="2700"/>
          <w:tab w:val="left" w:pos="4660"/>
          <w:tab w:val="left" w:pos="6220"/>
          <w:tab w:val="left" w:pos="8320"/>
          <w:tab w:val="left" w:pos="8760"/>
        </w:tabs>
        <w:spacing w:line="276" w:lineRule="auto"/>
        <w:ind w:left="260"/>
        <w:rPr>
          <w:rFonts w:eastAsia="Times New Roman"/>
          <w:sz w:val="24"/>
          <w:szCs w:val="24"/>
        </w:rPr>
      </w:pPr>
    </w:p>
    <w:p w:rsidR="0034009A" w:rsidRPr="00E45B5D" w:rsidRDefault="0034009A" w:rsidP="00943F16">
      <w:pPr>
        <w:tabs>
          <w:tab w:val="left" w:pos="1800"/>
          <w:tab w:val="left" w:pos="2700"/>
          <w:tab w:val="left" w:pos="4660"/>
          <w:tab w:val="left" w:pos="6220"/>
          <w:tab w:val="left" w:pos="8320"/>
          <w:tab w:val="left" w:pos="8760"/>
        </w:tabs>
        <w:spacing w:line="276" w:lineRule="auto"/>
        <w:ind w:left="260"/>
        <w:rPr>
          <w:sz w:val="20"/>
          <w:szCs w:val="20"/>
        </w:rPr>
        <w:sectPr w:rsidR="0034009A" w:rsidRPr="00E45B5D">
          <w:pgSz w:w="11900" w:h="16838"/>
          <w:pgMar w:top="1135" w:right="844" w:bottom="1121" w:left="1440" w:header="0" w:footer="0" w:gutter="0"/>
          <w:cols w:space="720" w:equalWidth="0">
            <w:col w:w="9620"/>
          </w:cols>
        </w:sectPr>
      </w:pPr>
    </w:p>
    <w:p w:rsidR="00C77162" w:rsidRDefault="00C77162">
      <w:pPr>
        <w:spacing w:line="12" w:lineRule="exact"/>
        <w:rPr>
          <w:sz w:val="20"/>
          <w:szCs w:val="20"/>
        </w:rPr>
      </w:pPr>
    </w:p>
    <w:p w:rsidR="00C77162" w:rsidRDefault="00A17B5E">
      <w:pPr>
        <w:spacing w:line="264" w:lineRule="auto"/>
        <w:ind w:left="260" w:firstLine="361"/>
        <w:rPr>
          <w:sz w:val="20"/>
          <w:szCs w:val="20"/>
        </w:rPr>
      </w:pPr>
      <w:r>
        <w:rPr>
          <w:rFonts w:eastAsia="Times New Roman"/>
          <w:sz w:val="24"/>
          <w:szCs w:val="24"/>
        </w:rPr>
        <w:t>Адаптированная образовательная программа М</w:t>
      </w:r>
      <w:r w:rsidR="001404A5">
        <w:rPr>
          <w:rFonts w:eastAsia="Times New Roman"/>
          <w:sz w:val="24"/>
          <w:szCs w:val="24"/>
        </w:rPr>
        <w:t xml:space="preserve">БОУ СОШ № 36 </w:t>
      </w:r>
      <w:r>
        <w:rPr>
          <w:rFonts w:eastAsia="Times New Roman"/>
          <w:sz w:val="24"/>
          <w:szCs w:val="24"/>
        </w:rPr>
        <w:t xml:space="preserve"> реализуется в двух ступенях образования:</w:t>
      </w:r>
    </w:p>
    <w:p w:rsidR="00C77162" w:rsidRDefault="00C77162">
      <w:pPr>
        <w:spacing w:line="19" w:lineRule="exact"/>
        <w:rPr>
          <w:sz w:val="20"/>
          <w:szCs w:val="20"/>
        </w:rPr>
      </w:pPr>
    </w:p>
    <w:p w:rsidR="00C77162" w:rsidRDefault="00A17B5E" w:rsidP="0025402D">
      <w:pPr>
        <w:numPr>
          <w:ilvl w:val="0"/>
          <w:numId w:val="20"/>
        </w:numPr>
        <w:tabs>
          <w:tab w:val="left" w:pos="400"/>
        </w:tabs>
        <w:ind w:left="400" w:hanging="140"/>
        <w:rPr>
          <w:rFonts w:eastAsia="Times New Roman"/>
          <w:sz w:val="24"/>
          <w:szCs w:val="24"/>
        </w:rPr>
      </w:pPr>
      <w:r>
        <w:rPr>
          <w:rFonts w:eastAsia="Times New Roman"/>
          <w:sz w:val="24"/>
          <w:szCs w:val="24"/>
        </w:rPr>
        <w:t>первая ступень – начальное общее образование  – 4 года,</w:t>
      </w:r>
    </w:p>
    <w:p w:rsidR="00C77162" w:rsidRDefault="00C77162">
      <w:pPr>
        <w:spacing w:line="41" w:lineRule="exact"/>
        <w:rPr>
          <w:sz w:val="20"/>
          <w:szCs w:val="20"/>
        </w:rPr>
      </w:pPr>
    </w:p>
    <w:p w:rsidR="00C77162" w:rsidRDefault="00A17B5E">
      <w:pPr>
        <w:tabs>
          <w:tab w:val="left" w:pos="3340"/>
        </w:tabs>
        <w:ind w:left="260"/>
        <w:rPr>
          <w:sz w:val="20"/>
          <w:szCs w:val="20"/>
        </w:rPr>
      </w:pPr>
      <w:r>
        <w:rPr>
          <w:rFonts w:eastAsia="Times New Roman"/>
          <w:sz w:val="24"/>
          <w:szCs w:val="24"/>
        </w:rPr>
        <w:t>- вторая ступень – основное</w:t>
      </w:r>
      <w:r>
        <w:rPr>
          <w:sz w:val="20"/>
          <w:szCs w:val="20"/>
        </w:rPr>
        <w:tab/>
      </w:r>
      <w:r>
        <w:rPr>
          <w:rFonts w:eastAsia="Times New Roman"/>
          <w:sz w:val="24"/>
          <w:szCs w:val="24"/>
        </w:rPr>
        <w:t>общее образование – 5лет.</w:t>
      </w:r>
    </w:p>
    <w:p w:rsidR="00C77162" w:rsidRDefault="00C77162">
      <w:pPr>
        <w:spacing w:line="46" w:lineRule="exact"/>
        <w:rPr>
          <w:sz w:val="20"/>
          <w:szCs w:val="20"/>
        </w:rPr>
      </w:pPr>
    </w:p>
    <w:p w:rsidR="00C77162" w:rsidRDefault="00A17B5E">
      <w:pPr>
        <w:ind w:left="440"/>
        <w:rPr>
          <w:sz w:val="20"/>
          <w:szCs w:val="20"/>
        </w:rPr>
      </w:pPr>
      <w:r>
        <w:rPr>
          <w:rFonts w:eastAsia="Times New Roman"/>
          <w:b/>
          <w:bCs/>
          <w:sz w:val="24"/>
          <w:szCs w:val="24"/>
        </w:rPr>
        <w:t>Содержание подготовки учащихся:</w:t>
      </w:r>
    </w:p>
    <w:p w:rsidR="00C77162" w:rsidRDefault="00C77162">
      <w:pPr>
        <w:spacing w:line="48" w:lineRule="exact"/>
        <w:rPr>
          <w:sz w:val="20"/>
          <w:szCs w:val="20"/>
        </w:rPr>
      </w:pPr>
    </w:p>
    <w:p w:rsidR="00C77162" w:rsidRDefault="00A17B5E" w:rsidP="0025402D">
      <w:pPr>
        <w:numPr>
          <w:ilvl w:val="0"/>
          <w:numId w:val="21"/>
        </w:numPr>
        <w:tabs>
          <w:tab w:val="left" w:pos="1177"/>
        </w:tabs>
        <w:spacing w:line="274" w:lineRule="auto"/>
        <w:ind w:left="260" w:firstLine="706"/>
        <w:jc w:val="both"/>
        <w:rPr>
          <w:rFonts w:eastAsia="Times New Roman"/>
          <w:b/>
          <w:bCs/>
          <w:sz w:val="24"/>
          <w:szCs w:val="24"/>
        </w:rPr>
      </w:pPr>
      <w:r>
        <w:rPr>
          <w:rFonts w:eastAsia="Times New Roman"/>
          <w:b/>
          <w:bCs/>
          <w:sz w:val="24"/>
          <w:szCs w:val="24"/>
        </w:rPr>
        <w:t xml:space="preserve">на первой ступени обучения </w:t>
      </w:r>
      <w:r>
        <w:rPr>
          <w:rFonts w:eastAsia="Times New Roman"/>
          <w:sz w:val="24"/>
          <w:szCs w:val="24"/>
        </w:rPr>
        <w:t>-педагогический коллектив начальной школыпризван: сформировать у детей желание и умение учиться; гуманизировать отношения между учащимися, учителями и учащимися; помочь детям с ОВЗ приобрести опыт общения и сотрудничества; мотивировать интерес к знаниям и самопознанию, коррегировать нарушенные познавательные процессы, заложить основы формирования личностных качеств, создать условия для охраны и укрепления физического и психического здоровья детей, обеспечения их эмоционального благополучия</w:t>
      </w:r>
    </w:p>
    <w:p w:rsidR="00C77162" w:rsidRDefault="00C77162">
      <w:pPr>
        <w:spacing w:line="17" w:lineRule="exact"/>
        <w:rPr>
          <w:rFonts w:eastAsia="Times New Roman"/>
          <w:b/>
          <w:bCs/>
          <w:sz w:val="24"/>
          <w:szCs w:val="24"/>
        </w:rPr>
      </w:pPr>
    </w:p>
    <w:p w:rsidR="00C77162" w:rsidRDefault="00A17B5E" w:rsidP="0025402D">
      <w:pPr>
        <w:numPr>
          <w:ilvl w:val="0"/>
          <w:numId w:val="21"/>
        </w:numPr>
        <w:tabs>
          <w:tab w:val="left" w:pos="1288"/>
        </w:tabs>
        <w:spacing w:line="270" w:lineRule="auto"/>
        <w:ind w:left="260" w:firstLine="706"/>
        <w:jc w:val="both"/>
        <w:rPr>
          <w:rFonts w:eastAsia="Times New Roman"/>
          <w:sz w:val="24"/>
          <w:szCs w:val="24"/>
        </w:rPr>
      </w:pPr>
      <w:r>
        <w:rPr>
          <w:rFonts w:eastAsia="Times New Roman"/>
          <w:sz w:val="24"/>
          <w:szCs w:val="24"/>
        </w:rPr>
        <w:t>н</w:t>
      </w:r>
      <w:r>
        <w:rPr>
          <w:rFonts w:eastAsia="Times New Roman"/>
          <w:b/>
          <w:bCs/>
          <w:sz w:val="24"/>
          <w:szCs w:val="24"/>
        </w:rPr>
        <w:t>а второй ступени обучения</w:t>
      </w:r>
      <w:r>
        <w:rPr>
          <w:rFonts w:eastAsia="Times New Roman"/>
          <w:sz w:val="24"/>
          <w:szCs w:val="24"/>
        </w:rPr>
        <w:t>,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 заложить фундамент общей</w:t>
      </w:r>
    </w:p>
    <w:p w:rsidR="00C77162" w:rsidRDefault="00C77162">
      <w:pPr>
        <w:spacing w:line="19" w:lineRule="exact"/>
        <w:rPr>
          <w:rFonts w:eastAsia="Times New Roman"/>
          <w:sz w:val="24"/>
          <w:szCs w:val="24"/>
        </w:rPr>
      </w:pPr>
    </w:p>
    <w:p w:rsidR="00C77162" w:rsidRDefault="00A17B5E">
      <w:pPr>
        <w:spacing w:line="264" w:lineRule="auto"/>
        <w:ind w:left="260"/>
        <w:rPr>
          <w:rFonts w:eastAsia="Times New Roman"/>
          <w:sz w:val="24"/>
          <w:szCs w:val="24"/>
        </w:rPr>
      </w:pPr>
      <w:r>
        <w:rPr>
          <w:rFonts w:eastAsia="Times New Roman"/>
          <w:sz w:val="24"/>
          <w:szCs w:val="24"/>
        </w:rPr>
        <w:t>образовательной подготовки школьников, необходимый для освоения общеобразовательной программы (для детей VII вида)</w:t>
      </w:r>
    </w:p>
    <w:p w:rsidR="00C77162" w:rsidRDefault="00C77162">
      <w:pPr>
        <w:spacing w:line="297"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240"/>
        <w:gridCol w:w="640"/>
        <w:gridCol w:w="1920"/>
        <w:gridCol w:w="1120"/>
        <w:gridCol w:w="1340"/>
        <w:gridCol w:w="2000"/>
        <w:gridCol w:w="1080"/>
      </w:tblGrid>
      <w:tr w:rsidR="00C77162">
        <w:trPr>
          <w:trHeight w:val="276"/>
        </w:trPr>
        <w:tc>
          <w:tcPr>
            <w:tcW w:w="1240" w:type="dxa"/>
            <w:vAlign w:val="bottom"/>
          </w:tcPr>
          <w:p w:rsidR="00C77162" w:rsidRDefault="00A17B5E">
            <w:pPr>
              <w:rPr>
                <w:sz w:val="20"/>
                <w:szCs w:val="20"/>
              </w:rPr>
            </w:pPr>
            <w:r>
              <w:rPr>
                <w:rFonts w:eastAsia="Times New Roman"/>
                <w:b/>
                <w:bCs/>
                <w:sz w:val="24"/>
                <w:szCs w:val="24"/>
              </w:rPr>
              <w:t>Подходы</w:t>
            </w:r>
          </w:p>
        </w:tc>
        <w:tc>
          <w:tcPr>
            <w:tcW w:w="640" w:type="dxa"/>
            <w:vAlign w:val="bottom"/>
          </w:tcPr>
          <w:p w:rsidR="00C77162" w:rsidRDefault="00A17B5E">
            <w:pPr>
              <w:ind w:left="260"/>
              <w:rPr>
                <w:sz w:val="20"/>
                <w:szCs w:val="20"/>
              </w:rPr>
            </w:pPr>
            <w:r>
              <w:rPr>
                <w:rFonts w:eastAsia="Times New Roman"/>
                <w:b/>
                <w:bCs/>
                <w:sz w:val="24"/>
                <w:szCs w:val="24"/>
              </w:rPr>
              <w:t>и</w:t>
            </w:r>
          </w:p>
        </w:tc>
        <w:tc>
          <w:tcPr>
            <w:tcW w:w="1920" w:type="dxa"/>
            <w:vAlign w:val="bottom"/>
          </w:tcPr>
          <w:p w:rsidR="00C77162" w:rsidRDefault="00A17B5E">
            <w:pPr>
              <w:ind w:left="260"/>
              <w:rPr>
                <w:sz w:val="20"/>
                <w:szCs w:val="20"/>
              </w:rPr>
            </w:pPr>
            <w:r>
              <w:rPr>
                <w:rFonts w:eastAsia="Times New Roman"/>
                <w:b/>
                <w:bCs/>
                <w:sz w:val="24"/>
                <w:szCs w:val="24"/>
              </w:rPr>
              <w:t>организация</w:t>
            </w:r>
          </w:p>
        </w:tc>
        <w:tc>
          <w:tcPr>
            <w:tcW w:w="2460" w:type="dxa"/>
            <w:gridSpan w:val="2"/>
            <w:vAlign w:val="bottom"/>
          </w:tcPr>
          <w:p w:rsidR="00C77162" w:rsidRDefault="00A17B5E">
            <w:pPr>
              <w:ind w:left="260"/>
              <w:rPr>
                <w:sz w:val="20"/>
                <w:szCs w:val="20"/>
              </w:rPr>
            </w:pPr>
            <w:r>
              <w:rPr>
                <w:rFonts w:eastAsia="Times New Roman"/>
                <w:b/>
                <w:bCs/>
                <w:sz w:val="24"/>
                <w:szCs w:val="24"/>
              </w:rPr>
              <w:t>образовательного</w:t>
            </w:r>
          </w:p>
        </w:tc>
        <w:tc>
          <w:tcPr>
            <w:tcW w:w="2000" w:type="dxa"/>
            <w:vAlign w:val="bottom"/>
          </w:tcPr>
          <w:p w:rsidR="00C77162" w:rsidRDefault="00A17B5E">
            <w:pPr>
              <w:ind w:left="240"/>
              <w:rPr>
                <w:sz w:val="20"/>
                <w:szCs w:val="20"/>
              </w:rPr>
            </w:pPr>
            <w:r>
              <w:rPr>
                <w:rFonts w:eastAsia="Times New Roman"/>
                <w:b/>
                <w:bCs/>
                <w:sz w:val="24"/>
                <w:szCs w:val="24"/>
              </w:rPr>
              <w:t>пространства</w:t>
            </w:r>
          </w:p>
        </w:tc>
        <w:tc>
          <w:tcPr>
            <w:tcW w:w="1080" w:type="dxa"/>
            <w:vAlign w:val="bottom"/>
          </w:tcPr>
          <w:p w:rsidR="00C77162" w:rsidRDefault="00A17B5E">
            <w:pPr>
              <w:ind w:left="240"/>
              <w:rPr>
                <w:sz w:val="20"/>
                <w:szCs w:val="20"/>
              </w:rPr>
            </w:pPr>
            <w:r>
              <w:rPr>
                <w:rFonts w:eastAsia="Times New Roman"/>
                <w:b/>
                <w:bCs/>
                <w:w w:val="97"/>
                <w:sz w:val="24"/>
                <w:szCs w:val="24"/>
              </w:rPr>
              <w:t>школы.</w:t>
            </w:r>
          </w:p>
        </w:tc>
      </w:tr>
      <w:tr w:rsidR="00C77162" w:rsidRPr="00E45B5D">
        <w:trPr>
          <w:trHeight w:val="248"/>
        </w:trPr>
        <w:tc>
          <w:tcPr>
            <w:tcW w:w="4920" w:type="dxa"/>
            <w:gridSpan w:val="4"/>
            <w:tcBorders>
              <w:bottom w:val="single" w:sz="8" w:space="0" w:color="auto"/>
            </w:tcBorders>
            <w:vAlign w:val="bottom"/>
          </w:tcPr>
          <w:p w:rsidR="00C77162" w:rsidRPr="00E45B5D" w:rsidRDefault="00A17B5E" w:rsidP="00E45B5D">
            <w:pPr>
              <w:rPr>
                <w:sz w:val="24"/>
                <w:szCs w:val="24"/>
              </w:rPr>
            </w:pPr>
            <w:r w:rsidRPr="00E45B5D">
              <w:rPr>
                <w:sz w:val="24"/>
                <w:szCs w:val="24"/>
              </w:rPr>
              <w:t>4.1. Содержание базового образования в школе.</w:t>
            </w:r>
          </w:p>
        </w:tc>
        <w:tc>
          <w:tcPr>
            <w:tcW w:w="1340" w:type="dxa"/>
            <w:vAlign w:val="bottom"/>
          </w:tcPr>
          <w:p w:rsidR="00C77162" w:rsidRPr="00E45B5D" w:rsidRDefault="00C77162" w:rsidP="00E45B5D">
            <w:pPr>
              <w:rPr>
                <w:sz w:val="24"/>
                <w:szCs w:val="24"/>
              </w:rPr>
            </w:pPr>
          </w:p>
        </w:tc>
        <w:tc>
          <w:tcPr>
            <w:tcW w:w="2000" w:type="dxa"/>
            <w:vAlign w:val="bottom"/>
          </w:tcPr>
          <w:p w:rsidR="00C77162" w:rsidRPr="00E45B5D" w:rsidRDefault="00C77162" w:rsidP="00E45B5D">
            <w:pPr>
              <w:rPr>
                <w:sz w:val="24"/>
                <w:szCs w:val="24"/>
              </w:rPr>
            </w:pPr>
          </w:p>
        </w:tc>
        <w:tc>
          <w:tcPr>
            <w:tcW w:w="1080" w:type="dxa"/>
            <w:vAlign w:val="bottom"/>
          </w:tcPr>
          <w:p w:rsidR="00C77162" w:rsidRPr="00E45B5D" w:rsidRDefault="00C77162" w:rsidP="00E45B5D">
            <w:pPr>
              <w:rPr>
                <w:sz w:val="24"/>
                <w:szCs w:val="24"/>
              </w:rPr>
            </w:pPr>
          </w:p>
        </w:tc>
      </w:tr>
    </w:tbl>
    <w:p w:rsidR="00C77162" w:rsidRPr="00E45B5D" w:rsidRDefault="00C77162" w:rsidP="00E45B5D">
      <w:pPr>
        <w:rPr>
          <w:sz w:val="24"/>
          <w:szCs w:val="24"/>
        </w:rPr>
      </w:pPr>
    </w:p>
    <w:p w:rsidR="00C77162" w:rsidRDefault="00A17B5E">
      <w:pPr>
        <w:spacing w:line="260" w:lineRule="auto"/>
        <w:ind w:left="260" w:firstLine="711"/>
        <w:jc w:val="both"/>
        <w:rPr>
          <w:sz w:val="20"/>
          <w:szCs w:val="20"/>
        </w:rPr>
      </w:pPr>
      <w:r>
        <w:rPr>
          <w:rFonts w:eastAsia="Times New Roman"/>
          <w:sz w:val="24"/>
          <w:szCs w:val="24"/>
        </w:rPr>
        <w:t>Методическая тема школы – «Повышение качества образования в условиях введения ФГОС и модернизации учебно-воспитательного процесса»</w:t>
      </w:r>
    </w:p>
    <w:p w:rsidR="00C77162" w:rsidRDefault="00C77162">
      <w:pPr>
        <w:spacing w:line="238" w:lineRule="exact"/>
        <w:rPr>
          <w:sz w:val="20"/>
          <w:szCs w:val="20"/>
        </w:rPr>
      </w:pPr>
    </w:p>
    <w:p w:rsidR="00C77162" w:rsidRDefault="00A17B5E" w:rsidP="001404A5">
      <w:pPr>
        <w:spacing w:line="264" w:lineRule="auto"/>
        <w:ind w:left="260" w:firstLine="711"/>
        <w:jc w:val="both"/>
        <w:rPr>
          <w:sz w:val="20"/>
          <w:szCs w:val="20"/>
        </w:rPr>
      </w:pPr>
      <w:r>
        <w:rPr>
          <w:rFonts w:eastAsia="Times New Roman"/>
          <w:sz w:val="24"/>
          <w:szCs w:val="24"/>
        </w:rPr>
        <w:t xml:space="preserve">Учебный план </w:t>
      </w:r>
      <w:r>
        <w:rPr>
          <w:rFonts w:eastAsia="Times New Roman"/>
          <w:b/>
          <w:bCs/>
          <w:sz w:val="24"/>
          <w:szCs w:val="24"/>
        </w:rPr>
        <w:t>I</w:t>
      </w:r>
      <w:r w:rsidR="00E45B5D">
        <w:rPr>
          <w:rFonts w:eastAsia="Times New Roman"/>
          <w:b/>
          <w:bCs/>
          <w:sz w:val="24"/>
          <w:szCs w:val="24"/>
        </w:rPr>
        <w:t xml:space="preserve"> </w:t>
      </w:r>
      <w:r>
        <w:rPr>
          <w:rFonts w:eastAsia="Times New Roman"/>
          <w:b/>
          <w:bCs/>
          <w:sz w:val="24"/>
          <w:szCs w:val="24"/>
        </w:rPr>
        <w:t>ступени</w:t>
      </w:r>
      <w:r w:rsidR="00E45B5D">
        <w:rPr>
          <w:rFonts w:eastAsia="Times New Roman"/>
          <w:b/>
          <w:bCs/>
          <w:sz w:val="24"/>
          <w:szCs w:val="24"/>
        </w:rPr>
        <w:t xml:space="preserve"> </w:t>
      </w:r>
      <w:r>
        <w:rPr>
          <w:rFonts w:eastAsia="Times New Roman"/>
          <w:b/>
          <w:bCs/>
          <w:sz w:val="24"/>
          <w:szCs w:val="24"/>
        </w:rPr>
        <w:t>(1</w:t>
      </w:r>
      <w:r w:rsidR="00E45B5D">
        <w:rPr>
          <w:rFonts w:eastAsia="Times New Roman"/>
          <w:b/>
          <w:bCs/>
          <w:sz w:val="24"/>
          <w:szCs w:val="24"/>
        </w:rPr>
        <w:t xml:space="preserve"> </w:t>
      </w:r>
      <w:r>
        <w:rPr>
          <w:rFonts w:eastAsia="Times New Roman"/>
          <w:b/>
          <w:bCs/>
          <w:sz w:val="24"/>
          <w:szCs w:val="24"/>
        </w:rPr>
        <w:t>-</w:t>
      </w:r>
      <w:r w:rsidR="00E45B5D">
        <w:rPr>
          <w:rFonts w:eastAsia="Times New Roman"/>
          <w:b/>
          <w:bCs/>
          <w:sz w:val="24"/>
          <w:szCs w:val="24"/>
        </w:rPr>
        <w:t xml:space="preserve"> </w:t>
      </w:r>
      <w:r>
        <w:rPr>
          <w:rFonts w:eastAsia="Times New Roman"/>
          <w:b/>
          <w:bCs/>
          <w:sz w:val="24"/>
          <w:szCs w:val="24"/>
        </w:rPr>
        <w:t>4классы)</w:t>
      </w:r>
      <w:r>
        <w:rPr>
          <w:rFonts w:eastAsia="Times New Roman"/>
          <w:sz w:val="24"/>
          <w:szCs w:val="24"/>
        </w:rPr>
        <w:t xml:space="preserve"> ориентирован на 4-х летний срок освоения государственных образовательных программ начального общего образования. Всоответствии с рекомендациями Муниципального методического центра, индивидуальными особенностями детей, профессиональным выбором педагогов образовательный процесс строится на основе следующих программ:</w:t>
      </w:r>
    </w:p>
    <w:p w:rsidR="00C77162" w:rsidRDefault="00A17B5E" w:rsidP="00340BFB">
      <w:pPr>
        <w:tabs>
          <w:tab w:val="left" w:pos="1680"/>
        </w:tabs>
        <w:rPr>
          <w:rFonts w:ascii="Symbol" w:eastAsia="Symbol" w:hAnsi="Symbol" w:cs="Symbol"/>
          <w:sz w:val="24"/>
          <w:szCs w:val="24"/>
        </w:rPr>
      </w:pPr>
      <w:r>
        <w:rPr>
          <w:rFonts w:eastAsia="Times New Roman"/>
          <w:sz w:val="24"/>
          <w:szCs w:val="24"/>
        </w:rPr>
        <w:t xml:space="preserve"> программы для учащихся</w:t>
      </w:r>
      <w:r w:rsidR="001404A5">
        <w:rPr>
          <w:rFonts w:eastAsia="Times New Roman"/>
          <w:sz w:val="24"/>
          <w:szCs w:val="24"/>
        </w:rPr>
        <w:t>1- 4 классов</w:t>
      </w:r>
      <w:r>
        <w:rPr>
          <w:rFonts w:eastAsia="Times New Roman"/>
          <w:sz w:val="24"/>
          <w:szCs w:val="24"/>
        </w:rPr>
        <w:t xml:space="preserve"> «Школа России»</w:t>
      </w:r>
      <w:r w:rsidR="001404A5">
        <w:rPr>
          <w:rFonts w:eastAsia="Times New Roman"/>
          <w:sz w:val="24"/>
          <w:szCs w:val="24"/>
        </w:rPr>
        <w:t xml:space="preserve"> и «Перспективная начальная школа»</w:t>
      </w:r>
      <w:r>
        <w:rPr>
          <w:rFonts w:eastAsia="Times New Roman"/>
          <w:sz w:val="24"/>
          <w:szCs w:val="24"/>
        </w:rPr>
        <w:t>;</w:t>
      </w:r>
    </w:p>
    <w:p w:rsidR="00C77162" w:rsidRDefault="00C77162" w:rsidP="001404A5">
      <w:pPr>
        <w:tabs>
          <w:tab w:val="left" w:pos="1680"/>
        </w:tabs>
        <w:spacing w:line="239" w:lineRule="auto"/>
        <w:ind w:left="971"/>
        <w:rPr>
          <w:rFonts w:ascii="Symbol" w:eastAsia="Symbol" w:hAnsi="Symbol" w:cs="Symbol"/>
          <w:sz w:val="24"/>
          <w:szCs w:val="24"/>
        </w:rPr>
      </w:pPr>
    </w:p>
    <w:p w:rsidR="00C77162" w:rsidRDefault="00A17B5E">
      <w:pPr>
        <w:spacing w:line="233" w:lineRule="auto"/>
        <w:ind w:left="260"/>
        <w:rPr>
          <w:sz w:val="20"/>
          <w:szCs w:val="20"/>
        </w:rPr>
      </w:pPr>
      <w:r>
        <w:rPr>
          <w:rFonts w:eastAsia="Times New Roman"/>
          <w:sz w:val="24"/>
          <w:szCs w:val="24"/>
        </w:rPr>
        <w:t>Уче</w:t>
      </w:r>
      <w:r w:rsidR="001404A5">
        <w:rPr>
          <w:rFonts w:eastAsia="Times New Roman"/>
          <w:sz w:val="24"/>
          <w:szCs w:val="24"/>
        </w:rPr>
        <w:t xml:space="preserve">бный </w:t>
      </w:r>
      <w:r w:rsidR="00340BFB">
        <w:rPr>
          <w:rFonts w:eastAsia="Times New Roman"/>
          <w:sz w:val="24"/>
          <w:szCs w:val="24"/>
        </w:rPr>
        <w:t xml:space="preserve">план первой ступени на </w:t>
      </w:r>
      <w:r>
        <w:rPr>
          <w:rFonts w:eastAsia="Times New Roman"/>
          <w:sz w:val="24"/>
          <w:szCs w:val="24"/>
        </w:rPr>
        <w:t xml:space="preserve"> учебны</w:t>
      </w:r>
      <w:r w:rsidR="001404A5">
        <w:rPr>
          <w:rFonts w:eastAsia="Times New Roman"/>
          <w:sz w:val="24"/>
          <w:szCs w:val="24"/>
        </w:rPr>
        <w:t>й год представлен в Приложении 1</w:t>
      </w:r>
      <w:r>
        <w:rPr>
          <w:rFonts w:eastAsia="Times New Roman"/>
          <w:sz w:val="24"/>
          <w:szCs w:val="24"/>
        </w:rPr>
        <w:t>.</w:t>
      </w:r>
    </w:p>
    <w:p w:rsidR="00C77162" w:rsidRDefault="00C77162">
      <w:pPr>
        <w:spacing w:line="301" w:lineRule="exact"/>
        <w:rPr>
          <w:sz w:val="20"/>
          <w:szCs w:val="20"/>
        </w:rPr>
      </w:pPr>
    </w:p>
    <w:p w:rsidR="00C77162" w:rsidRDefault="00A17B5E">
      <w:pPr>
        <w:ind w:left="1080"/>
        <w:rPr>
          <w:sz w:val="20"/>
          <w:szCs w:val="20"/>
        </w:rPr>
      </w:pPr>
      <w:r>
        <w:rPr>
          <w:rFonts w:eastAsia="Times New Roman"/>
          <w:b/>
          <w:bCs/>
          <w:i/>
          <w:iCs/>
          <w:sz w:val="24"/>
          <w:szCs w:val="24"/>
        </w:rPr>
        <w:t xml:space="preserve">Начальное образование </w:t>
      </w:r>
      <w:r>
        <w:rPr>
          <w:rFonts w:eastAsia="Times New Roman"/>
          <w:sz w:val="24"/>
          <w:szCs w:val="24"/>
        </w:rPr>
        <w:t>(1-4</w:t>
      </w:r>
      <w:r w:rsidR="00E45B5D">
        <w:rPr>
          <w:rFonts w:eastAsia="Times New Roman"/>
          <w:sz w:val="24"/>
          <w:szCs w:val="24"/>
        </w:rPr>
        <w:t xml:space="preserve"> </w:t>
      </w:r>
      <w:r>
        <w:rPr>
          <w:rFonts w:eastAsia="Times New Roman"/>
          <w:sz w:val="24"/>
          <w:szCs w:val="24"/>
        </w:rPr>
        <w:t>классы)</w:t>
      </w:r>
    </w:p>
    <w:p w:rsidR="00C77162" w:rsidRDefault="00C77162">
      <w:pPr>
        <w:spacing w:line="260" w:lineRule="exact"/>
        <w:rPr>
          <w:sz w:val="20"/>
          <w:szCs w:val="20"/>
        </w:rPr>
      </w:pPr>
    </w:p>
    <w:p w:rsidR="00C77162" w:rsidRDefault="00A17B5E" w:rsidP="00943F16">
      <w:pPr>
        <w:spacing w:line="276" w:lineRule="auto"/>
        <w:ind w:left="260" w:firstLine="567"/>
        <w:jc w:val="both"/>
        <w:rPr>
          <w:sz w:val="20"/>
          <w:szCs w:val="20"/>
        </w:rPr>
      </w:pPr>
      <w:r>
        <w:rPr>
          <w:rFonts w:eastAsia="Times New Roman"/>
          <w:b/>
          <w:bCs/>
          <w:sz w:val="24"/>
          <w:szCs w:val="24"/>
        </w:rPr>
        <w:t>Цель</w:t>
      </w:r>
      <w:r>
        <w:rPr>
          <w:rFonts w:eastAsia="Times New Roman"/>
          <w:sz w:val="24"/>
          <w:szCs w:val="24"/>
        </w:rPr>
        <w:t>.Формирование основы учебной деятельности ребенка–системы учебных ипознавательных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Обеспечить познавательную мотивацию и интересы учащихся, их готовность и способность к сотрудничеству и совместной деятельности с учителем и одноклассниками, сформировать основы нравственного поведения, определяющего отношения личности с обществом и окружающими людьми.</w:t>
      </w:r>
    </w:p>
    <w:p w:rsidR="00C77162" w:rsidRDefault="00C77162">
      <w:pPr>
        <w:sectPr w:rsidR="00C77162">
          <w:pgSz w:w="11900" w:h="16838"/>
          <w:pgMar w:top="1440" w:right="844" w:bottom="957" w:left="1440" w:header="0" w:footer="0" w:gutter="0"/>
          <w:cols w:space="720" w:equalWidth="0">
            <w:col w:w="9620"/>
          </w:cols>
        </w:sectPr>
      </w:pPr>
    </w:p>
    <w:p w:rsidR="00C77162" w:rsidRDefault="00A17B5E">
      <w:pPr>
        <w:spacing w:line="270" w:lineRule="auto"/>
        <w:ind w:left="260" w:firstLine="567"/>
        <w:jc w:val="both"/>
        <w:rPr>
          <w:sz w:val="20"/>
          <w:szCs w:val="20"/>
        </w:rPr>
      </w:pPr>
      <w:r>
        <w:rPr>
          <w:rFonts w:eastAsia="Times New Roman"/>
          <w:b/>
          <w:bCs/>
          <w:sz w:val="24"/>
          <w:szCs w:val="24"/>
        </w:rPr>
        <w:lastRenderedPageBreak/>
        <w:t xml:space="preserve">Содержание образования </w:t>
      </w:r>
      <w:r>
        <w:rPr>
          <w:rFonts w:eastAsia="Times New Roman"/>
          <w:sz w:val="24"/>
          <w:szCs w:val="24"/>
        </w:rPr>
        <w:t>на первой ступени реализуется в том числе и за счетвведения интегрированных курсов, обеспечивающих целостное восприятие мира, деятельностного подхода и индивидуализации обучения (изобразительное искусство,</w:t>
      </w:r>
    </w:p>
    <w:p w:rsidR="00C77162" w:rsidRDefault="00C77162">
      <w:pPr>
        <w:spacing w:line="24" w:lineRule="exact"/>
        <w:rPr>
          <w:sz w:val="20"/>
          <w:szCs w:val="20"/>
        </w:rPr>
      </w:pPr>
    </w:p>
    <w:p w:rsidR="00C77162" w:rsidRDefault="00A17B5E" w:rsidP="00F77A09">
      <w:pPr>
        <w:spacing w:line="274" w:lineRule="auto"/>
        <w:ind w:left="260"/>
        <w:jc w:val="both"/>
        <w:rPr>
          <w:sz w:val="20"/>
          <w:szCs w:val="20"/>
        </w:rPr>
      </w:pPr>
      <w:r>
        <w:rPr>
          <w:rFonts w:eastAsia="Times New Roman"/>
          <w:sz w:val="24"/>
          <w:szCs w:val="24"/>
        </w:rPr>
        <w:t>технология). Значительное внимание уделяется развитию эмоциональной привлекательности процесса учения, укреплению познавательного интереса, как ведущего фактора успешности образовательного процесса. Современные тенденции развития российского образования, необходимость интеграции России в мировое сообщество обусловили введение в начальной школе изучения иностранного языка. В 1-м - 4-м классах введены Федеральные государственные образовательные стандарты, проходят занятия внеурочной деятельности по различным направлениям, отвечающим интересам детей и запросам родителей</w:t>
      </w:r>
      <w:r w:rsidR="00F77A09">
        <w:rPr>
          <w:rFonts w:eastAsia="Times New Roman"/>
          <w:sz w:val="24"/>
          <w:szCs w:val="24"/>
        </w:rPr>
        <w:t>.</w:t>
      </w:r>
    </w:p>
    <w:p w:rsidR="00C77162" w:rsidRDefault="00A17B5E">
      <w:pPr>
        <w:ind w:left="260"/>
        <w:rPr>
          <w:sz w:val="20"/>
          <w:szCs w:val="20"/>
        </w:rPr>
      </w:pPr>
      <w:r>
        <w:rPr>
          <w:rFonts w:eastAsia="Times New Roman"/>
          <w:b/>
          <w:bCs/>
          <w:sz w:val="24"/>
          <w:szCs w:val="24"/>
        </w:rPr>
        <w:t>Результаты начального образования</w:t>
      </w:r>
    </w:p>
    <w:p w:rsidR="00C77162" w:rsidRDefault="00C77162">
      <w:pPr>
        <w:spacing w:line="211" w:lineRule="exact"/>
        <w:rPr>
          <w:sz w:val="20"/>
          <w:szCs w:val="20"/>
        </w:rPr>
      </w:pPr>
    </w:p>
    <w:p w:rsidR="00C77162" w:rsidRDefault="00A17B5E" w:rsidP="0025402D">
      <w:pPr>
        <w:numPr>
          <w:ilvl w:val="0"/>
          <w:numId w:val="23"/>
        </w:numPr>
        <w:tabs>
          <w:tab w:val="left" w:pos="1105"/>
        </w:tabs>
        <w:spacing w:line="272" w:lineRule="auto"/>
        <w:ind w:left="260" w:firstLine="543"/>
        <w:jc w:val="both"/>
        <w:rPr>
          <w:rFonts w:eastAsia="Times New Roman"/>
          <w:sz w:val="24"/>
          <w:szCs w:val="24"/>
        </w:rPr>
      </w:pPr>
      <w:r>
        <w:rPr>
          <w:rFonts w:eastAsia="Times New Roman"/>
          <w:sz w:val="24"/>
          <w:szCs w:val="24"/>
        </w:rPr>
        <w:t>начальной школе основным результатом образования является формирование общеучебных навыков, обеспечивающих возможность продолжения образования в основной школе; воспитание умения учиться – способности к самоорганизации с целью решения учебных задач; всестороннее развитие личности ребёнка.</w:t>
      </w:r>
    </w:p>
    <w:p w:rsidR="00C77162" w:rsidRDefault="00C77162">
      <w:pPr>
        <w:spacing w:line="137" w:lineRule="exact"/>
        <w:rPr>
          <w:sz w:val="20"/>
          <w:szCs w:val="20"/>
        </w:rPr>
      </w:pPr>
    </w:p>
    <w:p w:rsidR="00C77162" w:rsidRDefault="00A17B5E">
      <w:pPr>
        <w:spacing w:line="264" w:lineRule="auto"/>
        <w:ind w:left="260" w:firstLine="543"/>
        <w:jc w:val="both"/>
        <w:rPr>
          <w:sz w:val="20"/>
          <w:szCs w:val="20"/>
        </w:rPr>
      </w:pPr>
      <w:r>
        <w:rPr>
          <w:rFonts w:eastAsia="Times New Roman"/>
          <w:sz w:val="24"/>
          <w:szCs w:val="24"/>
        </w:rPr>
        <w:t xml:space="preserve">Учебный план </w:t>
      </w:r>
      <w:r>
        <w:rPr>
          <w:rFonts w:eastAsia="Times New Roman"/>
          <w:b/>
          <w:bCs/>
          <w:sz w:val="24"/>
          <w:szCs w:val="24"/>
        </w:rPr>
        <w:t>II</w:t>
      </w:r>
      <w:r w:rsidR="00E45B5D">
        <w:rPr>
          <w:rFonts w:eastAsia="Times New Roman"/>
          <w:b/>
          <w:bCs/>
          <w:sz w:val="24"/>
          <w:szCs w:val="24"/>
        </w:rPr>
        <w:t xml:space="preserve"> </w:t>
      </w:r>
      <w:r>
        <w:rPr>
          <w:rFonts w:eastAsia="Times New Roman"/>
          <w:b/>
          <w:bCs/>
          <w:sz w:val="24"/>
          <w:szCs w:val="24"/>
        </w:rPr>
        <w:t>ступени</w:t>
      </w:r>
      <w:r w:rsidR="00E45B5D">
        <w:rPr>
          <w:rFonts w:eastAsia="Times New Roman"/>
          <w:b/>
          <w:bCs/>
          <w:sz w:val="24"/>
          <w:szCs w:val="24"/>
        </w:rPr>
        <w:t xml:space="preserve"> </w:t>
      </w:r>
      <w:r>
        <w:rPr>
          <w:rFonts w:eastAsia="Times New Roman"/>
          <w:b/>
          <w:bCs/>
          <w:sz w:val="24"/>
          <w:szCs w:val="24"/>
        </w:rPr>
        <w:t>(5</w:t>
      </w:r>
      <w:r w:rsidR="00E45B5D">
        <w:rPr>
          <w:rFonts w:eastAsia="Times New Roman"/>
          <w:b/>
          <w:bCs/>
          <w:sz w:val="24"/>
          <w:szCs w:val="24"/>
        </w:rPr>
        <w:t xml:space="preserve"> </w:t>
      </w:r>
      <w:r>
        <w:rPr>
          <w:rFonts w:eastAsia="Times New Roman"/>
          <w:b/>
          <w:bCs/>
          <w:sz w:val="24"/>
          <w:szCs w:val="24"/>
        </w:rPr>
        <w:t>-</w:t>
      </w:r>
      <w:r w:rsidR="00E45B5D">
        <w:rPr>
          <w:rFonts w:eastAsia="Times New Roman"/>
          <w:b/>
          <w:bCs/>
          <w:sz w:val="24"/>
          <w:szCs w:val="24"/>
        </w:rPr>
        <w:t xml:space="preserve"> </w:t>
      </w:r>
      <w:r>
        <w:rPr>
          <w:rFonts w:eastAsia="Times New Roman"/>
          <w:b/>
          <w:bCs/>
          <w:sz w:val="24"/>
          <w:szCs w:val="24"/>
        </w:rPr>
        <w:t>9классы)</w:t>
      </w:r>
      <w:r>
        <w:rPr>
          <w:rFonts w:eastAsia="Times New Roman"/>
          <w:sz w:val="24"/>
          <w:szCs w:val="24"/>
        </w:rPr>
        <w:t xml:space="preserve"> реализуется за 5-летний нормативный срок освоения государственных программ основного общего образования.</w:t>
      </w:r>
    </w:p>
    <w:p w:rsidR="00C77162" w:rsidRDefault="00C77162">
      <w:pPr>
        <w:spacing w:line="135" w:lineRule="exact"/>
        <w:rPr>
          <w:sz w:val="20"/>
          <w:szCs w:val="20"/>
        </w:rPr>
      </w:pPr>
    </w:p>
    <w:p w:rsidR="00C77162" w:rsidRDefault="00A17B5E">
      <w:pPr>
        <w:ind w:left="800"/>
        <w:rPr>
          <w:sz w:val="20"/>
          <w:szCs w:val="20"/>
        </w:rPr>
      </w:pPr>
      <w:r>
        <w:rPr>
          <w:rFonts w:eastAsia="Times New Roman"/>
          <w:b/>
          <w:bCs/>
          <w:i/>
          <w:iCs/>
          <w:sz w:val="24"/>
          <w:szCs w:val="24"/>
          <w:u w:val="single"/>
        </w:rPr>
        <w:t xml:space="preserve">Основное образование </w:t>
      </w:r>
      <w:r>
        <w:rPr>
          <w:rFonts w:eastAsia="Times New Roman"/>
          <w:sz w:val="24"/>
          <w:szCs w:val="24"/>
          <w:u w:val="single"/>
        </w:rPr>
        <w:t>(5</w:t>
      </w:r>
      <w:r w:rsidR="00E45B5D">
        <w:rPr>
          <w:rFonts w:eastAsia="Times New Roman"/>
          <w:sz w:val="24"/>
          <w:szCs w:val="24"/>
          <w:u w:val="single"/>
        </w:rPr>
        <w:t xml:space="preserve"> </w:t>
      </w:r>
      <w:r>
        <w:rPr>
          <w:rFonts w:eastAsia="Times New Roman"/>
          <w:sz w:val="24"/>
          <w:szCs w:val="24"/>
          <w:u w:val="single"/>
        </w:rPr>
        <w:t>-</w:t>
      </w:r>
      <w:r w:rsidR="00E45B5D">
        <w:rPr>
          <w:rFonts w:eastAsia="Times New Roman"/>
          <w:sz w:val="24"/>
          <w:szCs w:val="24"/>
          <w:u w:val="single"/>
        </w:rPr>
        <w:t xml:space="preserve"> </w:t>
      </w:r>
      <w:r>
        <w:rPr>
          <w:rFonts w:eastAsia="Times New Roman"/>
          <w:sz w:val="24"/>
          <w:szCs w:val="24"/>
          <w:u w:val="single"/>
        </w:rPr>
        <w:t>9классы)</w:t>
      </w:r>
    </w:p>
    <w:p w:rsidR="00C77162" w:rsidRDefault="00C77162">
      <w:pPr>
        <w:spacing w:line="173" w:lineRule="exact"/>
        <w:rPr>
          <w:sz w:val="20"/>
          <w:szCs w:val="20"/>
        </w:rPr>
      </w:pPr>
    </w:p>
    <w:p w:rsidR="00C77162" w:rsidRDefault="00A17B5E">
      <w:pPr>
        <w:spacing w:line="274" w:lineRule="auto"/>
        <w:ind w:left="260" w:firstLine="812"/>
        <w:jc w:val="both"/>
        <w:rPr>
          <w:sz w:val="20"/>
          <w:szCs w:val="20"/>
        </w:rPr>
      </w:pPr>
      <w:r>
        <w:rPr>
          <w:rFonts w:eastAsia="Times New Roman"/>
          <w:b/>
          <w:bCs/>
          <w:sz w:val="24"/>
          <w:szCs w:val="24"/>
        </w:rPr>
        <w:t>Цель</w:t>
      </w:r>
      <w:r>
        <w:rPr>
          <w:rFonts w:eastAsia="Times New Roman"/>
          <w:sz w:val="24"/>
          <w:szCs w:val="24"/>
        </w:rPr>
        <w:t>.Обеспечить личностное самоопределение учащихся–формированиенравственной, мировоззренческой и гражданской позиции, профессиональный выбор, выявление творческих способностей учащихся, развитие способностей самостоятельного решения проблем в различных видах и сферах деятельности. Достижение уровня функциональной грамотности на основе успешного освоения образовательных областей и дисциплин базисного учебного плана в соответствии с Государственным стандартом, подготовка к продолжению образования в профессиональной или общеобразовательной школе.</w:t>
      </w:r>
    </w:p>
    <w:p w:rsidR="00C77162" w:rsidRDefault="00C77162">
      <w:pPr>
        <w:spacing w:line="221" w:lineRule="exact"/>
        <w:rPr>
          <w:sz w:val="20"/>
          <w:szCs w:val="20"/>
        </w:rPr>
      </w:pPr>
    </w:p>
    <w:p w:rsidR="00C77162" w:rsidRDefault="00A17B5E">
      <w:pPr>
        <w:spacing w:line="271" w:lineRule="auto"/>
        <w:ind w:left="260"/>
        <w:jc w:val="both"/>
        <w:rPr>
          <w:sz w:val="20"/>
          <w:szCs w:val="20"/>
        </w:rPr>
      </w:pPr>
      <w:r>
        <w:rPr>
          <w:rFonts w:eastAsia="Times New Roman"/>
          <w:b/>
          <w:bCs/>
          <w:sz w:val="24"/>
          <w:szCs w:val="24"/>
        </w:rPr>
        <w:t xml:space="preserve">Содержание образования </w:t>
      </w:r>
      <w:r>
        <w:rPr>
          <w:rFonts w:eastAsia="Times New Roman"/>
          <w:sz w:val="24"/>
          <w:szCs w:val="24"/>
        </w:rPr>
        <w:t>на второй ступени является относительно завершенным ибазовым для продолж</w:t>
      </w:r>
      <w:r w:rsidR="00F77A09">
        <w:rPr>
          <w:rFonts w:eastAsia="Times New Roman"/>
          <w:sz w:val="24"/>
          <w:szCs w:val="24"/>
        </w:rPr>
        <w:t xml:space="preserve">ения обучения в средней </w:t>
      </w:r>
      <w:r>
        <w:rPr>
          <w:rFonts w:eastAsia="Times New Roman"/>
          <w:sz w:val="24"/>
          <w:szCs w:val="24"/>
        </w:rPr>
        <w:t xml:space="preserve"> общеобразовательной школе, создает условия для получения </w:t>
      </w:r>
      <w:r w:rsidR="00F77A09">
        <w:rPr>
          <w:rFonts w:eastAsia="Times New Roman"/>
          <w:sz w:val="24"/>
          <w:szCs w:val="24"/>
        </w:rPr>
        <w:t xml:space="preserve">обязательного среднего </w:t>
      </w:r>
      <w:r>
        <w:rPr>
          <w:rFonts w:eastAsia="Times New Roman"/>
          <w:sz w:val="24"/>
          <w:szCs w:val="24"/>
        </w:rPr>
        <w:t xml:space="preserve"> образования, подготовки учеников к выбору профиля дальнейшего образования, их социального самоопределения и самообразования.</w:t>
      </w:r>
    </w:p>
    <w:p w:rsidR="00C77162" w:rsidRDefault="00C77162">
      <w:pPr>
        <w:spacing w:line="228" w:lineRule="exact"/>
        <w:rPr>
          <w:sz w:val="20"/>
          <w:szCs w:val="20"/>
        </w:rPr>
      </w:pPr>
    </w:p>
    <w:p w:rsidR="00C77162" w:rsidRDefault="00A17B5E">
      <w:pPr>
        <w:spacing w:line="268" w:lineRule="auto"/>
        <w:ind w:left="260" w:firstLine="721"/>
        <w:jc w:val="both"/>
        <w:rPr>
          <w:sz w:val="20"/>
          <w:szCs w:val="20"/>
        </w:rPr>
      </w:pPr>
      <w:r>
        <w:rPr>
          <w:rFonts w:eastAsia="Times New Roman"/>
          <w:sz w:val="24"/>
          <w:szCs w:val="24"/>
        </w:rPr>
        <w:t>Содержание обучения в 5-6 классах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w:t>
      </w:r>
    </w:p>
    <w:p w:rsidR="00C77162" w:rsidRDefault="00C77162">
      <w:pPr>
        <w:spacing w:line="228" w:lineRule="exact"/>
        <w:rPr>
          <w:sz w:val="20"/>
          <w:szCs w:val="20"/>
        </w:rPr>
      </w:pPr>
    </w:p>
    <w:p w:rsidR="00C77162" w:rsidRDefault="00A17B5E" w:rsidP="0025402D">
      <w:pPr>
        <w:numPr>
          <w:ilvl w:val="0"/>
          <w:numId w:val="24"/>
        </w:numPr>
        <w:tabs>
          <w:tab w:val="left" w:pos="1240"/>
        </w:tabs>
        <w:spacing w:line="272" w:lineRule="auto"/>
        <w:ind w:left="260" w:firstLine="711"/>
        <w:jc w:val="both"/>
        <w:rPr>
          <w:rFonts w:eastAsia="Times New Roman"/>
          <w:sz w:val="24"/>
          <w:szCs w:val="24"/>
        </w:rPr>
      </w:pPr>
      <w:r>
        <w:rPr>
          <w:rFonts w:eastAsia="Times New Roman"/>
          <w:sz w:val="24"/>
          <w:szCs w:val="24"/>
        </w:rPr>
        <w:t>процессе освоения содержания основного образования создаются условия для формирования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C77162" w:rsidRDefault="00C77162">
      <w:pPr>
        <w:sectPr w:rsidR="00C77162">
          <w:pgSz w:w="11900" w:h="16838"/>
          <w:pgMar w:top="1135" w:right="844" w:bottom="779" w:left="1440" w:header="0" w:footer="0" w:gutter="0"/>
          <w:cols w:space="720" w:equalWidth="0">
            <w:col w:w="9620"/>
          </w:cols>
        </w:sectPr>
      </w:pPr>
    </w:p>
    <w:p w:rsidR="00C77162" w:rsidRDefault="00A17B5E">
      <w:pPr>
        <w:spacing w:line="272" w:lineRule="auto"/>
        <w:ind w:left="260" w:firstLine="721"/>
        <w:jc w:val="both"/>
        <w:rPr>
          <w:sz w:val="20"/>
          <w:szCs w:val="20"/>
        </w:rPr>
      </w:pPr>
      <w:r>
        <w:rPr>
          <w:rFonts w:eastAsia="Times New Roman"/>
          <w:sz w:val="24"/>
          <w:szCs w:val="24"/>
        </w:rPr>
        <w:lastRenderedPageBreak/>
        <w:t>Изучение систематических курсов естественнонаучных (физика, химия, биология, география) и общественных (история, обществознание) дисциплин нацелено на формирование у обучающихся умения объяснять явления действительности, выделять их существенные признаки, систематизировать и обобщать, выявлять причинно-следственные связи, оценивать их значимость.</w:t>
      </w:r>
    </w:p>
    <w:p w:rsidR="00C77162" w:rsidRDefault="00C77162">
      <w:pPr>
        <w:spacing w:line="227" w:lineRule="exact"/>
        <w:rPr>
          <w:sz w:val="20"/>
          <w:szCs w:val="20"/>
        </w:rPr>
      </w:pPr>
    </w:p>
    <w:p w:rsidR="00C77162" w:rsidRDefault="00A17B5E">
      <w:pPr>
        <w:spacing w:line="272" w:lineRule="auto"/>
        <w:ind w:left="260" w:firstLine="706"/>
        <w:jc w:val="both"/>
        <w:rPr>
          <w:sz w:val="20"/>
          <w:szCs w:val="20"/>
        </w:rPr>
      </w:pPr>
      <w:r>
        <w:rPr>
          <w:rFonts w:eastAsia="Times New Roman"/>
          <w:sz w:val="24"/>
          <w:szCs w:val="24"/>
        </w:rPr>
        <w:t>Для усвоения обучающимися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коммуникативные навыки, навыки измерений, навыков сотрудничества способствуют все учебные предметы и в большей степени русский язык, математика, информатика, иностранный язык и основы безопасности жизнедеятельности.</w:t>
      </w:r>
    </w:p>
    <w:p w:rsidR="00C77162" w:rsidRDefault="00C77162">
      <w:pPr>
        <w:spacing w:line="226" w:lineRule="exact"/>
        <w:rPr>
          <w:sz w:val="20"/>
          <w:szCs w:val="20"/>
        </w:rPr>
      </w:pPr>
    </w:p>
    <w:p w:rsidR="00C77162" w:rsidRDefault="00A17B5E" w:rsidP="0025402D">
      <w:pPr>
        <w:numPr>
          <w:ilvl w:val="0"/>
          <w:numId w:val="25"/>
        </w:numPr>
        <w:tabs>
          <w:tab w:val="left" w:pos="1206"/>
        </w:tabs>
        <w:spacing w:line="270" w:lineRule="auto"/>
        <w:ind w:left="260" w:firstLine="720"/>
        <w:jc w:val="both"/>
        <w:rPr>
          <w:rFonts w:eastAsia="Times New Roman"/>
          <w:sz w:val="24"/>
          <w:szCs w:val="24"/>
        </w:rPr>
      </w:pPr>
      <w:r>
        <w:rPr>
          <w:rFonts w:eastAsia="Times New Roman"/>
          <w:sz w:val="24"/>
          <w:szCs w:val="24"/>
        </w:rPr>
        <w:t>основной школе, с одной стороны, завершается общеобразовательная подготовка по базовым предметам, а с другой - создаются условия для осознанного выбора обучающимися варианта жизненной стратегии, обеспечивающей получение обязательного общего среднего образования.</w:t>
      </w:r>
    </w:p>
    <w:p w:rsidR="00C77162" w:rsidRDefault="00F77A09" w:rsidP="008D4D3C">
      <w:pPr>
        <w:spacing w:line="250" w:lineRule="auto"/>
        <w:ind w:right="700"/>
        <w:jc w:val="both"/>
        <w:rPr>
          <w:sz w:val="20"/>
          <w:szCs w:val="20"/>
        </w:rPr>
      </w:pPr>
      <w:r>
        <w:rPr>
          <w:rFonts w:eastAsia="Times New Roman"/>
          <w:sz w:val="23"/>
          <w:szCs w:val="23"/>
        </w:rPr>
        <w:t xml:space="preserve">Среднее </w:t>
      </w:r>
      <w:r w:rsidR="00A17B5E">
        <w:rPr>
          <w:rFonts w:eastAsia="Times New Roman"/>
          <w:sz w:val="23"/>
          <w:szCs w:val="23"/>
        </w:rPr>
        <w:t xml:space="preserve">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C77162" w:rsidRDefault="00C77162" w:rsidP="008D4D3C">
      <w:pPr>
        <w:spacing w:line="201" w:lineRule="exact"/>
        <w:jc w:val="both"/>
        <w:rPr>
          <w:sz w:val="20"/>
          <w:szCs w:val="20"/>
        </w:rPr>
      </w:pPr>
    </w:p>
    <w:p w:rsidR="00C77162" w:rsidRDefault="00A17B5E" w:rsidP="008D4D3C">
      <w:pPr>
        <w:spacing w:line="238" w:lineRule="auto"/>
        <w:ind w:left="260" w:right="180"/>
        <w:jc w:val="both"/>
        <w:rPr>
          <w:sz w:val="20"/>
          <w:szCs w:val="20"/>
        </w:rPr>
      </w:pPr>
      <w:r>
        <w:rPr>
          <w:rFonts w:eastAsia="Times New Roman"/>
          <w:sz w:val="24"/>
          <w:szCs w:val="24"/>
        </w:rPr>
        <w:t>Эти функции предопределяют направленность и способы реализации выбранного жизненного пути. Получение образования является также неотъемлемым условием эффективной самореализации в различных видах профессиональной и социальной деятельности учащегося с ограниченными возможностями здоровья. К данной категории относятся школьники, имеющие различные ограничения в здоровье, и в связи с этим нуждающиеся в специальном (коррекционном) образовании.</w:t>
      </w:r>
    </w:p>
    <w:p w:rsidR="00C77162" w:rsidRDefault="00C77162" w:rsidP="008D4D3C">
      <w:pPr>
        <w:spacing w:line="216" w:lineRule="exact"/>
        <w:jc w:val="both"/>
        <w:rPr>
          <w:sz w:val="20"/>
          <w:szCs w:val="20"/>
        </w:rPr>
      </w:pPr>
    </w:p>
    <w:p w:rsidR="00C77162" w:rsidRDefault="00A17B5E" w:rsidP="008D4D3C">
      <w:pPr>
        <w:spacing w:line="236" w:lineRule="auto"/>
        <w:ind w:left="260" w:right="260"/>
        <w:jc w:val="both"/>
        <w:rPr>
          <w:sz w:val="20"/>
          <w:szCs w:val="20"/>
        </w:rPr>
      </w:pPr>
      <w:r>
        <w:rPr>
          <w:rFonts w:eastAsia="Times New Roman"/>
          <w:sz w:val="24"/>
          <w:szCs w:val="24"/>
        </w:rPr>
        <w:t>Учащийся с ограниченными возможностями здоровья не может получить качественного образования в системе специального образования, изолированной от общества, от всей системы образования. Поэтому актуальным на сегодняшний день становится включение ребенка с ОВЗ в общеобразовательную среду.</w:t>
      </w:r>
    </w:p>
    <w:p w:rsidR="00C77162" w:rsidRDefault="00C77162" w:rsidP="008D4D3C">
      <w:pPr>
        <w:spacing w:line="216" w:lineRule="exact"/>
        <w:jc w:val="both"/>
        <w:rPr>
          <w:sz w:val="20"/>
          <w:szCs w:val="20"/>
        </w:rPr>
      </w:pPr>
    </w:p>
    <w:p w:rsidR="00C77162" w:rsidRDefault="00A17B5E" w:rsidP="008D4D3C">
      <w:pPr>
        <w:spacing w:line="236" w:lineRule="auto"/>
        <w:ind w:left="260" w:right="40"/>
        <w:jc w:val="both"/>
        <w:rPr>
          <w:sz w:val="20"/>
          <w:szCs w:val="20"/>
        </w:rPr>
      </w:pPr>
      <w:r>
        <w:rPr>
          <w:rFonts w:eastAsia="Times New Roman"/>
          <w:sz w:val="24"/>
          <w:szCs w:val="24"/>
        </w:rPr>
        <w:t>Для решения этой проблемы необходимо обеспечить доступность образования через возможность выбора содержания обучения, его форм, т.е. через организацию обучения по индивидуальной образовательной программе.</w:t>
      </w:r>
    </w:p>
    <w:p w:rsidR="00C77162" w:rsidRDefault="00C77162" w:rsidP="008D4D3C">
      <w:pPr>
        <w:spacing w:line="218" w:lineRule="exact"/>
        <w:jc w:val="both"/>
        <w:rPr>
          <w:sz w:val="20"/>
          <w:szCs w:val="20"/>
        </w:rPr>
      </w:pPr>
    </w:p>
    <w:p w:rsidR="00C77162" w:rsidRDefault="00A17B5E" w:rsidP="008D4D3C">
      <w:pPr>
        <w:spacing w:line="238" w:lineRule="auto"/>
        <w:ind w:left="260" w:right="60"/>
        <w:jc w:val="both"/>
        <w:rPr>
          <w:sz w:val="20"/>
          <w:szCs w:val="20"/>
        </w:rPr>
      </w:pPr>
      <w:r>
        <w:rPr>
          <w:rFonts w:eastAsia="Times New Roman"/>
          <w:sz w:val="24"/>
          <w:szCs w:val="24"/>
        </w:rPr>
        <w:t>Индивидуальная образовательная программа является программой образовательной деятельности Учащегося, составленной на основе его образовательных и профессиональных интересов, уровня успеваемости, предшествующих результатов обучения, состояния здоровья, и фиксирующей образовательные цели и результаты. ИОП способствует формированию у Учащегося навыков планирования своей деятельности, выбора средств достижения цели, способности брать на себя ответственность за последствия деятельности, коррекции нарушений развития.</w:t>
      </w:r>
    </w:p>
    <w:p w:rsidR="00C77162" w:rsidRDefault="00C77162" w:rsidP="008D4D3C">
      <w:pPr>
        <w:spacing w:line="204" w:lineRule="exact"/>
        <w:jc w:val="both"/>
        <w:rPr>
          <w:sz w:val="20"/>
          <w:szCs w:val="20"/>
        </w:rPr>
      </w:pPr>
    </w:p>
    <w:p w:rsidR="00C77162" w:rsidRDefault="00A17B5E" w:rsidP="008D4D3C">
      <w:pPr>
        <w:ind w:left="260"/>
        <w:jc w:val="both"/>
        <w:rPr>
          <w:sz w:val="20"/>
          <w:szCs w:val="20"/>
        </w:rPr>
      </w:pPr>
      <w:r>
        <w:rPr>
          <w:rFonts w:eastAsia="Times New Roman"/>
          <w:sz w:val="24"/>
          <w:szCs w:val="24"/>
        </w:rPr>
        <w:t>Миссия индивидуальной образовательной программы состоит:</w:t>
      </w:r>
    </w:p>
    <w:p w:rsidR="00C77162" w:rsidRDefault="00C77162">
      <w:pPr>
        <w:sectPr w:rsidR="00C77162">
          <w:pgSz w:w="11900" w:h="16838"/>
          <w:pgMar w:top="1135" w:right="844" w:bottom="1440" w:left="1440" w:header="0" w:footer="0" w:gutter="0"/>
          <w:cols w:space="720" w:equalWidth="0">
            <w:col w:w="9620"/>
          </w:cols>
        </w:sectPr>
      </w:pPr>
    </w:p>
    <w:p w:rsidR="00C77162" w:rsidRDefault="00A17B5E" w:rsidP="008D4D3C">
      <w:pPr>
        <w:numPr>
          <w:ilvl w:val="0"/>
          <w:numId w:val="26"/>
        </w:numPr>
        <w:tabs>
          <w:tab w:val="left" w:pos="437"/>
        </w:tabs>
        <w:spacing w:line="235" w:lineRule="auto"/>
        <w:ind w:left="260" w:right="560"/>
        <w:jc w:val="both"/>
        <w:rPr>
          <w:rFonts w:eastAsia="Times New Roman"/>
          <w:sz w:val="24"/>
          <w:szCs w:val="24"/>
        </w:rPr>
      </w:pPr>
      <w:r>
        <w:rPr>
          <w:rFonts w:eastAsia="Times New Roman"/>
          <w:sz w:val="24"/>
          <w:szCs w:val="24"/>
        </w:rPr>
        <w:lastRenderedPageBreak/>
        <w:t>предоставлении возможности Учащемуся развиваться в своем персональном темпе, исходя из собственных образовательных способностей и интересов;</w:t>
      </w:r>
    </w:p>
    <w:p w:rsidR="00C77162" w:rsidRDefault="00C77162" w:rsidP="008D4D3C">
      <w:pPr>
        <w:spacing w:line="213" w:lineRule="exact"/>
        <w:jc w:val="both"/>
        <w:rPr>
          <w:rFonts w:eastAsia="Times New Roman"/>
          <w:sz w:val="24"/>
          <w:szCs w:val="24"/>
        </w:rPr>
      </w:pPr>
    </w:p>
    <w:p w:rsidR="00C77162" w:rsidRDefault="00A17B5E" w:rsidP="008D4D3C">
      <w:pPr>
        <w:numPr>
          <w:ilvl w:val="0"/>
          <w:numId w:val="26"/>
        </w:numPr>
        <w:tabs>
          <w:tab w:val="left" w:pos="433"/>
        </w:tabs>
        <w:spacing w:line="233" w:lineRule="auto"/>
        <w:ind w:left="260" w:right="760"/>
        <w:jc w:val="both"/>
        <w:rPr>
          <w:rFonts w:eastAsia="Times New Roman"/>
          <w:sz w:val="24"/>
          <w:szCs w:val="24"/>
        </w:rPr>
      </w:pPr>
      <w:r>
        <w:rPr>
          <w:rFonts w:eastAsia="Times New Roman"/>
          <w:sz w:val="24"/>
          <w:szCs w:val="24"/>
        </w:rPr>
        <w:t>определении цели и задач образования учащегося с ОВЗ независимо от состояния здоровья, наличия физических недостатков;</w:t>
      </w:r>
    </w:p>
    <w:p w:rsidR="00C77162" w:rsidRDefault="00C77162" w:rsidP="008D4D3C">
      <w:pPr>
        <w:spacing w:line="218" w:lineRule="exact"/>
        <w:jc w:val="both"/>
        <w:rPr>
          <w:rFonts w:eastAsia="Times New Roman"/>
          <w:sz w:val="24"/>
          <w:szCs w:val="24"/>
        </w:rPr>
      </w:pPr>
    </w:p>
    <w:p w:rsidR="00C77162" w:rsidRDefault="00A17B5E" w:rsidP="008D4D3C">
      <w:pPr>
        <w:numPr>
          <w:ilvl w:val="0"/>
          <w:numId w:val="26"/>
        </w:numPr>
        <w:tabs>
          <w:tab w:val="left" w:pos="433"/>
        </w:tabs>
        <w:spacing w:line="233" w:lineRule="auto"/>
        <w:ind w:left="260" w:right="760"/>
        <w:jc w:val="both"/>
        <w:rPr>
          <w:rFonts w:eastAsia="Times New Roman"/>
          <w:sz w:val="24"/>
          <w:szCs w:val="24"/>
        </w:rPr>
      </w:pPr>
      <w:r>
        <w:rPr>
          <w:rFonts w:eastAsia="Times New Roman"/>
          <w:sz w:val="24"/>
          <w:szCs w:val="24"/>
        </w:rPr>
        <w:t>отборе содержания образования, форм и способов образовательной деятельности, построении графика образовательного процесса;</w:t>
      </w:r>
    </w:p>
    <w:p w:rsidR="00C77162" w:rsidRDefault="00C77162" w:rsidP="008D4D3C">
      <w:pPr>
        <w:spacing w:line="212" w:lineRule="exact"/>
        <w:jc w:val="both"/>
        <w:rPr>
          <w:rFonts w:eastAsia="Times New Roman"/>
          <w:sz w:val="24"/>
          <w:szCs w:val="24"/>
        </w:rPr>
      </w:pPr>
    </w:p>
    <w:p w:rsidR="00C77162" w:rsidRDefault="00A17B5E" w:rsidP="008D4D3C">
      <w:pPr>
        <w:numPr>
          <w:ilvl w:val="0"/>
          <w:numId w:val="26"/>
        </w:numPr>
        <w:tabs>
          <w:tab w:val="left" w:pos="433"/>
        </w:tabs>
        <w:spacing w:line="235" w:lineRule="auto"/>
        <w:ind w:left="260" w:right="1120"/>
        <w:jc w:val="both"/>
        <w:rPr>
          <w:rFonts w:eastAsia="Times New Roman"/>
          <w:sz w:val="24"/>
          <w:szCs w:val="24"/>
        </w:rPr>
      </w:pPr>
      <w:r>
        <w:rPr>
          <w:rFonts w:eastAsia="Times New Roman"/>
          <w:sz w:val="24"/>
          <w:szCs w:val="24"/>
        </w:rPr>
        <w:t>осуществлении профессионального самоопределения Учащегося и выборе им дальнейшего жизненного пути, в расширении возможностей социализации;</w:t>
      </w:r>
    </w:p>
    <w:p w:rsidR="00C77162" w:rsidRDefault="00C77162" w:rsidP="008D4D3C">
      <w:pPr>
        <w:spacing w:line="213" w:lineRule="exact"/>
        <w:jc w:val="both"/>
        <w:rPr>
          <w:rFonts w:eastAsia="Times New Roman"/>
          <w:sz w:val="24"/>
          <w:szCs w:val="24"/>
        </w:rPr>
      </w:pPr>
    </w:p>
    <w:p w:rsidR="00C77162" w:rsidRDefault="00A17B5E" w:rsidP="008D4D3C">
      <w:pPr>
        <w:numPr>
          <w:ilvl w:val="0"/>
          <w:numId w:val="26"/>
        </w:numPr>
        <w:tabs>
          <w:tab w:val="left" w:pos="437"/>
        </w:tabs>
        <w:spacing w:line="236" w:lineRule="auto"/>
        <w:ind w:left="260" w:right="340"/>
        <w:jc w:val="both"/>
        <w:rPr>
          <w:rFonts w:eastAsia="Times New Roman"/>
          <w:sz w:val="24"/>
          <w:szCs w:val="24"/>
        </w:rPr>
      </w:pPr>
      <w:r>
        <w:rPr>
          <w:rFonts w:eastAsia="Times New Roman"/>
          <w:sz w:val="24"/>
          <w:szCs w:val="24"/>
        </w:rPr>
        <w:t>реализации коррекционной медико-психолого-педагогической помощи учащемуся с ограниченными возможностями здоровья с учетом особенностей его психофизического развития. ( Приложение)</w:t>
      </w:r>
    </w:p>
    <w:p w:rsidR="00C77162" w:rsidRDefault="00C77162" w:rsidP="008D4D3C">
      <w:pPr>
        <w:spacing w:line="257"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2360"/>
        <w:gridCol w:w="3840"/>
        <w:gridCol w:w="3160"/>
      </w:tblGrid>
      <w:tr w:rsidR="00C77162">
        <w:trPr>
          <w:trHeight w:val="276"/>
        </w:trPr>
        <w:tc>
          <w:tcPr>
            <w:tcW w:w="6200" w:type="dxa"/>
            <w:gridSpan w:val="2"/>
            <w:tcBorders>
              <w:bottom w:val="single" w:sz="8" w:space="0" w:color="auto"/>
            </w:tcBorders>
            <w:vAlign w:val="bottom"/>
          </w:tcPr>
          <w:p w:rsidR="00C77162" w:rsidRDefault="00A17B5E">
            <w:pPr>
              <w:rPr>
                <w:sz w:val="20"/>
                <w:szCs w:val="20"/>
              </w:rPr>
            </w:pPr>
            <w:r>
              <w:rPr>
                <w:rFonts w:eastAsia="Times New Roman"/>
                <w:sz w:val="24"/>
                <w:szCs w:val="24"/>
              </w:rPr>
              <w:t>4.2. Организация психолого – медико - педагогического</w:t>
            </w:r>
          </w:p>
        </w:tc>
        <w:tc>
          <w:tcPr>
            <w:tcW w:w="3160" w:type="dxa"/>
            <w:tcBorders>
              <w:bottom w:val="single" w:sz="8" w:space="0" w:color="auto"/>
            </w:tcBorders>
            <w:vAlign w:val="bottom"/>
          </w:tcPr>
          <w:p w:rsidR="00C77162" w:rsidRDefault="00A17B5E">
            <w:pPr>
              <w:ind w:left="200"/>
              <w:rPr>
                <w:sz w:val="20"/>
                <w:szCs w:val="20"/>
              </w:rPr>
            </w:pPr>
            <w:r>
              <w:rPr>
                <w:rFonts w:eastAsia="Times New Roman"/>
                <w:sz w:val="24"/>
                <w:szCs w:val="24"/>
              </w:rPr>
              <w:t>сопровождения, социальной</w:t>
            </w:r>
          </w:p>
        </w:tc>
      </w:tr>
      <w:tr w:rsidR="00C77162" w:rsidRPr="008D4D3C">
        <w:trPr>
          <w:trHeight w:val="254"/>
        </w:trPr>
        <w:tc>
          <w:tcPr>
            <w:tcW w:w="2360" w:type="dxa"/>
            <w:tcBorders>
              <w:bottom w:val="single" w:sz="8" w:space="0" w:color="auto"/>
            </w:tcBorders>
            <w:vAlign w:val="bottom"/>
          </w:tcPr>
          <w:p w:rsidR="00C77162" w:rsidRPr="008D4D3C" w:rsidRDefault="00A17B5E" w:rsidP="008D4D3C">
            <w:pPr>
              <w:rPr>
                <w:sz w:val="24"/>
                <w:szCs w:val="24"/>
              </w:rPr>
            </w:pPr>
            <w:r w:rsidRPr="008D4D3C">
              <w:rPr>
                <w:sz w:val="24"/>
                <w:szCs w:val="24"/>
              </w:rPr>
              <w:t>защиты детей в школе.</w:t>
            </w:r>
          </w:p>
        </w:tc>
        <w:tc>
          <w:tcPr>
            <w:tcW w:w="3840" w:type="dxa"/>
            <w:vAlign w:val="bottom"/>
          </w:tcPr>
          <w:p w:rsidR="00C77162" w:rsidRPr="008D4D3C" w:rsidRDefault="00C77162" w:rsidP="008D4D3C">
            <w:pPr>
              <w:rPr>
                <w:sz w:val="24"/>
                <w:szCs w:val="24"/>
              </w:rPr>
            </w:pPr>
          </w:p>
        </w:tc>
        <w:tc>
          <w:tcPr>
            <w:tcW w:w="3160" w:type="dxa"/>
            <w:vAlign w:val="bottom"/>
          </w:tcPr>
          <w:p w:rsidR="00C77162" w:rsidRPr="008D4D3C" w:rsidRDefault="00C77162" w:rsidP="008D4D3C">
            <w:pPr>
              <w:rPr>
                <w:sz w:val="24"/>
                <w:szCs w:val="24"/>
              </w:rPr>
            </w:pPr>
          </w:p>
        </w:tc>
      </w:tr>
    </w:tbl>
    <w:p w:rsidR="00C77162" w:rsidRDefault="00C77162">
      <w:pPr>
        <w:spacing w:line="298" w:lineRule="exact"/>
        <w:rPr>
          <w:sz w:val="20"/>
          <w:szCs w:val="20"/>
        </w:rPr>
      </w:pPr>
    </w:p>
    <w:p w:rsidR="00C77162" w:rsidRDefault="00A17B5E">
      <w:pPr>
        <w:ind w:left="1100"/>
        <w:rPr>
          <w:sz w:val="20"/>
          <w:szCs w:val="20"/>
        </w:rPr>
      </w:pPr>
      <w:r>
        <w:rPr>
          <w:rFonts w:eastAsia="Times New Roman"/>
          <w:sz w:val="24"/>
          <w:szCs w:val="24"/>
        </w:rPr>
        <w:t>Психолого-медико-педагогическое сопровождение для детей с ОВЗ организовано</w:t>
      </w:r>
    </w:p>
    <w:p w:rsidR="00C77162" w:rsidRDefault="00C77162">
      <w:pPr>
        <w:spacing w:line="53" w:lineRule="exact"/>
        <w:rPr>
          <w:sz w:val="20"/>
          <w:szCs w:val="20"/>
        </w:rPr>
      </w:pPr>
    </w:p>
    <w:p w:rsidR="00C77162" w:rsidRDefault="00A17B5E" w:rsidP="0025402D">
      <w:pPr>
        <w:numPr>
          <w:ilvl w:val="0"/>
          <w:numId w:val="27"/>
        </w:numPr>
        <w:tabs>
          <w:tab w:val="left" w:pos="442"/>
        </w:tabs>
        <w:spacing w:line="274" w:lineRule="auto"/>
        <w:ind w:left="260"/>
        <w:jc w:val="both"/>
        <w:rPr>
          <w:rFonts w:eastAsia="Times New Roman"/>
          <w:sz w:val="24"/>
          <w:szCs w:val="24"/>
        </w:rPr>
      </w:pPr>
      <w:r>
        <w:rPr>
          <w:rFonts w:eastAsia="Times New Roman"/>
          <w:sz w:val="24"/>
          <w:szCs w:val="24"/>
        </w:rPr>
        <w:t>школе с целью изучения личности, выявления возможностей ребенка и выработки форм и методов организации образовательного процесса. Реализация указанных направлений деятельности, дозирование учебной нагрузки, домашних заданий, контроль за санитарно-гигиеническим состоянием здания школы проводятся в соответствии с санитарно-эпидемиологические требованиями, что позволит стабилизировать показатели здоровья учащихся.</w:t>
      </w:r>
    </w:p>
    <w:p w:rsidR="00C77162" w:rsidRDefault="00C77162">
      <w:pPr>
        <w:spacing w:line="15" w:lineRule="exact"/>
        <w:rPr>
          <w:rFonts w:eastAsia="Times New Roman"/>
          <w:sz w:val="24"/>
          <w:szCs w:val="24"/>
        </w:rPr>
      </w:pPr>
    </w:p>
    <w:p w:rsidR="00C77162" w:rsidRDefault="00A17B5E">
      <w:pPr>
        <w:spacing w:line="285" w:lineRule="auto"/>
        <w:ind w:left="260" w:right="840"/>
        <w:rPr>
          <w:rFonts w:eastAsia="Times New Roman"/>
          <w:sz w:val="24"/>
          <w:szCs w:val="24"/>
        </w:rPr>
      </w:pPr>
      <w:r>
        <w:rPr>
          <w:rFonts w:eastAsia="Times New Roman"/>
          <w:sz w:val="23"/>
          <w:szCs w:val="23"/>
        </w:rPr>
        <w:t xml:space="preserve">Организация образовательного процесса строится на основе здоровьесберегающей технологии. Состояние здоровья учащихся и структура заболеваемости в школе традиционно будет контролироваться </w:t>
      </w:r>
      <w:r w:rsidR="00F43D1E">
        <w:rPr>
          <w:rFonts w:eastAsia="Times New Roman"/>
          <w:color w:val="FF0000"/>
          <w:sz w:val="23"/>
          <w:szCs w:val="23"/>
        </w:rPr>
        <w:t xml:space="preserve">медицинским работником амбулатории с. Дефановка </w:t>
      </w:r>
      <w:r w:rsidR="00F43D1E">
        <w:rPr>
          <w:rFonts w:eastAsia="Times New Roman"/>
          <w:bCs/>
          <w:sz w:val="24"/>
          <w:szCs w:val="24"/>
        </w:rPr>
        <w:t>УТВЕРЖДАЮ</w:t>
      </w:r>
      <w:r>
        <w:rPr>
          <w:rFonts w:eastAsia="Times New Roman"/>
          <w:sz w:val="23"/>
          <w:szCs w:val="23"/>
        </w:rPr>
        <w:t xml:space="preserve"> рамках плановых медосмотров и текущих наблюдений, администрацией школы.</w:t>
      </w:r>
    </w:p>
    <w:p w:rsidR="00C77162" w:rsidRDefault="00C77162">
      <w:pPr>
        <w:spacing w:line="213" w:lineRule="exact"/>
        <w:rPr>
          <w:sz w:val="20"/>
          <w:szCs w:val="20"/>
        </w:rPr>
      </w:pPr>
    </w:p>
    <w:p w:rsidR="00C77162" w:rsidRDefault="00A17B5E">
      <w:pPr>
        <w:spacing w:line="273" w:lineRule="auto"/>
        <w:ind w:left="260"/>
        <w:jc w:val="both"/>
        <w:rPr>
          <w:sz w:val="20"/>
          <w:szCs w:val="20"/>
        </w:rPr>
      </w:pPr>
      <w:r>
        <w:rPr>
          <w:rFonts w:eastAsia="Times New Roman"/>
          <w:sz w:val="24"/>
          <w:szCs w:val="24"/>
        </w:rPr>
        <w:t>Образовательная программа школы, реализуя приоритетное направление инициативы «Наша новая школа» по сохранению здоровья школьников, предусматривает постоянный контроль за показателями здоровья учащихся посредством проведения регулярных медицинских осмотров, диспансеризации, пропаганды здорового образа жизни, воспитание ответственности учащихся за свое здоровье, предоставление возможности занятий физической культурой.</w:t>
      </w:r>
    </w:p>
    <w:p w:rsidR="00C77162" w:rsidRDefault="00C77162">
      <w:pPr>
        <w:spacing w:line="219" w:lineRule="exact"/>
        <w:rPr>
          <w:sz w:val="20"/>
          <w:szCs w:val="20"/>
        </w:rPr>
      </w:pPr>
    </w:p>
    <w:p w:rsidR="00C77162" w:rsidRDefault="00A17B5E">
      <w:pPr>
        <w:spacing w:line="235" w:lineRule="auto"/>
        <w:ind w:left="260"/>
        <w:jc w:val="both"/>
        <w:rPr>
          <w:sz w:val="20"/>
          <w:szCs w:val="20"/>
        </w:rPr>
      </w:pPr>
      <w:r>
        <w:rPr>
          <w:rFonts w:eastAsia="Times New Roman"/>
          <w:b/>
          <w:bCs/>
          <w:sz w:val="24"/>
          <w:szCs w:val="24"/>
          <w:u w:val="single"/>
        </w:rPr>
        <w:t>Начальное общее образование</w:t>
      </w:r>
      <w:r>
        <w:rPr>
          <w:rFonts w:eastAsia="Times New Roman"/>
          <w:sz w:val="24"/>
          <w:szCs w:val="24"/>
        </w:rPr>
        <w:t xml:space="preserve">-специальные занятия по </w:t>
      </w:r>
      <w:proofErr w:type="spellStart"/>
      <w:proofErr w:type="gramStart"/>
      <w:r>
        <w:rPr>
          <w:rFonts w:eastAsia="Times New Roman"/>
          <w:sz w:val="24"/>
          <w:szCs w:val="24"/>
        </w:rPr>
        <w:t>риторике;элементы</w:t>
      </w:r>
      <w:proofErr w:type="spellEnd"/>
      <w:proofErr w:type="gramEnd"/>
      <w:r>
        <w:rPr>
          <w:rFonts w:eastAsia="Times New Roman"/>
          <w:sz w:val="24"/>
          <w:szCs w:val="24"/>
        </w:rPr>
        <w:t xml:space="preserve"> </w:t>
      </w:r>
      <w:proofErr w:type="spellStart"/>
      <w:r>
        <w:rPr>
          <w:rFonts w:eastAsia="Times New Roman"/>
          <w:sz w:val="24"/>
          <w:szCs w:val="24"/>
        </w:rPr>
        <w:t>лечебнойфизкультуры</w:t>
      </w:r>
      <w:proofErr w:type="spellEnd"/>
      <w:r>
        <w:rPr>
          <w:rFonts w:eastAsia="Times New Roman"/>
          <w:sz w:val="24"/>
          <w:szCs w:val="24"/>
        </w:rPr>
        <w:t>.</w:t>
      </w:r>
    </w:p>
    <w:p w:rsidR="00C77162" w:rsidRDefault="00C77162">
      <w:pPr>
        <w:spacing w:line="12" w:lineRule="exact"/>
        <w:rPr>
          <w:sz w:val="20"/>
          <w:szCs w:val="20"/>
        </w:rPr>
      </w:pPr>
    </w:p>
    <w:p w:rsidR="00C77162" w:rsidRDefault="00A17B5E">
      <w:pPr>
        <w:spacing w:line="236" w:lineRule="auto"/>
        <w:ind w:left="260" w:firstLine="850"/>
        <w:jc w:val="both"/>
        <w:rPr>
          <w:sz w:val="20"/>
          <w:szCs w:val="20"/>
        </w:rPr>
      </w:pPr>
      <w:r>
        <w:rPr>
          <w:rFonts w:eastAsia="Times New Roman"/>
          <w:sz w:val="24"/>
          <w:szCs w:val="24"/>
        </w:rPr>
        <w:t>Школа продолжит работу по осуществлению психолого-медико-педагогического сопровождения учащихся на протяжении всего периода обучения, консультированию всех участников педагогического процесса и пропагандированию дефектологических знаний.</w:t>
      </w:r>
    </w:p>
    <w:p w:rsidR="00C77162" w:rsidRDefault="00C77162">
      <w:pPr>
        <w:spacing w:line="17" w:lineRule="exact"/>
        <w:rPr>
          <w:sz w:val="20"/>
          <w:szCs w:val="20"/>
        </w:rPr>
      </w:pPr>
    </w:p>
    <w:p w:rsidR="00C77162" w:rsidRDefault="00A17B5E" w:rsidP="0025402D">
      <w:pPr>
        <w:numPr>
          <w:ilvl w:val="0"/>
          <w:numId w:val="28"/>
        </w:numPr>
        <w:tabs>
          <w:tab w:val="left" w:pos="1475"/>
        </w:tabs>
        <w:spacing w:line="238" w:lineRule="auto"/>
        <w:ind w:left="260" w:firstLine="975"/>
        <w:jc w:val="both"/>
        <w:rPr>
          <w:rFonts w:eastAsia="Times New Roman"/>
          <w:sz w:val="24"/>
          <w:szCs w:val="24"/>
        </w:rPr>
      </w:pPr>
      <w:r>
        <w:rPr>
          <w:rFonts w:eastAsia="Times New Roman"/>
          <w:sz w:val="24"/>
          <w:szCs w:val="24"/>
        </w:rPr>
        <w:t>школе есть квалифицированный медицинский работник, сложилась система лечебно - оздоровительной работы, направленная на сохранение и укрепление здоровья учащихся, которая включает в себя следующие мероприятия: мониторинг состояния здоровья учащихся; просветительскую работу с учащимися и родителями; создание здоровьесберегающей среды, предполагающей соблюдение охранительного режима, санитарных норм и правил, введение в учебно-воспитательный процесс здоровьесберегающих технологий, проведение спортивных мероприятий и праздников.</w:t>
      </w:r>
    </w:p>
    <w:p w:rsidR="00C77162" w:rsidRDefault="00C77162">
      <w:pPr>
        <w:sectPr w:rsidR="00C77162">
          <w:pgSz w:w="11900" w:h="16838"/>
          <w:pgMar w:top="1135" w:right="844" w:bottom="1095" w:left="1440" w:header="0" w:footer="0" w:gutter="0"/>
          <w:cols w:space="720" w:equalWidth="0">
            <w:col w:w="9620"/>
          </w:cols>
        </w:sectPr>
      </w:pPr>
    </w:p>
    <w:p w:rsidR="00C77162" w:rsidRDefault="00A17B5E" w:rsidP="008D4D3C">
      <w:pPr>
        <w:spacing w:line="271" w:lineRule="auto"/>
        <w:ind w:left="260" w:right="180" w:firstLine="1023"/>
        <w:jc w:val="both"/>
        <w:rPr>
          <w:sz w:val="20"/>
          <w:szCs w:val="20"/>
        </w:rPr>
      </w:pPr>
      <w:r>
        <w:rPr>
          <w:rFonts w:eastAsia="Times New Roman"/>
          <w:sz w:val="24"/>
          <w:szCs w:val="24"/>
        </w:rPr>
        <w:lastRenderedPageBreak/>
        <w:t xml:space="preserve">Разработана программа профилактики возникновения нарушений зрения у учащихся школы (Приложение). Задача школы - </w:t>
      </w:r>
      <w:r>
        <w:rPr>
          <w:rFonts w:eastAsia="Times New Roman"/>
          <w:i/>
          <w:iCs/>
          <w:sz w:val="24"/>
          <w:szCs w:val="24"/>
        </w:rPr>
        <w:t>у</w:t>
      </w:r>
      <w:r>
        <w:rPr>
          <w:rFonts w:eastAsia="Times New Roman"/>
          <w:sz w:val="24"/>
          <w:szCs w:val="24"/>
        </w:rPr>
        <w:t>силить работу по сохранению здоровья школьников. Внедрять в практику работы всех педагогов школы здоровьесберегающие технологии.</w:t>
      </w:r>
    </w:p>
    <w:p w:rsidR="00C77162" w:rsidRDefault="00C77162">
      <w:pPr>
        <w:spacing w:line="223" w:lineRule="exact"/>
        <w:rPr>
          <w:sz w:val="20"/>
          <w:szCs w:val="20"/>
        </w:rPr>
      </w:pPr>
    </w:p>
    <w:p w:rsidR="00C77162" w:rsidRDefault="00A17B5E" w:rsidP="008D4D3C">
      <w:pPr>
        <w:spacing w:line="273" w:lineRule="auto"/>
        <w:ind w:left="260" w:firstLine="893"/>
        <w:jc w:val="both"/>
        <w:rPr>
          <w:sz w:val="20"/>
          <w:szCs w:val="20"/>
        </w:rPr>
      </w:pPr>
      <w:r>
        <w:rPr>
          <w:rFonts w:eastAsia="Times New Roman"/>
          <w:sz w:val="24"/>
          <w:szCs w:val="24"/>
        </w:rPr>
        <w:t>Все педагоги, работающие с детьми с ОВЗ, ведут наблюдение за развитием, особенностями психических функций каждого ребенка , фиксируют это в дневниках психолого-педагогических наблюдений за развитием ученика, что позволяет всем педагогам изучить прошлый опыт и на нем строить коррекцию и проводить корригирующие мероприятия.</w:t>
      </w:r>
    </w:p>
    <w:p w:rsidR="00C77162" w:rsidRDefault="00C77162" w:rsidP="008D4D3C">
      <w:pPr>
        <w:spacing w:line="19" w:lineRule="exact"/>
        <w:jc w:val="both"/>
        <w:rPr>
          <w:sz w:val="20"/>
          <w:szCs w:val="20"/>
        </w:rPr>
      </w:pPr>
    </w:p>
    <w:p w:rsidR="00C77162" w:rsidRDefault="00A17B5E" w:rsidP="008D4D3C">
      <w:pPr>
        <w:spacing w:line="265" w:lineRule="auto"/>
        <w:ind w:left="260" w:firstLine="716"/>
        <w:jc w:val="both"/>
        <w:rPr>
          <w:sz w:val="20"/>
          <w:szCs w:val="20"/>
        </w:rPr>
      </w:pPr>
      <w:r>
        <w:rPr>
          <w:rFonts w:eastAsia="Times New Roman"/>
          <w:sz w:val="24"/>
          <w:szCs w:val="24"/>
        </w:rPr>
        <w:t>Социально-педагогическое сопровождение обучающегося осуществляется педагогами, классными руководителями и воспитателями.</w:t>
      </w:r>
    </w:p>
    <w:p w:rsidR="00C77162" w:rsidRDefault="00C77162" w:rsidP="008D4D3C">
      <w:pPr>
        <w:spacing w:line="25" w:lineRule="exact"/>
        <w:jc w:val="both"/>
        <w:rPr>
          <w:sz w:val="20"/>
          <w:szCs w:val="20"/>
        </w:rPr>
      </w:pPr>
    </w:p>
    <w:p w:rsidR="00C77162" w:rsidRDefault="00A17B5E" w:rsidP="008D4D3C">
      <w:pPr>
        <w:numPr>
          <w:ilvl w:val="0"/>
          <w:numId w:val="29"/>
        </w:numPr>
        <w:tabs>
          <w:tab w:val="left" w:pos="1384"/>
        </w:tabs>
        <w:spacing w:line="274" w:lineRule="auto"/>
        <w:ind w:left="260" w:firstLine="850"/>
        <w:jc w:val="both"/>
        <w:rPr>
          <w:rFonts w:eastAsia="Times New Roman"/>
          <w:sz w:val="24"/>
          <w:szCs w:val="24"/>
        </w:rPr>
      </w:pPr>
      <w:r>
        <w:rPr>
          <w:rFonts w:eastAsia="Times New Roman"/>
          <w:sz w:val="24"/>
          <w:szCs w:val="24"/>
        </w:rPr>
        <w:t>школе уделяется большое внимание профилактике правонарушений, ведется индивидуальная работа с учащимися группы риска, среди которых есть и дети с ОВЗ (1 чел.), осуществляется контроль посещаемости данными учащимися школьных занятий, организуются встречи с инспекторами КДН, встречи с родителями, консультации, обследование семей. Проводятся классные часы по защите прав детей, предупреждению правонарушений и преступлений, профилактике курения и алкоголизма, токсикомании и наркомании среди учащихся с ОВЗ.</w:t>
      </w:r>
    </w:p>
    <w:p w:rsidR="00C77162" w:rsidRDefault="00C77162" w:rsidP="008D4D3C">
      <w:pPr>
        <w:spacing w:line="5" w:lineRule="exact"/>
        <w:jc w:val="both"/>
        <w:rPr>
          <w:rFonts w:eastAsia="Times New Roman"/>
          <w:sz w:val="24"/>
          <w:szCs w:val="24"/>
        </w:rPr>
      </w:pPr>
    </w:p>
    <w:p w:rsidR="00C77162" w:rsidRDefault="00A17B5E" w:rsidP="008D4D3C">
      <w:pPr>
        <w:ind w:left="1100"/>
        <w:jc w:val="both"/>
        <w:rPr>
          <w:rFonts w:eastAsia="Times New Roman"/>
          <w:sz w:val="24"/>
          <w:szCs w:val="24"/>
        </w:rPr>
      </w:pPr>
      <w:r>
        <w:rPr>
          <w:rFonts w:eastAsia="Times New Roman"/>
          <w:sz w:val="24"/>
          <w:szCs w:val="24"/>
        </w:rPr>
        <w:t>На психолого-медико-педагогическую  службу возложена обязанность</w:t>
      </w:r>
    </w:p>
    <w:p w:rsidR="00C77162" w:rsidRDefault="00C77162" w:rsidP="008D4D3C">
      <w:pPr>
        <w:spacing w:line="37" w:lineRule="exact"/>
        <w:jc w:val="both"/>
        <w:rPr>
          <w:rFonts w:eastAsia="Times New Roman"/>
          <w:sz w:val="24"/>
          <w:szCs w:val="24"/>
        </w:rPr>
      </w:pPr>
    </w:p>
    <w:p w:rsidR="00C77162" w:rsidRDefault="00A17B5E" w:rsidP="008D4D3C">
      <w:pPr>
        <w:numPr>
          <w:ilvl w:val="1"/>
          <w:numId w:val="29"/>
        </w:numPr>
        <w:tabs>
          <w:tab w:val="left" w:pos="1680"/>
        </w:tabs>
        <w:ind w:left="1680" w:hanging="210"/>
        <w:jc w:val="both"/>
        <w:rPr>
          <w:rFonts w:ascii="Symbol" w:eastAsia="Symbol" w:hAnsi="Symbol" w:cs="Symbol"/>
          <w:sz w:val="24"/>
          <w:szCs w:val="24"/>
        </w:rPr>
      </w:pPr>
      <w:r>
        <w:rPr>
          <w:rFonts w:eastAsia="Times New Roman"/>
          <w:sz w:val="24"/>
          <w:szCs w:val="24"/>
        </w:rPr>
        <w:t>отслеживать уровень психического и психологического развития учащихся;</w:t>
      </w:r>
    </w:p>
    <w:p w:rsidR="00C77162" w:rsidRDefault="00C77162" w:rsidP="008D4D3C">
      <w:pPr>
        <w:spacing w:line="72" w:lineRule="exact"/>
        <w:jc w:val="both"/>
        <w:rPr>
          <w:rFonts w:ascii="Symbol" w:eastAsia="Symbol" w:hAnsi="Symbol" w:cs="Symbol"/>
          <w:sz w:val="24"/>
          <w:szCs w:val="24"/>
        </w:rPr>
      </w:pPr>
    </w:p>
    <w:p w:rsidR="00C77162" w:rsidRDefault="00A17B5E" w:rsidP="008D4D3C">
      <w:pPr>
        <w:numPr>
          <w:ilvl w:val="1"/>
          <w:numId w:val="29"/>
        </w:numPr>
        <w:tabs>
          <w:tab w:val="left" w:pos="1686"/>
        </w:tabs>
        <w:spacing w:line="253" w:lineRule="auto"/>
        <w:ind w:left="1840" w:hanging="370"/>
        <w:jc w:val="both"/>
        <w:rPr>
          <w:rFonts w:ascii="Symbol" w:eastAsia="Symbol" w:hAnsi="Symbol" w:cs="Symbol"/>
          <w:sz w:val="24"/>
          <w:szCs w:val="24"/>
        </w:rPr>
      </w:pPr>
      <w:r>
        <w:rPr>
          <w:rFonts w:eastAsia="Times New Roman"/>
          <w:sz w:val="24"/>
          <w:szCs w:val="24"/>
        </w:rPr>
        <w:t>вести коррекцию познавательных процессов, личностного и эмоционально-волевого развития детей,</w:t>
      </w:r>
    </w:p>
    <w:p w:rsidR="00C77162" w:rsidRDefault="00C77162" w:rsidP="008D4D3C">
      <w:pPr>
        <w:spacing w:line="52" w:lineRule="exact"/>
        <w:jc w:val="both"/>
        <w:rPr>
          <w:rFonts w:ascii="Symbol" w:eastAsia="Symbol" w:hAnsi="Symbol" w:cs="Symbol"/>
          <w:sz w:val="24"/>
          <w:szCs w:val="24"/>
        </w:rPr>
      </w:pPr>
    </w:p>
    <w:p w:rsidR="00C77162" w:rsidRDefault="00A17B5E" w:rsidP="008D4D3C">
      <w:pPr>
        <w:numPr>
          <w:ilvl w:val="1"/>
          <w:numId w:val="29"/>
        </w:numPr>
        <w:tabs>
          <w:tab w:val="left" w:pos="1686"/>
        </w:tabs>
        <w:spacing w:line="249" w:lineRule="auto"/>
        <w:ind w:left="1840" w:hanging="370"/>
        <w:jc w:val="both"/>
        <w:rPr>
          <w:rFonts w:ascii="Symbol" w:eastAsia="Symbol" w:hAnsi="Symbol" w:cs="Symbol"/>
          <w:sz w:val="24"/>
          <w:szCs w:val="24"/>
        </w:rPr>
      </w:pPr>
      <w:r>
        <w:rPr>
          <w:rFonts w:eastAsia="Times New Roman"/>
          <w:sz w:val="24"/>
          <w:szCs w:val="24"/>
        </w:rPr>
        <w:t>оказывать психологическую помощь учащимся, имеющим трудности в поведении и общении;</w:t>
      </w:r>
    </w:p>
    <w:p w:rsidR="00C77162" w:rsidRDefault="00C77162" w:rsidP="008D4D3C">
      <w:pPr>
        <w:spacing w:line="61" w:lineRule="exact"/>
        <w:jc w:val="both"/>
        <w:rPr>
          <w:rFonts w:ascii="Symbol" w:eastAsia="Symbol" w:hAnsi="Symbol" w:cs="Symbol"/>
          <w:sz w:val="24"/>
          <w:szCs w:val="24"/>
        </w:rPr>
      </w:pPr>
    </w:p>
    <w:p w:rsidR="00C77162" w:rsidRDefault="00A17B5E" w:rsidP="008D4D3C">
      <w:pPr>
        <w:numPr>
          <w:ilvl w:val="1"/>
          <w:numId w:val="29"/>
        </w:numPr>
        <w:tabs>
          <w:tab w:val="left" w:pos="1686"/>
        </w:tabs>
        <w:spacing w:line="249" w:lineRule="auto"/>
        <w:ind w:left="1840" w:hanging="370"/>
        <w:jc w:val="both"/>
        <w:rPr>
          <w:rFonts w:ascii="Symbol" w:eastAsia="Symbol" w:hAnsi="Symbol" w:cs="Symbol"/>
          <w:sz w:val="24"/>
          <w:szCs w:val="24"/>
        </w:rPr>
      </w:pPr>
      <w:r>
        <w:rPr>
          <w:rFonts w:eastAsia="Times New Roman"/>
          <w:sz w:val="24"/>
          <w:szCs w:val="24"/>
        </w:rPr>
        <w:t>своевременно выявлять социально-дезодаптированные семьи и оказывать психологическую поддержку детям из них.</w:t>
      </w:r>
    </w:p>
    <w:p w:rsidR="00C77162" w:rsidRDefault="00C77162" w:rsidP="008D4D3C">
      <w:pPr>
        <w:spacing w:line="57" w:lineRule="exact"/>
        <w:jc w:val="both"/>
        <w:rPr>
          <w:rFonts w:ascii="Symbol" w:eastAsia="Symbol" w:hAnsi="Symbol" w:cs="Symbol"/>
          <w:sz w:val="24"/>
          <w:szCs w:val="24"/>
        </w:rPr>
      </w:pPr>
    </w:p>
    <w:p w:rsidR="00C77162" w:rsidRDefault="00A17B5E" w:rsidP="008D4D3C">
      <w:pPr>
        <w:numPr>
          <w:ilvl w:val="1"/>
          <w:numId w:val="29"/>
        </w:numPr>
        <w:tabs>
          <w:tab w:val="left" w:pos="1686"/>
        </w:tabs>
        <w:spacing w:line="263" w:lineRule="auto"/>
        <w:ind w:left="1840" w:hanging="370"/>
        <w:jc w:val="both"/>
        <w:rPr>
          <w:rFonts w:ascii="Symbol" w:eastAsia="Symbol" w:hAnsi="Symbol" w:cs="Symbol"/>
          <w:sz w:val="24"/>
          <w:szCs w:val="24"/>
        </w:rPr>
      </w:pPr>
      <w:r>
        <w:rPr>
          <w:rFonts w:eastAsia="Times New Roman"/>
          <w:sz w:val="24"/>
          <w:szCs w:val="24"/>
        </w:rPr>
        <w:t>вести  мониторинг   уровня физического  здоровья детей  с последующими рекомендациями   по   снижению   (в   случае   необходимости)   объема домашних заданий, выбора форм занятий, перевода на индивидуальный</w:t>
      </w:r>
    </w:p>
    <w:p w:rsidR="00C77162" w:rsidRDefault="00C77162" w:rsidP="008D4D3C">
      <w:pPr>
        <w:spacing w:line="16" w:lineRule="exact"/>
        <w:jc w:val="both"/>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000"/>
        <w:gridCol w:w="1820"/>
        <w:gridCol w:w="920"/>
        <w:gridCol w:w="1820"/>
        <w:gridCol w:w="1780"/>
        <w:gridCol w:w="480"/>
        <w:gridCol w:w="1540"/>
      </w:tblGrid>
      <w:tr w:rsidR="00C77162">
        <w:trPr>
          <w:trHeight w:val="276"/>
        </w:trPr>
        <w:tc>
          <w:tcPr>
            <w:tcW w:w="1000" w:type="dxa"/>
            <w:vAlign w:val="bottom"/>
          </w:tcPr>
          <w:p w:rsidR="00C77162" w:rsidRDefault="00C77162" w:rsidP="008D4D3C">
            <w:pPr>
              <w:jc w:val="both"/>
              <w:rPr>
                <w:sz w:val="23"/>
                <w:szCs w:val="23"/>
              </w:rPr>
            </w:pPr>
          </w:p>
        </w:tc>
        <w:tc>
          <w:tcPr>
            <w:tcW w:w="2740" w:type="dxa"/>
            <w:gridSpan w:val="2"/>
            <w:vAlign w:val="bottom"/>
          </w:tcPr>
          <w:p w:rsidR="00C77162" w:rsidRDefault="00A17B5E" w:rsidP="008D4D3C">
            <w:pPr>
              <w:ind w:left="580"/>
              <w:jc w:val="both"/>
              <w:rPr>
                <w:sz w:val="20"/>
                <w:szCs w:val="20"/>
              </w:rPr>
            </w:pPr>
            <w:r>
              <w:rPr>
                <w:rFonts w:eastAsia="Times New Roman"/>
                <w:sz w:val="24"/>
                <w:szCs w:val="24"/>
              </w:rPr>
              <w:t>учебный план.</w:t>
            </w:r>
          </w:p>
        </w:tc>
        <w:tc>
          <w:tcPr>
            <w:tcW w:w="1820" w:type="dxa"/>
            <w:vAlign w:val="bottom"/>
          </w:tcPr>
          <w:p w:rsidR="00C77162" w:rsidRDefault="00C77162" w:rsidP="008D4D3C">
            <w:pPr>
              <w:jc w:val="both"/>
              <w:rPr>
                <w:sz w:val="23"/>
                <w:szCs w:val="23"/>
              </w:rPr>
            </w:pPr>
          </w:p>
        </w:tc>
        <w:tc>
          <w:tcPr>
            <w:tcW w:w="1780" w:type="dxa"/>
            <w:vAlign w:val="bottom"/>
          </w:tcPr>
          <w:p w:rsidR="00C77162" w:rsidRDefault="00C77162" w:rsidP="008D4D3C">
            <w:pPr>
              <w:jc w:val="both"/>
              <w:rPr>
                <w:sz w:val="23"/>
                <w:szCs w:val="23"/>
              </w:rPr>
            </w:pPr>
          </w:p>
        </w:tc>
        <w:tc>
          <w:tcPr>
            <w:tcW w:w="480" w:type="dxa"/>
            <w:vAlign w:val="bottom"/>
          </w:tcPr>
          <w:p w:rsidR="00C77162" w:rsidRDefault="00C77162" w:rsidP="008D4D3C">
            <w:pPr>
              <w:jc w:val="both"/>
              <w:rPr>
                <w:sz w:val="23"/>
                <w:szCs w:val="23"/>
              </w:rPr>
            </w:pPr>
          </w:p>
        </w:tc>
        <w:tc>
          <w:tcPr>
            <w:tcW w:w="1540" w:type="dxa"/>
            <w:vAlign w:val="bottom"/>
          </w:tcPr>
          <w:p w:rsidR="00C77162" w:rsidRDefault="00C77162" w:rsidP="008D4D3C">
            <w:pPr>
              <w:jc w:val="both"/>
              <w:rPr>
                <w:sz w:val="23"/>
                <w:szCs w:val="23"/>
              </w:rPr>
            </w:pPr>
          </w:p>
        </w:tc>
      </w:tr>
      <w:tr w:rsidR="00C77162">
        <w:trPr>
          <w:trHeight w:val="291"/>
        </w:trPr>
        <w:tc>
          <w:tcPr>
            <w:tcW w:w="7340" w:type="dxa"/>
            <w:gridSpan w:val="5"/>
            <w:tcBorders>
              <w:bottom w:val="single" w:sz="8" w:space="0" w:color="auto"/>
            </w:tcBorders>
            <w:vAlign w:val="bottom"/>
          </w:tcPr>
          <w:p w:rsidR="00C77162" w:rsidRDefault="00A17B5E" w:rsidP="008D4D3C">
            <w:pPr>
              <w:jc w:val="both"/>
              <w:rPr>
                <w:sz w:val="20"/>
                <w:szCs w:val="20"/>
              </w:rPr>
            </w:pPr>
            <w:r>
              <w:rPr>
                <w:rFonts w:eastAsia="Times New Roman"/>
                <w:sz w:val="24"/>
                <w:szCs w:val="24"/>
              </w:rPr>
              <w:t>4.</w:t>
            </w:r>
            <w:r>
              <w:rPr>
                <w:rFonts w:eastAsia="Times New Roman"/>
                <w:sz w:val="24"/>
                <w:szCs w:val="24"/>
                <w:u w:val="single"/>
              </w:rPr>
              <w:t>3.</w:t>
            </w:r>
            <w:r>
              <w:rPr>
                <w:rFonts w:eastAsia="Times New Roman"/>
                <w:sz w:val="24"/>
                <w:szCs w:val="24"/>
              </w:rPr>
              <w:t xml:space="preserve"> Содержание  воспитания и дополнительного образования в школе.</w:t>
            </w:r>
          </w:p>
        </w:tc>
        <w:tc>
          <w:tcPr>
            <w:tcW w:w="480" w:type="dxa"/>
            <w:vAlign w:val="bottom"/>
          </w:tcPr>
          <w:p w:rsidR="00C77162" w:rsidRDefault="00C77162" w:rsidP="008D4D3C">
            <w:pPr>
              <w:jc w:val="both"/>
              <w:rPr>
                <w:sz w:val="24"/>
                <w:szCs w:val="24"/>
              </w:rPr>
            </w:pPr>
          </w:p>
        </w:tc>
        <w:tc>
          <w:tcPr>
            <w:tcW w:w="1540" w:type="dxa"/>
            <w:vAlign w:val="bottom"/>
          </w:tcPr>
          <w:p w:rsidR="00C77162" w:rsidRDefault="00C77162" w:rsidP="008D4D3C">
            <w:pPr>
              <w:jc w:val="both"/>
              <w:rPr>
                <w:sz w:val="24"/>
                <w:szCs w:val="24"/>
              </w:rPr>
            </w:pPr>
          </w:p>
        </w:tc>
      </w:tr>
      <w:tr w:rsidR="00C77162">
        <w:trPr>
          <w:trHeight w:val="284"/>
        </w:trPr>
        <w:tc>
          <w:tcPr>
            <w:tcW w:w="7820" w:type="dxa"/>
            <w:gridSpan w:val="6"/>
            <w:vAlign w:val="bottom"/>
          </w:tcPr>
          <w:p w:rsidR="00C77162" w:rsidRDefault="00A17B5E" w:rsidP="008D4D3C">
            <w:pPr>
              <w:ind w:left="900"/>
              <w:jc w:val="both"/>
              <w:rPr>
                <w:sz w:val="20"/>
                <w:szCs w:val="20"/>
              </w:rPr>
            </w:pPr>
            <w:r>
              <w:rPr>
                <w:rFonts w:eastAsia="Times New Roman"/>
                <w:sz w:val="24"/>
                <w:szCs w:val="24"/>
              </w:rPr>
              <w:t>Воспитательная работа в школе с детьми с ОВЗ рассматривается</w:t>
            </w:r>
          </w:p>
        </w:tc>
        <w:tc>
          <w:tcPr>
            <w:tcW w:w="1540" w:type="dxa"/>
            <w:vAlign w:val="bottom"/>
          </w:tcPr>
          <w:p w:rsidR="00C77162" w:rsidRDefault="00A17B5E" w:rsidP="008D4D3C">
            <w:pPr>
              <w:jc w:val="both"/>
              <w:rPr>
                <w:sz w:val="20"/>
                <w:szCs w:val="20"/>
              </w:rPr>
            </w:pPr>
            <w:r>
              <w:rPr>
                <w:rFonts w:eastAsia="Times New Roman"/>
                <w:sz w:val="24"/>
                <w:szCs w:val="24"/>
              </w:rPr>
              <w:t>как наиболее</w:t>
            </w:r>
          </w:p>
        </w:tc>
      </w:tr>
      <w:tr w:rsidR="00C77162">
        <w:trPr>
          <w:trHeight w:val="317"/>
        </w:trPr>
        <w:tc>
          <w:tcPr>
            <w:tcW w:w="1000" w:type="dxa"/>
            <w:vAlign w:val="bottom"/>
          </w:tcPr>
          <w:p w:rsidR="00C77162" w:rsidRPr="008D4D3C" w:rsidRDefault="00A17B5E" w:rsidP="008D4D3C">
            <w:pPr>
              <w:rPr>
                <w:sz w:val="24"/>
                <w:szCs w:val="24"/>
              </w:rPr>
            </w:pPr>
            <w:r w:rsidRPr="008D4D3C">
              <w:rPr>
                <w:sz w:val="24"/>
                <w:szCs w:val="24"/>
              </w:rPr>
              <w:t>важное</w:t>
            </w:r>
          </w:p>
        </w:tc>
        <w:tc>
          <w:tcPr>
            <w:tcW w:w="1820" w:type="dxa"/>
            <w:vAlign w:val="bottom"/>
          </w:tcPr>
          <w:p w:rsidR="00C77162" w:rsidRPr="008D4D3C" w:rsidRDefault="00A17B5E" w:rsidP="008D4D3C">
            <w:pPr>
              <w:rPr>
                <w:sz w:val="24"/>
                <w:szCs w:val="24"/>
              </w:rPr>
            </w:pPr>
            <w:r w:rsidRPr="008D4D3C">
              <w:rPr>
                <w:sz w:val="24"/>
                <w:szCs w:val="24"/>
              </w:rPr>
              <w:t>взаимодействие</w:t>
            </w:r>
          </w:p>
        </w:tc>
        <w:tc>
          <w:tcPr>
            <w:tcW w:w="2740" w:type="dxa"/>
            <w:gridSpan w:val="2"/>
            <w:vAlign w:val="bottom"/>
          </w:tcPr>
          <w:p w:rsidR="00C77162" w:rsidRDefault="00A17B5E" w:rsidP="008D4D3C">
            <w:pPr>
              <w:ind w:left="80"/>
              <w:jc w:val="both"/>
              <w:rPr>
                <w:sz w:val="20"/>
                <w:szCs w:val="20"/>
              </w:rPr>
            </w:pPr>
            <w:r>
              <w:rPr>
                <w:rFonts w:eastAsia="Times New Roman"/>
                <w:sz w:val="24"/>
                <w:szCs w:val="24"/>
              </w:rPr>
              <w:t>и  сотрудничество  всех</w:t>
            </w:r>
          </w:p>
        </w:tc>
        <w:tc>
          <w:tcPr>
            <w:tcW w:w="3800" w:type="dxa"/>
            <w:gridSpan w:val="3"/>
            <w:vAlign w:val="bottom"/>
          </w:tcPr>
          <w:p w:rsidR="00C77162" w:rsidRDefault="00A17B5E" w:rsidP="008D4D3C">
            <w:pPr>
              <w:jc w:val="both"/>
              <w:rPr>
                <w:sz w:val="20"/>
                <w:szCs w:val="20"/>
              </w:rPr>
            </w:pPr>
            <w:r>
              <w:rPr>
                <w:rFonts w:eastAsia="Times New Roman"/>
                <w:sz w:val="24"/>
                <w:szCs w:val="24"/>
              </w:rPr>
              <w:t>субъектов  учебно-воспитательного</w:t>
            </w:r>
          </w:p>
        </w:tc>
      </w:tr>
      <w:tr w:rsidR="00C77162">
        <w:trPr>
          <w:trHeight w:val="317"/>
        </w:trPr>
        <w:tc>
          <w:tcPr>
            <w:tcW w:w="1000" w:type="dxa"/>
            <w:vAlign w:val="bottom"/>
          </w:tcPr>
          <w:p w:rsidR="00C77162" w:rsidRDefault="00A17B5E" w:rsidP="008D4D3C">
            <w:pPr>
              <w:jc w:val="both"/>
              <w:rPr>
                <w:sz w:val="20"/>
                <w:szCs w:val="20"/>
              </w:rPr>
            </w:pPr>
            <w:r>
              <w:rPr>
                <w:rFonts w:eastAsia="Times New Roman"/>
                <w:sz w:val="24"/>
                <w:szCs w:val="24"/>
              </w:rPr>
              <w:t>процесса</w:t>
            </w:r>
          </w:p>
        </w:tc>
        <w:tc>
          <w:tcPr>
            <w:tcW w:w="1820" w:type="dxa"/>
            <w:vAlign w:val="bottom"/>
          </w:tcPr>
          <w:p w:rsidR="00C77162" w:rsidRDefault="00A17B5E" w:rsidP="008D4D3C">
            <w:pPr>
              <w:jc w:val="both"/>
              <w:rPr>
                <w:sz w:val="20"/>
                <w:szCs w:val="20"/>
              </w:rPr>
            </w:pPr>
            <w:r>
              <w:rPr>
                <w:rFonts w:eastAsia="Times New Roman"/>
                <w:sz w:val="24"/>
                <w:szCs w:val="24"/>
              </w:rPr>
              <w:t>в   культурной</w:t>
            </w:r>
          </w:p>
        </w:tc>
        <w:tc>
          <w:tcPr>
            <w:tcW w:w="920" w:type="dxa"/>
            <w:vAlign w:val="bottom"/>
          </w:tcPr>
          <w:p w:rsidR="00C77162" w:rsidRDefault="00A17B5E" w:rsidP="008D4D3C">
            <w:pPr>
              <w:ind w:left="80"/>
              <w:jc w:val="both"/>
              <w:rPr>
                <w:sz w:val="20"/>
                <w:szCs w:val="20"/>
              </w:rPr>
            </w:pPr>
            <w:r>
              <w:rPr>
                <w:rFonts w:eastAsia="Times New Roman"/>
                <w:sz w:val="24"/>
                <w:szCs w:val="24"/>
              </w:rPr>
              <w:t>среде.</w:t>
            </w:r>
          </w:p>
        </w:tc>
        <w:tc>
          <w:tcPr>
            <w:tcW w:w="1820" w:type="dxa"/>
            <w:vAlign w:val="bottom"/>
          </w:tcPr>
          <w:p w:rsidR="00C77162" w:rsidRDefault="00A17B5E" w:rsidP="008D4D3C">
            <w:pPr>
              <w:ind w:left="240"/>
              <w:jc w:val="both"/>
              <w:rPr>
                <w:sz w:val="20"/>
                <w:szCs w:val="20"/>
              </w:rPr>
            </w:pPr>
            <w:r>
              <w:rPr>
                <w:rFonts w:eastAsia="Times New Roman"/>
                <w:sz w:val="24"/>
                <w:szCs w:val="24"/>
              </w:rPr>
              <w:t>Моделируемая</w:t>
            </w:r>
          </w:p>
        </w:tc>
        <w:tc>
          <w:tcPr>
            <w:tcW w:w="2260" w:type="dxa"/>
            <w:gridSpan w:val="2"/>
            <w:vAlign w:val="bottom"/>
          </w:tcPr>
          <w:p w:rsidR="00C77162" w:rsidRDefault="00A17B5E" w:rsidP="008D4D3C">
            <w:pPr>
              <w:ind w:left="160"/>
              <w:jc w:val="both"/>
              <w:rPr>
                <w:sz w:val="20"/>
                <w:szCs w:val="20"/>
              </w:rPr>
            </w:pPr>
            <w:r>
              <w:rPr>
                <w:rFonts w:eastAsia="Times New Roman"/>
                <w:sz w:val="24"/>
                <w:szCs w:val="24"/>
              </w:rPr>
              <w:t>нами   культурная</w:t>
            </w:r>
          </w:p>
        </w:tc>
        <w:tc>
          <w:tcPr>
            <w:tcW w:w="1540" w:type="dxa"/>
            <w:vAlign w:val="bottom"/>
          </w:tcPr>
          <w:p w:rsidR="00C77162" w:rsidRDefault="00A17B5E" w:rsidP="008D4D3C">
            <w:pPr>
              <w:jc w:val="both"/>
              <w:rPr>
                <w:sz w:val="20"/>
                <w:szCs w:val="20"/>
              </w:rPr>
            </w:pPr>
            <w:r>
              <w:rPr>
                <w:rFonts w:eastAsia="Times New Roman"/>
                <w:sz w:val="24"/>
                <w:szCs w:val="24"/>
              </w:rPr>
              <w:t>среда   школы</w:t>
            </w:r>
          </w:p>
        </w:tc>
      </w:tr>
    </w:tbl>
    <w:p w:rsidR="00C77162" w:rsidRDefault="00C77162" w:rsidP="008D4D3C">
      <w:pPr>
        <w:spacing w:line="53" w:lineRule="exact"/>
        <w:jc w:val="both"/>
        <w:rPr>
          <w:sz w:val="20"/>
          <w:szCs w:val="20"/>
        </w:rPr>
      </w:pPr>
    </w:p>
    <w:p w:rsidR="00C77162" w:rsidRDefault="00A17B5E" w:rsidP="008D4D3C">
      <w:pPr>
        <w:spacing w:line="272" w:lineRule="auto"/>
        <w:ind w:left="260" w:right="20"/>
        <w:jc w:val="both"/>
        <w:rPr>
          <w:sz w:val="20"/>
          <w:szCs w:val="20"/>
        </w:rPr>
      </w:pPr>
      <w:r>
        <w:rPr>
          <w:rFonts w:eastAsia="Times New Roman"/>
          <w:sz w:val="24"/>
          <w:szCs w:val="24"/>
        </w:rPr>
        <w:t>ориентируется в первую очередь на нравственное саморазвитие и самоопределение школьников в ходе овладения знаниями, на развитие их мышления, чувств и личного опыта.</w:t>
      </w:r>
    </w:p>
    <w:p w:rsidR="00C77162" w:rsidRDefault="00C77162" w:rsidP="008D4D3C">
      <w:pPr>
        <w:spacing w:line="17" w:lineRule="exact"/>
        <w:jc w:val="both"/>
        <w:rPr>
          <w:sz w:val="20"/>
          <w:szCs w:val="20"/>
        </w:rPr>
      </w:pPr>
    </w:p>
    <w:p w:rsidR="00C77162" w:rsidRDefault="00A17B5E" w:rsidP="008D4D3C">
      <w:pPr>
        <w:spacing w:line="268" w:lineRule="auto"/>
        <w:ind w:left="260" w:right="20" w:firstLine="361"/>
        <w:jc w:val="both"/>
        <w:rPr>
          <w:sz w:val="20"/>
          <w:szCs w:val="20"/>
        </w:rPr>
      </w:pPr>
      <w:r>
        <w:rPr>
          <w:rFonts w:eastAsia="Times New Roman"/>
          <w:sz w:val="24"/>
          <w:szCs w:val="24"/>
        </w:rPr>
        <w:t>Чтобы преодолеть социальную изоляцию детей с ОВЗ, в том числе с нарушениями интеллекта, мы расширяем воспитательное пространство школы за счет дополнительного образования</w:t>
      </w:r>
    </w:p>
    <w:p w:rsidR="00C77162" w:rsidRDefault="00C77162" w:rsidP="008D4D3C">
      <w:pPr>
        <w:spacing w:line="228" w:lineRule="exact"/>
        <w:jc w:val="both"/>
        <w:rPr>
          <w:sz w:val="20"/>
          <w:szCs w:val="20"/>
        </w:rPr>
      </w:pPr>
    </w:p>
    <w:p w:rsidR="00C77162" w:rsidRDefault="00A17B5E" w:rsidP="008D4D3C">
      <w:pPr>
        <w:spacing w:line="268" w:lineRule="auto"/>
        <w:ind w:left="260" w:firstLine="361"/>
        <w:jc w:val="both"/>
        <w:rPr>
          <w:sz w:val="20"/>
          <w:szCs w:val="20"/>
        </w:rPr>
      </w:pPr>
      <w:r>
        <w:rPr>
          <w:rFonts w:eastAsia="Times New Roman"/>
          <w:sz w:val="24"/>
          <w:szCs w:val="24"/>
        </w:rPr>
        <w:t>Педагогический коллектив продолжит работу по принятой в 2010 году Воспитательной системе. Воспитательный процесс осуществляется по следующим целевым программам: «Знание», «Здоровье», «Отечество», «Культура. Досуг».</w:t>
      </w:r>
    </w:p>
    <w:p w:rsidR="00C77162" w:rsidRDefault="00C77162">
      <w:pPr>
        <w:sectPr w:rsidR="00C77162">
          <w:pgSz w:w="11900" w:h="16838"/>
          <w:pgMar w:top="1135" w:right="844" w:bottom="1068" w:left="1440" w:header="0" w:footer="0" w:gutter="0"/>
          <w:cols w:space="720" w:equalWidth="0">
            <w:col w:w="9620"/>
          </w:cols>
        </w:sectPr>
      </w:pPr>
    </w:p>
    <w:p w:rsidR="00C77162" w:rsidRDefault="00A17B5E">
      <w:pPr>
        <w:spacing w:line="273" w:lineRule="auto"/>
        <w:ind w:left="260" w:firstLine="908"/>
        <w:jc w:val="both"/>
        <w:rPr>
          <w:sz w:val="20"/>
          <w:szCs w:val="20"/>
        </w:rPr>
      </w:pPr>
      <w:r>
        <w:rPr>
          <w:rFonts w:eastAsia="Times New Roman"/>
          <w:sz w:val="24"/>
          <w:szCs w:val="24"/>
        </w:rPr>
        <w:lastRenderedPageBreak/>
        <w:t>Система дополнительного образования школы включает в себя творческие и спортивные объединения в системе музыкальной школы, Дома культуры, Дома пионеров, школы. Дополнительное образование реализуется по нескольким традиционным направлениям, охватывает все группы обучающихся с ОВЗ:</w:t>
      </w:r>
    </w:p>
    <w:p w:rsidR="00C77162" w:rsidRDefault="00C77162">
      <w:pPr>
        <w:spacing w:line="8" w:lineRule="exact"/>
        <w:rPr>
          <w:sz w:val="20"/>
          <w:szCs w:val="20"/>
        </w:rPr>
      </w:pPr>
    </w:p>
    <w:p w:rsidR="00C77162" w:rsidRDefault="00A17B5E">
      <w:pPr>
        <w:tabs>
          <w:tab w:val="left" w:pos="1560"/>
        </w:tabs>
        <w:spacing w:line="226" w:lineRule="auto"/>
        <w:ind w:left="1580" w:hanging="359"/>
        <w:rPr>
          <w:sz w:val="20"/>
          <w:szCs w:val="20"/>
        </w:rPr>
      </w:pPr>
      <w:r>
        <w:rPr>
          <w:rFonts w:ascii="Symbol" w:eastAsia="Symbol" w:hAnsi="Symbol" w:cs="Symbol"/>
          <w:sz w:val="24"/>
          <w:szCs w:val="24"/>
        </w:rPr>
        <w:t></w:t>
      </w:r>
      <w:r>
        <w:rPr>
          <w:sz w:val="20"/>
          <w:szCs w:val="20"/>
        </w:rPr>
        <w:tab/>
      </w:r>
      <w:r>
        <w:rPr>
          <w:rFonts w:eastAsia="Times New Roman"/>
          <w:sz w:val="24"/>
          <w:szCs w:val="24"/>
        </w:rPr>
        <w:t>художес</w:t>
      </w:r>
      <w:r w:rsidR="00340BFB">
        <w:rPr>
          <w:rFonts w:eastAsia="Times New Roman"/>
          <w:sz w:val="24"/>
          <w:szCs w:val="24"/>
        </w:rPr>
        <w:t xml:space="preserve">твенно-эстетическое </w:t>
      </w:r>
      <w:r>
        <w:rPr>
          <w:rFonts w:eastAsia="Times New Roman"/>
          <w:sz w:val="24"/>
          <w:szCs w:val="24"/>
        </w:rPr>
        <w:t>;</w:t>
      </w:r>
    </w:p>
    <w:p w:rsidR="00C77162" w:rsidRDefault="00C77162">
      <w:pPr>
        <w:spacing w:line="27" w:lineRule="exact"/>
        <w:rPr>
          <w:sz w:val="20"/>
          <w:szCs w:val="20"/>
        </w:rPr>
      </w:pPr>
    </w:p>
    <w:p w:rsidR="00C77162" w:rsidRDefault="00A17B5E" w:rsidP="0025402D">
      <w:pPr>
        <w:numPr>
          <w:ilvl w:val="0"/>
          <w:numId w:val="30"/>
        </w:numPr>
        <w:tabs>
          <w:tab w:val="left" w:pos="1580"/>
        </w:tabs>
        <w:ind w:left="1580" w:hanging="360"/>
        <w:rPr>
          <w:rFonts w:ascii="Symbol" w:eastAsia="Symbol" w:hAnsi="Symbol" w:cs="Symbol"/>
          <w:sz w:val="24"/>
          <w:szCs w:val="24"/>
        </w:rPr>
      </w:pPr>
      <w:r>
        <w:rPr>
          <w:rFonts w:eastAsia="Times New Roman"/>
          <w:sz w:val="24"/>
          <w:szCs w:val="24"/>
        </w:rPr>
        <w:t>спортивное (секции баскетбола, волейбола, );</w:t>
      </w:r>
    </w:p>
    <w:p w:rsidR="00C77162" w:rsidRDefault="00A17B5E" w:rsidP="0025402D">
      <w:pPr>
        <w:numPr>
          <w:ilvl w:val="0"/>
          <w:numId w:val="30"/>
        </w:numPr>
        <w:tabs>
          <w:tab w:val="left" w:pos="1580"/>
        </w:tabs>
        <w:spacing w:line="239" w:lineRule="auto"/>
        <w:ind w:left="1580" w:hanging="360"/>
        <w:rPr>
          <w:rFonts w:ascii="Symbol" w:eastAsia="Symbol" w:hAnsi="Symbol" w:cs="Symbol"/>
          <w:sz w:val="24"/>
          <w:szCs w:val="24"/>
        </w:rPr>
      </w:pPr>
      <w:r>
        <w:rPr>
          <w:rFonts w:eastAsia="Times New Roman"/>
          <w:sz w:val="24"/>
          <w:szCs w:val="24"/>
        </w:rPr>
        <w:t>краеведческое (кружок «Краеведение»);</w:t>
      </w:r>
    </w:p>
    <w:p w:rsidR="00C77162" w:rsidRDefault="00A17B5E" w:rsidP="0025402D">
      <w:pPr>
        <w:numPr>
          <w:ilvl w:val="0"/>
          <w:numId w:val="30"/>
        </w:numPr>
        <w:tabs>
          <w:tab w:val="left" w:pos="1580"/>
        </w:tabs>
        <w:spacing w:line="239" w:lineRule="auto"/>
        <w:ind w:left="1580" w:hanging="360"/>
        <w:rPr>
          <w:rFonts w:ascii="Symbol" w:eastAsia="Symbol" w:hAnsi="Symbol" w:cs="Symbol"/>
          <w:sz w:val="24"/>
          <w:szCs w:val="24"/>
        </w:rPr>
      </w:pPr>
      <w:r>
        <w:rPr>
          <w:rFonts w:eastAsia="Times New Roman"/>
          <w:sz w:val="24"/>
          <w:szCs w:val="24"/>
        </w:rPr>
        <w:t>фольклорное ( «Фольклор и этнография»);</w:t>
      </w:r>
    </w:p>
    <w:p w:rsidR="00C77162" w:rsidRDefault="00C77162">
      <w:pPr>
        <w:spacing w:line="3" w:lineRule="exact"/>
        <w:rPr>
          <w:rFonts w:ascii="Symbol" w:eastAsia="Symbol" w:hAnsi="Symbol" w:cs="Symbol"/>
          <w:sz w:val="24"/>
          <w:szCs w:val="24"/>
        </w:rPr>
      </w:pPr>
    </w:p>
    <w:p w:rsidR="00C77162" w:rsidRDefault="00A17B5E" w:rsidP="0025402D">
      <w:pPr>
        <w:numPr>
          <w:ilvl w:val="0"/>
          <w:numId w:val="30"/>
        </w:numPr>
        <w:tabs>
          <w:tab w:val="left" w:pos="1580"/>
        </w:tabs>
        <w:ind w:left="1580" w:hanging="360"/>
        <w:rPr>
          <w:rFonts w:ascii="Symbol" w:eastAsia="Symbol" w:hAnsi="Symbol" w:cs="Symbol"/>
          <w:sz w:val="24"/>
          <w:szCs w:val="24"/>
        </w:rPr>
      </w:pPr>
      <w:r>
        <w:rPr>
          <w:rFonts w:eastAsia="Times New Roman"/>
          <w:sz w:val="24"/>
          <w:szCs w:val="24"/>
        </w:rPr>
        <w:t>социально-педагогическое</w:t>
      </w:r>
    </w:p>
    <w:p w:rsidR="00C77162" w:rsidRDefault="00C77162">
      <w:pPr>
        <w:spacing w:line="10" w:lineRule="exact"/>
        <w:rPr>
          <w:sz w:val="20"/>
          <w:szCs w:val="20"/>
        </w:rPr>
      </w:pPr>
    </w:p>
    <w:p w:rsidR="00C77162" w:rsidRDefault="00A17B5E">
      <w:pPr>
        <w:spacing w:line="272" w:lineRule="auto"/>
        <w:ind w:left="260" w:firstLine="476"/>
        <w:jc w:val="both"/>
        <w:rPr>
          <w:sz w:val="20"/>
          <w:szCs w:val="20"/>
        </w:rPr>
      </w:pPr>
      <w:r>
        <w:rPr>
          <w:rFonts w:eastAsia="Times New Roman"/>
          <w:sz w:val="24"/>
          <w:szCs w:val="24"/>
        </w:rPr>
        <w:t>Организация дополнительного образования, связанного с внеурочной работой, повышает эффективность педагогического процесса, позволяет осуществлять не только подготовку учащихся к школе, но и включать ребят в жизнь, дает возможность коррегировать нарушенное развитие учащихся.</w:t>
      </w:r>
    </w:p>
    <w:p w:rsidR="00C77162" w:rsidRDefault="00C77162">
      <w:pPr>
        <w:spacing w:line="17" w:lineRule="exact"/>
        <w:rPr>
          <w:sz w:val="20"/>
          <w:szCs w:val="20"/>
        </w:rPr>
      </w:pPr>
    </w:p>
    <w:p w:rsidR="00C77162" w:rsidRDefault="00A17B5E">
      <w:pPr>
        <w:spacing w:line="264" w:lineRule="auto"/>
        <w:ind w:left="260" w:firstLine="850"/>
        <w:jc w:val="both"/>
        <w:rPr>
          <w:sz w:val="20"/>
          <w:szCs w:val="20"/>
        </w:rPr>
      </w:pPr>
      <w:r>
        <w:rPr>
          <w:rFonts w:eastAsia="Times New Roman"/>
          <w:sz w:val="24"/>
          <w:szCs w:val="24"/>
        </w:rPr>
        <w:t>Занятия по программам дополнительного образования проводятся как в школе, так и вне школы ( Дом культуры).</w:t>
      </w:r>
    </w:p>
    <w:p w:rsidR="00C77162" w:rsidRDefault="00C77162">
      <w:pPr>
        <w:spacing w:line="27" w:lineRule="exact"/>
        <w:rPr>
          <w:sz w:val="20"/>
          <w:szCs w:val="20"/>
        </w:rPr>
      </w:pPr>
    </w:p>
    <w:p w:rsidR="00C77162" w:rsidRDefault="00A17B5E">
      <w:pPr>
        <w:spacing w:line="274" w:lineRule="auto"/>
        <w:ind w:left="260" w:firstLine="850"/>
        <w:jc w:val="both"/>
        <w:rPr>
          <w:sz w:val="20"/>
          <w:szCs w:val="20"/>
        </w:rPr>
      </w:pPr>
      <w:r>
        <w:rPr>
          <w:rFonts w:eastAsia="Times New Roman"/>
          <w:sz w:val="24"/>
          <w:szCs w:val="24"/>
        </w:rPr>
        <w:t>Организуя дополнительное образование детей с ОВЗ в школе, осуществляя выбор форм проведения занятий, отбирая содержание образования, педагогический коллектив ориентируется на требования педагогической целесообразности организации детей. Существенным моментом является то, что, на наш взгляд, дополнительное образование не есть что-то второстепенное по отношению к базовому, а является логическим продолжением его. Дополнительное образование несет на себе основную ответственность за обновление содержания образования и его индивидуализацию. Выбирая из предложенных занятий то, которое больше всего отвечает индивидуальным интересам, возможностям и способностям, ученик реализует внутреннее желание деятельности и интерес к ней.</w:t>
      </w:r>
    </w:p>
    <w:p w:rsidR="00C77162" w:rsidRDefault="00C77162">
      <w:pPr>
        <w:spacing w:line="344" w:lineRule="exact"/>
        <w:rPr>
          <w:sz w:val="20"/>
          <w:szCs w:val="20"/>
        </w:rPr>
      </w:pPr>
    </w:p>
    <w:p w:rsidR="00C77162" w:rsidRDefault="00A17B5E">
      <w:pPr>
        <w:spacing w:line="233" w:lineRule="auto"/>
        <w:ind w:left="260" w:right="20"/>
        <w:jc w:val="both"/>
        <w:rPr>
          <w:sz w:val="20"/>
          <w:szCs w:val="20"/>
        </w:rPr>
      </w:pPr>
      <w:r>
        <w:rPr>
          <w:rFonts w:eastAsia="Times New Roman"/>
          <w:sz w:val="24"/>
          <w:szCs w:val="24"/>
          <w:u w:val="single"/>
        </w:rPr>
        <w:t>4.4.Характеристика видов деятельности и задач, решаемых субъектами образовательного процесса.</w:t>
      </w:r>
    </w:p>
    <w:p w:rsidR="00C77162" w:rsidRDefault="00C77162">
      <w:pPr>
        <w:spacing w:line="9" w:lineRule="exact"/>
        <w:rPr>
          <w:sz w:val="20"/>
          <w:szCs w:val="20"/>
        </w:rPr>
      </w:pPr>
    </w:p>
    <w:p w:rsidR="00C77162" w:rsidRDefault="00A17B5E">
      <w:pPr>
        <w:ind w:left="260"/>
        <w:rPr>
          <w:sz w:val="20"/>
          <w:szCs w:val="20"/>
        </w:rPr>
      </w:pPr>
      <w:r>
        <w:rPr>
          <w:rFonts w:eastAsia="Times New Roman"/>
          <w:b/>
          <w:bCs/>
          <w:sz w:val="24"/>
          <w:szCs w:val="24"/>
          <w:u w:val="single"/>
        </w:rPr>
        <w:t>Начальное общее образование</w:t>
      </w:r>
    </w:p>
    <w:p w:rsidR="00C77162" w:rsidRDefault="00A17B5E">
      <w:pPr>
        <w:spacing w:line="233" w:lineRule="auto"/>
        <w:ind w:left="260"/>
        <w:rPr>
          <w:sz w:val="20"/>
          <w:szCs w:val="20"/>
        </w:rPr>
      </w:pPr>
      <w:r>
        <w:rPr>
          <w:rFonts w:eastAsia="Times New Roman"/>
          <w:sz w:val="24"/>
          <w:szCs w:val="24"/>
          <w:u w:val="single"/>
        </w:rPr>
        <w:t>Виды деятельности младшего школьника:</w:t>
      </w:r>
    </w:p>
    <w:p w:rsidR="00C77162" w:rsidRDefault="00C77162">
      <w:pPr>
        <w:spacing w:line="3" w:lineRule="exact"/>
        <w:rPr>
          <w:sz w:val="20"/>
          <w:szCs w:val="20"/>
        </w:rPr>
      </w:pPr>
    </w:p>
    <w:p w:rsidR="00C77162" w:rsidRDefault="00A17B5E" w:rsidP="0025402D">
      <w:pPr>
        <w:numPr>
          <w:ilvl w:val="0"/>
          <w:numId w:val="31"/>
        </w:numPr>
        <w:tabs>
          <w:tab w:val="left" w:pos="980"/>
        </w:tabs>
        <w:ind w:left="980" w:hanging="360"/>
        <w:rPr>
          <w:rFonts w:ascii="Symbol" w:eastAsia="Symbol" w:hAnsi="Symbol" w:cs="Symbol"/>
          <w:sz w:val="20"/>
          <w:szCs w:val="20"/>
        </w:rPr>
      </w:pPr>
      <w:r>
        <w:rPr>
          <w:rFonts w:eastAsia="Times New Roman"/>
          <w:sz w:val="24"/>
          <w:szCs w:val="24"/>
        </w:rPr>
        <w:t>индивидуальная и коллективная учебная деятельность</w:t>
      </w:r>
    </w:p>
    <w:p w:rsidR="00C77162" w:rsidRDefault="00A17B5E" w:rsidP="0025402D">
      <w:pPr>
        <w:numPr>
          <w:ilvl w:val="0"/>
          <w:numId w:val="31"/>
        </w:numPr>
        <w:tabs>
          <w:tab w:val="left" w:pos="980"/>
        </w:tabs>
        <w:spacing w:line="237" w:lineRule="auto"/>
        <w:ind w:left="980" w:hanging="360"/>
        <w:rPr>
          <w:rFonts w:ascii="Symbol" w:eastAsia="Symbol" w:hAnsi="Symbol" w:cs="Symbol"/>
          <w:sz w:val="20"/>
          <w:szCs w:val="20"/>
        </w:rPr>
      </w:pPr>
      <w:r>
        <w:rPr>
          <w:rFonts w:eastAsia="Times New Roman"/>
          <w:sz w:val="24"/>
          <w:szCs w:val="24"/>
        </w:rPr>
        <w:t>игровая деятельность</w:t>
      </w:r>
    </w:p>
    <w:p w:rsidR="00C77162" w:rsidRDefault="00C77162">
      <w:pPr>
        <w:spacing w:line="3" w:lineRule="exact"/>
        <w:rPr>
          <w:rFonts w:ascii="Symbol" w:eastAsia="Symbol" w:hAnsi="Symbol" w:cs="Symbol"/>
          <w:sz w:val="20"/>
          <w:szCs w:val="20"/>
        </w:rPr>
      </w:pPr>
    </w:p>
    <w:p w:rsidR="00C77162" w:rsidRDefault="00A17B5E" w:rsidP="0025402D">
      <w:pPr>
        <w:numPr>
          <w:ilvl w:val="0"/>
          <w:numId w:val="31"/>
        </w:numPr>
        <w:tabs>
          <w:tab w:val="left" w:pos="980"/>
        </w:tabs>
        <w:ind w:left="980" w:hanging="360"/>
        <w:rPr>
          <w:rFonts w:ascii="Symbol" w:eastAsia="Symbol" w:hAnsi="Symbol" w:cs="Symbol"/>
          <w:sz w:val="20"/>
          <w:szCs w:val="20"/>
        </w:rPr>
      </w:pPr>
      <w:r>
        <w:rPr>
          <w:rFonts w:eastAsia="Times New Roman"/>
          <w:sz w:val="24"/>
          <w:szCs w:val="24"/>
        </w:rPr>
        <w:t>творческая деятельность</w:t>
      </w:r>
    </w:p>
    <w:p w:rsidR="00C77162" w:rsidRDefault="00A17B5E" w:rsidP="0025402D">
      <w:pPr>
        <w:numPr>
          <w:ilvl w:val="0"/>
          <w:numId w:val="31"/>
        </w:numPr>
        <w:tabs>
          <w:tab w:val="left" w:pos="980"/>
        </w:tabs>
        <w:spacing w:line="238" w:lineRule="auto"/>
        <w:ind w:left="980" w:hanging="360"/>
        <w:rPr>
          <w:rFonts w:ascii="Symbol" w:eastAsia="Symbol" w:hAnsi="Symbol" w:cs="Symbol"/>
          <w:sz w:val="20"/>
          <w:szCs w:val="20"/>
        </w:rPr>
      </w:pPr>
      <w:r>
        <w:rPr>
          <w:rFonts w:eastAsia="Times New Roman"/>
          <w:sz w:val="24"/>
          <w:szCs w:val="24"/>
        </w:rPr>
        <w:t>трудовая деятельность</w:t>
      </w:r>
    </w:p>
    <w:p w:rsidR="00C77162" w:rsidRDefault="00C77162">
      <w:pPr>
        <w:spacing w:line="2" w:lineRule="exact"/>
        <w:rPr>
          <w:rFonts w:ascii="Symbol" w:eastAsia="Symbol" w:hAnsi="Symbol" w:cs="Symbol"/>
          <w:sz w:val="20"/>
          <w:szCs w:val="20"/>
        </w:rPr>
      </w:pPr>
    </w:p>
    <w:p w:rsidR="00C77162" w:rsidRDefault="00A17B5E" w:rsidP="0025402D">
      <w:pPr>
        <w:numPr>
          <w:ilvl w:val="0"/>
          <w:numId w:val="31"/>
        </w:numPr>
        <w:tabs>
          <w:tab w:val="left" w:pos="980"/>
        </w:tabs>
        <w:ind w:left="980" w:hanging="360"/>
        <w:rPr>
          <w:rFonts w:ascii="Symbol" w:eastAsia="Symbol" w:hAnsi="Symbol" w:cs="Symbol"/>
          <w:sz w:val="20"/>
          <w:szCs w:val="20"/>
        </w:rPr>
      </w:pPr>
      <w:r>
        <w:rPr>
          <w:rFonts w:eastAsia="Times New Roman"/>
          <w:sz w:val="24"/>
          <w:szCs w:val="24"/>
        </w:rPr>
        <w:t>спортивная деятельность</w:t>
      </w:r>
    </w:p>
    <w:p w:rsidR="00C77162" w:rsidRDefault="00A17B5E" w:rsidP="0025402D">
      <w:pPr>
        <w:numPr>
          <w:ilvl w:val="0"/>
          <w:numId w:val="31"/>
        </w:numPr>
        <w:tabs>
          <w:tab w:val="left" w:pos="980"/>
        </w:tabs>
        <w:spacing w:line="237" w:lineRule="auto"/>
        <w:ind w:left="980" w:hanging="360"/>
        <w:rPr>
          <w:rFonts w:ascii="Symbol" w:eastAsia="Symbol" w:hAnsi="Symbol" w:cs="Symbol"/>
          <w:sz w:val="20"/>
          <w:szCs w:val="20"/>
        </w:rPr>
      </w:pPr>
      <w:r>
        <w:rPr>
          <w:rFonts w:eastAsia="Times New Roman"/>
          <w:sz w:val="24"/>
          <w:szCs w:val="24"/>
          <w:u w:val="single"/>
        </w:rPr>
        <w:t>Образовательные задачи  обучения</w:t>
      </w:r>
    </w:p>
    <w:p w:rsidR="00C77162" w:rsidRDefault="00C77162">
      <w:pPr>
        <w:spacing w:line="277" w:lineRule="exact"/>
        <w:rPr>
          <w:rFonts w:ascii="Symbol" w:eastAsia="Symbol" w:hAnsi="Symbol" w:cs="Symbol"/>
          <w:sz w:val="20"/>
          <w:szCs w:val="20"/>
        </w:rPr>
      </w:pPr>
    </w:p>
    <w:p w:rsidR="00C77162" w:rsidRDefault="00A17B5E" w:rsidP="0025402D">
      <w:pPr>
        <w:numPr>
          <w:ilvl w:val="0"/>
          <w:numId w:val="31"/>
        </w:numPr>
        <w:tabs>
          <w:tab w:val="left" w:pos="980"/>
        </w:tabs>
        <w:ind w:left="980" w:hanging="360"/>
        <w:rPr>
          <w:rFonts w:ascii="Symbol" w:eastAsia="Symbol" w:hAnsi="Symbol" w:cs="Symbol"/>
          <w:sz w:val="20"/>
          <w:szCs w:val="20"/>
        </w:rPr>
      </w:pPr>
      <w:r>
        <w:rPr>
          <w:rFonts w:eastAsia="Times New Roman"/>
          <w:sz w:val="24"/>
          <w:szCs w:val="24"/>
        </w:rPr>
        <w:t>- формировать общеучебные навыки, обеспечивающие возможность продолжения</w:t>
      </w:r>
    </w:p>
    <w:p w:rsidR="00C77162" w:rsidRDefault="00C77162">
      <w:pPr>
        <w:spacing w:line="2" w:lineRule="exact"/>
        <w:rPr>
          <w:sz w:val="20"/>
          <w:szCs w:val="20"/>
        </w:rPr>
      </w:pPr>
    </w:p>
    <w:p w:rsidR="00C77162" w:rsidRDefault="00A17B5E">
      <w:pPr>
        <w:ind w:left="980"/>
        <w:rPr>
          <w:sz w:val="20"/>
          <w:szCs w:val="20"/>
        </w:rPr>
      </w:pPr>
      <w:r>
        <w:rPr>
          <w:rFonts w:eastAsia="Times New Roman"/>
          <w:sz w:val="24"/>
          <w:szCs w:val="24"/>
        </w:rPr>
        <w:t>образования в основной школе;</w:t>
      </w:r>
    </w:p>
    <w:p w:rsidR="00C77162" w:rsidRDefault="00A17B5E" w:rsidP="0025402D">
      <w:pPr>
        <w:numPr>
          <w:ilvl w:val="0"/>
          <w:numId w:val="32"/>
        </w:numPr>
        <w:tabs>
          <w:tab w:val="left" w:pos="960"/>
        </w:tabs>
        <w:spacing w:line="237" w:lineRule="auto"/>
        <w:ind w:left="960" w:hanging="340"/>
        <w:rPr>
          <w:rFonts w:eastAsia="Times New Roman"/>
          <w:sz w:val="24"/>
          <w:szCs w:val="24"/>
        </w:rPr>
      </w:pPr>
      <w:r>
        <w:rPr>
          <w:rFonts w:eastAsia="Times New Roman"/>
          <w:sz w:val="24"/>
          <w:szCs w:val="24"/>
        </w:rPr>
        <w:t>воспитать  умение  учиться – способность к самоорганизации с целью решения</w:t>
      </w:r>
    </w:p>
    <w:p w:rsidR="00C77162" w:rsidRDefault="00C77162">
      <w:pPr>
        <w:spacing w:line="4" w:lineRule="exact"/>
        <w:rPr>
          <w:sz w:val="20"/>
          <w:szCs w:val="20"/>
        </w:rPr>
      </w:pPr>
    </w:p>
    <w:p w:rsidR="00C77162" w:rsidRDefault="00A17B5E">
      <w:pPr>
        <w:tabs>
          <w:tab w:val="left" w:pos="2380"/>
        </w:tabs>
        <w:ind w:left="980"/>
        <w:rPr>
          <w:sz w:val="20"/>
          <w:szCs w:val="20"/>
        </w:rPr>
      </w:pPr>
      <w:r>
        <w:rPr>
          <w:rFonts w:eastAsia="Times New Roman"/>
          <w:sz w:val="24"/>
          <w:szCs w:val="24"/>
        </w:rPr>
        <w:t>учебных</w:t>
      </w:r>
      <w:r>
        <w:rPr>
          <w:sz w:val="20"/>
          <w:szCs w:val="20"/>
        </w:rPr>
        <w:tab/>
      </w:r>
      <w:r>
        <w:rPr>
          <w:rFonts w:eastAsia="Times New Roman"/>
          <w:sz w:val="24"/>
          <w:szCs w:val="24"/>
        </w:rPr>
        <w:t>задач;</w:t>
      </w:r>
    </w:p>
    <w:p w:rsidR="00C77162" w:rsidRDefault="00A17B5E">
      <w:pPr>
        <w:spacing w:line="237" w:lineRule="auto"/>
        <w:ind w:left="500"/>
        <w:rPr>
          <w:sz w:val="20"/>
          <w:szCs w:val="20"/>
        </w:rPr>
      </w:pPr>
      <w:r>
        <w:rPr>
          <w:rFonts w:eastAsia="Times New Roman"/>
          <w:sz w:val="24"/>
          <w:szCs w:val="24"/>
        </w:rPr>
        <w:t>всестороннее развивать  личность ребёнка.</w:t>
      </w:r>
    </w:p>
    <w:p w:rsidR="00C77162" w:rsidRDefault="00C77162">
      <w:pPr>
        <w:spacing w:line="3" w:lineRule="exact"/>
        <w:rPr>
          <w:sz w:val="20"/>
          <w:szCs w:val="20"/>
        </w:rPr>
      </w:pPr>
    </w:p>
    <w:p w:rsidR="00C77162" w:rsidRDefault="00A17B5E">
      <w:pPr>
        <w:ind w:left="260"/>
        <w:rPr>
          <w:sz w:val="20"/>
          <w:szCs w:val="20"/>
        </w:rPr>
      </w:pPr>
      <w:r>
        <w:rPr>
          <w:rFonts w:eastAsia="Times New Roman"/>
          <w:sz w:val="24"/>
          <w:szCs w:val="24"/>
          <w:u w:val="single"/>
        </w:rPr>
        <w:t>Задачи, решаемые младшими  школьниками в разных видах  деятельности</w:t>
      </w:r>
    </w:p>
    <w:p w:rsidR="00C77162" w:rsidRDefault="00A17B5E" w:rsidP="0025402D">
      <w:pPr>
        <w:numPr>
          <w:ilvl w:val="0"/>
          <w:numId w:val="33"/>
        </w:numPr>
        <w:tabs>
          <w:tab w:val="left" w:pos="980"/>
        </w:tabs>
        <w:spacing w:line="237" w:lineRule="auto"/>
        <w:ind w:left="980" w:hanging="360"/>
        <w:rPr>
          <w:rFonts w:ascii="Symbol" w:eastAsia="Symbol" w:hAnsi="Symbol" w:cs="Symbol"/>
          <w:sz w:val="20"/>
          <w:szCs w:val="20"/>
        </w:rPr>
      </w:pPr>
      <w:r>
        <w:rPr>
          <w:rFonts w:eastAsia="Times New Roman"/>
          <w:sz w:val="24"/>
          <w:szCs w:val="24"/>
        </w:rPr>
        <w:t>научиться решать  поставленные учителем цели;</w:t>
      </w:r>
    </w:p>
    <w:p w:rsidR="00C77162" w:rsidRDefault="00C77162">
      <w:pPr>
        <w:spacing w:line="3" w:lineRule="exact"/>
        <w:rPr>
          <w:rFonts w:ascii="Symbol" w:eastAsia="Symbol" w:hAnsi="Symbol" w:cs="Symbol"/>
          <w:sz w:val="20"/>
          <w:szCs w:val="20"/>
        </w:rPr>
      </w:pPr>
    </w:p>
    <w:p w:rsidR="00C77162" w:rsidRDefault="00A17B5E" w:rsidP="0025402D">
      <w:pPr>
        <w:numPr>
          <w:ilvl w:val="0"/>
          <w:numId w:val="33"/>
        </w:numPr>
        <w:tabs>
          <w:tab w:val="left" w:pos="980"/>
        </w:tabs>
        <w:ind w:left="980" w:hanging="360"/>
        <w:rPr>
          <w:rFonts w:ascii="Symbol" w:eastAsia="Symbol" w:hAnsi="Symbol" w:cs="Symbol"/>
          <w:sz w:val="20"/>
          <w:szCs w:val="20"/>
        </w:rPr>
      </w:pPr>
      <w:r>
        <w:rPr>
          <w:rFonts w:eastAsia="Times New Roman"/>
          <w:sz w:val="24"/>
          <w:szCs w:val="24"/>
        </w:rPr>
        <w:t>научиться контролировать и оценивать свою учебную работу и поступки;</w:t>
      </w:r>
    </w:p>
    <w:p w:rsidR="00C77162" w:rsidRDefault="00C77162">
      <w:pPr>
        <w:spacing w:line="9" w:lineRule="exact"/>
        <w:rPr>
          <w:rFonts w:ascii="Symbol" w:eastAsia="Symbol" w:hAnsi="Symbol" w:cs="Symbol"/>
          <w:sz w:val="20"/>
          <w:szCs w:val="20"/>
        </w:rPr>
      </w:pPr>
    </w:p>
    <w:p w:rsidR="00C77162" w:rsidRDefault="00A17B5E" w:rsidP="0025402D">
      <w:pPr>
        <w:numPr>
          <w:ilvl w:val="0"/>
          <w:numId w:val="33"/>
        </w:numPr>
        <w:tabs>
          <w:tab w:val="left" w:pos="980"/>
        </w:tabs>
        <w:spacing w:line="235" w:lineRule="auto"/>
        <w:ind w:left="980" w:hanging="360"/>
        <w:rPr>
          <w:rFonts w:ascii="Symbol" w:eastAsia="Symbol" w:hAnsi="Symbol" w:cs="Symbol"/>
          <w:sz w:val="20"/>
          <w:szCs w:val="20"/>
        </w:rPr>
      </w:pPr>
      <w:r>
        <w:rPr>
          <w:rFonts w:eastAsia="Times New Roman"/>
          <w:sz w:val="24"/>
          <w:szCs w:val="24"/>
        </w:rPr>
        <w:t>овладеть самостоятельными и коллективными формами учебной работы и соответствующими социальными навыками;</w:t>
      </w:r>
    </w:p>
    <w:p w:rsidR="00C77162" w:rsidRDefault="00C77162">
      <w:pPr>
        <w:spacing w:line="2" w:lineRule="exact"/>
        <w:rPr>
          <w:rFonts w:ascii="Symbol" w:eastAsia="Symbol" w:hAnsi="Symbol" w:cs="Symbol"/>
          <w:sz w:val="20"/>
          <w:szCs w:val="20"/>
        </w:rPr>
      </w:pPr>
    </w:p>
    <w:p w:rsidR="00C77162" w:rsidRDefault="00A17B5E" w:rsidP="0025402D">
      <w:pPr>
        <w:numPr>
          <w:ilvl w:val="0"/>
          <w:numId w:val="33"/>
        </w:numPr>
        <w:tabs>
          <w:tab w:val="left" w:pos="980"/>
        </w:tabs>
        <w:spacing w:line="237" w:lineRule="auto"/>
        <w:ind w:left="980" w:hanging="360"/>
        <w:rPr>
          <w:rFonts w:ascii="Symbol" w:eastAsia="Symbol" w:hAnsi="Symbol" w:cs="Symbol"/>
          <w:sz w:val="20"/>
          <w:szCs w:val="20"/>
        </w:rPr>
      </w:pPr>
      <w:r>
        <w:rPr>
          <w:rFonts w:eastAsia="Times New Roman"/>
          <w:sz w:val="24"/>
          <w:szCs w:val="24"/>
        </w:rPr>
        <w:t>овладеть различными видами деятельности;</w:t>
      </w:r>
    </w:p>
    <w:p w:rsidR="00C77162" w:rsidRDefault="00C77162">
      <w:pPr>
        <w:sectPr w:rsidR="00C77162">
          <w:pgSz w:w="11900" w:h="16838"/>
          <w:pgMar w:top="1135" w:right="844" w:bottom="669" w:left="1440" w:header="0" w:footer="0" w:gutter="0"/>
          <w:cols w:space="720" w:equalWidth="0">
            <w:col w:w="9620"/>
          </w:cols>
        </w:sectPr>
      </w:pPr>
    </w:p>
    <w:p w:rsidR="00C77162" w:rsidRDefault="00A17B5E" w:rsidP="0025402D">
      <w:pPr>
        <w:numPr>
          <w:ilvl w:val="0"/>
          <w:numId w:val="34"/>
        </w:numPr>
        <w:tabs>
          <w:tab w:val="left" w:pos="980"/>
        </w:tabs>
        <w:ind w:left="980" w:hanging="360"/>
        <w:rPr>
          <w:rFonts w:ascii="Symbol" w:eastAsia="Symbol" w:hAnsi="Symbol" w:cs="Symbol"/>
          <w:sz w:val="20"/>
          <w:szCs w:val="20"/>
        </w:rPr>
      </w:pPr>
      <w:r>
        <w:rPr>
          <w:rFonts w:eastAsia="Times New Roman"/>
          <w:sz w:val="24"/>
          <w:szCs w:val="24"/>
        </w:rPr>
        <w:lastRenderedPageBreak/>
        <w:t>приобрести  опыт  взаимодействия  с  окружающими,  освоить  нормы  этикета,</w:t>
      </w:r>
    </w:p>
    <w:p w:rsidR="00C77162" w:rsidRDefault="00C77162">
      <w:pPr>
        <w:spacing w:line="2" w:lineRule="exact"/>
        <w:rPr>
          <w:sz w:val="20"/>
          <w:szCs w:val="20"/>
        </w:rPr>
      </w:pPr>
    </w:p>
    <w:p w:rsidR="00C77162" w:rsidRDefault="00A17B5E">
      <w:pPr>
        <w:ind w:left="980"/>
        <w:rPr>
          <w:sz w:val="20"/>
          <w:szCs w:val="20"/>
        </w:rPr>
      </w:pPr>
      <w:r>
        <w:rPr>
          <w:rFonts w:eastAsia="Times New Roman"/>
          <w:sz w:val="24"/>
          <w:szCs w:val="24"/>
        </w:rPr>
        <w:t>научиться правильно выражать свои мысли и чувства.</w:t>
      </w:r>
    </w:p>
    <w:p w:rsidR="00C77162" w:rsidRDefault="00A17B5E">
      <w:pPr>
        <w:spacing w:line="237" w:lineRule="auto"/>
        <w:ind w:left="260"/>
        <w:rPr>
          <w:sz w:val="20"/>
          <w:szCs w:val="20"/>
        </w:rPr>
      </w:pPr>
      <w:r>
        <w:rPr>
          <w:rFonts w:eastAsia="Times New Roman"/>
          <w:sz w:val="24"/>
          <w:szCs w:val="24"/>
          <w:u w:val="single"/>
        </w:rPr>
        <w:t>Задачи, решаемые педагогами:</w:t>
      </w:r>
    </w:p>
    <w:p w:rsidR="00C77162" w:rsidRDefault="00C77162">
      <w:pPr>
        <w:spacing w:line="35" w:lineRule="exact"/>
        <w:rPr>
          <w:sz w:val="20"/>
          <w:szCs w:val="20"/>
        </w:rPr>
      </w:pPr>
    </w:p>
    <w:p w:rsidR="00C77162" w:rsidRDefault="00A17B5E" w:rsidP="0025402D">
      <w:pPr>
        <w:numPr>
          <w:ilvl w:val="0"/>
          <w:numId w:val="35"/>
        </w:numPr>
        <w:tabs>
          <w:tab w:val="left" w:pos="966"/>
        </w:tabs>
        <w:spacing w:line="230" w:lineRule="auto"/>
        <w:ind w:left="980" w:hanging="360"/>
        <w:jc w:val="both"/>
        <w:rPr>
          <w:rFonts w:ascii="Symbol" w:eastAsia="Symbol" w:hAnsi="Symbol" w:cs="Symbol"/>
          <w:sz w:val="24"/>
          <w:szCs w:val="24"/>
        </w:rPr>
      </w:pPr>
      <w:r>
        <w:rPr>
          <w:rFonts w:eastAsia="Times New Roman"/>
          <w:sz w:val="24"/>
          <w:szCs w:val="24"/>
        </w:rPr>
        <w:t>реализовать образовательную программу начальной школы в разнообразных организационно-учебных формах (уроки, занятия, игры, практики, конкурсы, соревнования)</w:t>
      </w:r>
    </w:p>
    <w:p w:rsidR="00C77162" w:rsidRDefault="00C77162">
      <w:pPr>
        <w:spacing w:line="34" w:lineRule="exact"/>
        <w:rPr>
          <w:rFonts w:ascii="Symbol" w:eastAsia="Symbol" w:hAnsi="Symbol" w:cs="Symbol"/>
          <w:sz w:val="24"/>
          <w:szCs w:val="24"/>
        </w:rPr>
      </w:pPr>
    </w:p>
    <w:p w:rsidR="00C77162" w:rsidRDefault="00A17B5E" w:rsidP="0025402D">
      <w:pPr>
        <w:numPr>
          <w:ilvl w:val="0"/>
          <w:numId w:val="35"/>
        </w:numPr>
        <w:tabs>
          <w:tab w:val="left" w:pos="966"/>
        </w:tabs>
        <w:spacing w:line="226" w:lineRule="auto"/>
        <w:ind w:left="980" w:hanging="360"/>
        <w:rPr>
          <w:rFonts w:ascii="Symbol" w:eastAsia="Symbol" w:hAnsi="Symbol" w:cs="Symbol"/>
          <w:sz w:val="24"/>
          <w:szCs w:val="24"/>
        </w:rPr>
      </w:pPr>
      <w:r>
        <w:rPr>
          <w:rFonts w:eastAsia="Times New Roman"/>
          <w:sz w:val="24"/>
          <w:szCs w:val="24"/>
        </w:rPr>
        <w:t>обеспечить комфортные условия смены ведущей деятельности – игровой на учебную.</w:t>
      </w:r>
    </w:p>
    <w:p w:rsidR="00C77162" w:rsidRDefault="00C77162">
      <w:pPr>
        <w:spacing w:line="29" w:lineRule="exact"/>
        <w:rPr>
          <w:rFonts w:ascii="Symbol" w:eastAsia="Symbol" w:hAnsi="Symbol" w:cs="Symbol"/>
          <w:sz w:val="24"/>
          <w:szCs w:val="24"/>
        </w:rPr>
      </w:pPr>
    </w:p>
    <w:p w:rsidR="00C77162" w:rsidRDefault="00A17B5E" w:rsidP="0025402D">
      <w:pPr>
        <w:numPr>
          <w:ilvl w:val="0"/>
          <w:numId w:val="35"/>
        </w:numPr>
        <w:tabs>
          <w:tab w:val="left" w:pos="966"/>
        </w:tabs>
        <w:spacing w:line="231" w:lineRule="auto"/>
        <w:ind w:left="980" w:right="20" w:hanging="360"/>
        <w:jc w:val="both"/>
        <w:rPr>
          <w:rFonts w:ascii="Symbol" w:eastAsia="Symbol" w:hAnsi="Symbol" w:cs="Symbol"/>
          <w:sz w:val="24"/>
          <w:szCs w:val="24"/>
        </w:rPr>
      </w:pPr>
      <w:r>
        <w:rPr>
          <w:rFonts w:eastAsia="Times New Roman"/>
          <w:sz w:val="24"/>
          <w:szCs w:val="24"/>
        </w:rPr>
        <w:t>обеспечить условия формирования учебной деятельности, для чего организовать постановку учебных целей, побуждать и поддерживать детские инициативы, осуществлять функции контроля и оценки.</w:t>
      </w:r>
    </w:p>
    <w:p w:rsidR="00C77162" w:rsidRDefault="00C77162">
      <w:pPr>
        <w:spacing w:line="283" w:lineRule="exact"/>
        <w:rPr>
          <w:sz w:val="20"/>
          <w:szCs w:val="20"/>
        </w:rPr>
      </w:pPr>
    </w:p>
    <w:p w:rsidR="00C77162" w:rsidRDefault="00A17B5E">
      <w:pPr>
        <w:ind w:left="260"/>
        <w:rPr>
          <w:sz w:val="20"/>
          <w:szCs w:val="20"/>
        </w:rPr>
      </w:pPr>
      <w:r>
        <w:rPr>
          <w:rFonts w:eastAsia="Times New Roman"/>
          <w:b/>
          <w:bCs/>
          <w:sz w:val="24"/>
          <w:szCs w:val="24"/>
          <w:u w:val="single"/>
        </w:rPr>
        <w:t>Основное общее образование</w:t>
      </w:r>
    </w:p>
    <w:p w:rsidR="00C77162" w:rsidRDefault="00A17B5E">
      <w:pPr>
        <w:spacing w:line="233" w:lineRule="auto"/>
        <w:ind w:left="260"/>
        <w:rPr>
          <w:sz w:val="20"/>
          <w:szCs w:val="20"/>
        </w:rPr>
      </w:pPr>
      <w:r>
        <w:rPr>
          <w:rFonts w:eastAsia="Times New Roman"/>
          <w:sz w:val="24"/>
          <w:szCs w:val="24"/>
          <w:u w:val="single"/>
        </w:rPr>
        <w:t>Виды деятельности школьника:</w:t>
      </w:r>
    </w:p>
    <w:p w:rsidR="00C77162" w:rsidRDefault="00C77162">
      <w:pPr>
        <w:spacing w:line="3" w:lineRule="exact"/>
        <w:rPr>
          <w:sz w:val="20"/>
          <w:szCs w:val="20"/>
        </w:rPr>
      </w:pPr>
    </w:p>
    <w:p w:rsidR="00C77162" w:rsidRDefault="00A17B5E" w:rsidP="0025402D">
      <w:pPr>
        <w:numPr>
          <w:ilvl w:val="0"/>
          <w:numId w:val="36"/>
        </w:numPr>
        <w:tabs>
          <w:tab w:val="left" w:pos="980"/>
        </w:tabs>
        <w:ind w:left="980" w:hanging="360"/>
        <w:rPr>
          <w:rFonts w:ascii="Symbol" w:eastAsia="Symbol" w:hAnsi="Symbol" w:cs="Symbol"/>
          <w:sz w:val="20"/>
          <w:szCs w:val="20"/>
        </w:rPr>
      </w:pPr>
      <w:r>
        <w:rPr>
          <w:rFonts w:eastAsia="Times New Roman"/>
          <w:sz w:val="24"/>
          <w:szCs w:val="24"/>
        </w:rPr>
        <w:t>индивидуальная и коллективная учебная деятельность</w:t>
      </w:r>
    </w:p>
    <w:p w:rsidR="00C77162" w:rsidRDefault="00C77162">
      <w:pPr>
        <w:spacing w:line="9" w:lineRule="exact"/>
        <w:rPr>
          <w:rFonts w:ascii="Symbol" w:eastAsia="Symbol" w:hAnsi="Symbol" w:cs="Symbol"/>
          <w:sz w:val="20"/>
          <w:szCs w:val="20"/>
        </w:rPr>
      </w:pPr>
    </w:p>
    <w:p w:rsidR="00C77162" w:rsidRDefault="00A17B5E" w:rsidP="0025402D">
      <w:pPr>
        <w:numPr>
          <w:ilvl w:val="0"/>
          <w:numId w:val="36"/>
        </w:numPr>
        <w:tabs>
          <w:tab w:val="left" w:pos="980"/>
        </w:tabs>
        <w:spacing w:line="235" w:lineRule="auto"/>
        <w:ind w:left="980" w:hanging="360"/>
        <w:rPr>
          <w:rFonts w:ascii="Symbol" w:eastAsia="Symbol" w:hAnsi="Symbol" w:cs="Symbol"/>
          <w:sz w:val="20"/>
          <w:szCs w:val="20"/>
        </w:rPr>
      </w:pPr>
      <w:r>
        <w:rPr>
          <w:rFonts w:eastAsia="Times New Roman"/>
          <w:sz w:val="24"/>
          <w:szCs w:val="24"/>
        </w:rPr>
        <w:t>проектная деятельность, ориентированная на получение социально-значимого продукта,</w:t>
      </w:r>
    </w:p>
    <w:p w:rsidR="00C77162" w:rsidRDefault="00C77162">
      <w:pPr>
        <w:spacing w:line="1" w:lineRule="exact"/>
        <w:rPr>
          <w:rFonts w:ascii="Symbol" w:eastAsia="Symbol" w:hAnsi="Symbol" w:cs="Symbol"/>
          <w:sz w:val="20"/>
          <w:szCs w:val="20"/>
        </w:rPr>
      </w:pPr>
    </w:p>
    <w:p w:rsidR="00C77162" w:rsidRDefault="00A17B5E" w:rsidP="0025402D">
      <w:pPr>
        <w:numPr>
          <w:ilvl w:val="0"/>
          <w:numId w:val="36"/>
        </w:numPr>
        <w:tabs>
          <w:tab w:val="left" w:pos="980"/>
        </w:tabs>
        <w:spacing w:line="237" w:lineRule="auto"/>
        <w:ind w:left="980" w:hanging="360"/>
        <w:rPr>
          <w:rFonts w:ascii="Symbol" w:eastAsia="Symbol" w:hAnsi="Symbol" w:cs="Symbol"/>
          <w:sz w:val="20"/>
          <w:szCs w:val="20"/>
        </w:rPr>
      </w:pPr>
      <w:r>
        <w:rPr>
          <w:rFonts w:eastAsia="Times New Roman"/>
          <w:sz w:val="24"/>
          <w:szCs w:val="24"/>
        </w:rPr>
        <w:t>социальная деятельность,</w:t>
      </w:r>
    </w:p>
    <w:p w:rsidR="00C77162" w:rsidRDefault="00C77162">
      <w:pPr>
        <w:spacing w:line="16" w:lineRule="exact"/>
        <w:rPr>
          <w:rFonts w:ascii="Symbol" w:eastAsia="Symbol" w:hAnsi="Symbol" w:cs="Symbol"/>
          <w:sz w:val="20"/>
          <w:szCs w:val="20"/>
        </w:rPr>
      </w:pPr>
    </w:p>
    <w:p w:rsidR="00C77162" w:rsidRDefault="00A17B5E" w:rsidP="0025402D">
      <w:pPr>
        <w:numPr>
          <w:ilvl w:val="0"/>
          <w:numId w:val="36"/>
        </w:numPr>
        <w:tabs>
          <w:tab w:val="left" w:pos="980"/>
        </w:tabs>
        <w:spacing w:line="233" w:lineRule="auto"/>
        <w:ind w:left="980" w:right="20" w:hanging="360"/>
        <w:rPr>
          <w:rFonts w:ascii="Symbol" w:eastAsia="Symbol" w:hAnsi="Symbol" w:cs="Symbol"/>
          <w:sz w:val="20"/>
          <w:szCs w:val="20"/>
        </w:rPr>
      </w:pPr>
      <w:r>
        <w:rPr>
          <w:rFonts w:eastAsia="Times New Roman"/>
          <w:sz w:val="24"/>
          <w:szCs w:val="24"/>
        </w:rPr>
        <w:t>творческая деятельность (художественное, техническое и другое творчество), направленная на самореализацию и самосознание,</w:t>
      </w:r>
    </w:p>
    <w:p w:rsidR="00C77162" w:rsidRDefault="00C77162">
      <w:pPr>
        <w:spacing w:line="3" w:lineRule="exact"/>
        <w:rPr>
          <w:rFonts w:ascii="Symbol" w:eastAsia="Symbol" w:hAnsi="Symbol" w:cs="Symbol"/>
          <w:sz w:val="20"/>
          <w:szCs w:val="20"/>
        </w:rPr>
      </w:pPr>
    </w:p>
    <w:p w:rsidR="00C77162" w:rsidRDefault="00A17B5E" w:rsidP="0025402D">
      <w:pPr>
        <w:numPr>
          <w:ilvl w:val="0"/>
          <w:numId w:val="36"/>
        </w:numPr>
        <w:tabs>
          <w:tab w:val="left" w:pos="980"/>
        </w:tabs>
        <w:ind w:left="980" w:hanging="360"/>
        <w:rPr>
          <w:rFonts w:ascii="Symbol" w:eastAsia="Symbol" w:hAnsi="Symbol" w:cs="Symbol"/>
          <w:sz w:val="20"/>
          <w:szCs w:val="20"/>
        </w:rPr>
      </w:pPr>
      <w:r>
        <w:rPr>
          <w:rFonts w:eastAsia="Times New Roman"/>
          <w:sz w:val="24"/>
          <w:szCs w:val="24"/>
        </w:rPr>
        <w:t>спортивная деятельность</w:t>
      </w:r>
    </w:p>
    <w:p w:rsidR="00C77162" w:rsidRDefault="00C77162">
      <w:pPr>
        <w:spacing w:line="2" w:lineRule="exact"/>
        <w:rPr>
          <w:rFonts w:ascii="Symbol" w:eastAsia="Symbol" w:hAnsi="Symbol" w:cs="Symbol"/>
          <w:sz w:val="20"/>
          <w:szCs w:val="20"/>
        </w:rPr>
      </w:pPr>
    </w:p>
    <w:p w:rsidR="00C77162" w:rsidRDefault="00A17B5E" w:rsidP="0025402D">
      <w:pPr>
        <w:numPr>
          <w:ilvl w:val="0"/>
          <w:numId w:val="36"/>
        </w:numPr>
        <w:tabs>
          <w:tab w:val="left" w:pos="980"/>
        </w:tabs>
        <w:ind w:left="980" w:hanging="360"/>
        <w:rPr>
          <w:rFonts w:ascii="Symbol" w:eastAsia="Symbol" w:hAnsi="Symbol" w:cs="Symbol"/>
          <w:sz w:val="20"/>
          <w:szCs w:val="20"/>
        </w:rPr>
      </w:pPr>
      <w:r>
        <w:rPr>
          <w:rFonts w:eastAsia="Times New Roman"/>
          <w:b/>
          <w:bCs/>
          <w:sz w:val="24"/>
          <w:szCs w:val="24"/>
        </w:rPr>
        <w:t>Среднее звено, реализующее программы VII:</w:t>
      </w:r>
    </w:p>
    <w:p w:rsidR="00C77162" w:rsidRDefault="00A17B5E" w:rsidP="0025402D">
      <w:pPr>
        <w:numPr>
          <w:ilvl w:val="0"/>
          <w:numId w:val="36"/>
        </w:numPr>
        <w:tabs>
          <w:tab w:val="left" w:pos="980"/>
        </w:tabs>
        <w:spacing w:line="237" w:lineRule="auto"/>
        <w:ind w:left="980" w:hanging="360"/>
        <w:rPr>
          <w:rFonts w:ascii="Symbol" w:eastAsia="Symbol" w:hAnsi="Symbol" w:cs="Symbol"/>
          <w:sz w:val="20"/>
          <w:szCs w:val="20"/>
        </w:rPr>
      </w:pPr>
      <w:r>
        <w:rPr>
          <w:rFonts w:eastAsia="Times New Roman"/>
          <w:i/>
          <w:iCs/>
          <w:sz w:val="24"/>
          <w:szCs w:val="24"/>
        </w:rPr>
        <w:t>Задачи в области обучения</w:t>
      </w:r>
      <w:r>
        <w:rPr>
          <w:rFonts w:eastAsia="Times New Roman"/>
          <w:sz w:val="24"/>
          <w:szCs w:val="24"/>
        </w:rPr>
        <w:t>:</w:t>
      </w:r>
    </w:p>
    <w:p w:rsidR="00C77162" w:rsidRDefault="00C77162">
      <w:pPr>
        <w:spacing w:line="10" w:lineRule="exact"/>
        <w:rPr>
          <w:rFonts w:ascii="Symbol" w:eastAsia="Symbol" w:hAnsi="Symbol" w:cs="Symbol"/>
          <w:sz w:val="20"/>
          <w:szCs w:val="20"/>
        </w:rPr>
      </w:pPr>
    </w:p>
    <w:p w:rsidR="00C77162" w:rsidRDefault="00A17B5E" w:rsidP="0025402D">
      <w:pPr>
        <w:numPr>
          <w:ilvl w:val="0"/>
          <w:numId w:val="36"/>
        </w:numPr>
        <w:tabs>
          <w:tab w:val="left" w:pos="980"/>
        </w:tabs>
        <w:spacing w:line="236" w:lineRule="auto"/>
        <w:ind w:left="980" w:right="380" w:hanging="360"/>
        <w:rPr>
          <w:rFonts w:ascii="Symbol" w:eastAsia="Symbol" w:hAnsi="Symbol" w:cs="Symbol"/>
          <w:sz w:val="20"/>
          <w:szCs w:val="20"/>
        </w:rPr>
      </w:pPr>
      <w:r>
        <w:rPr>
          <w:rFonts w:eastAsia="Times New Roman"/>
          <w:sz w:val="24"/>
          <w:szCs w:val="24"/>
        </w:rPr>
        <w:t>- Развивать социальный интеллект школьников, т.е. способствовать их правильному пониманию окружающих, учить сопереживать другому, адекватно оценивать себя.</w:t>
      </w:r>
    </w:p>
    <w:p w:rsidR="00C77162" w:rsidRDefault="00C77162">
      <w:pPr>
        <w:spacing w:line="16" w:lineRule="exact"/>
        <w:rPr>
          <w:rFonts w:ascii="Symbol" w:eastAsia="Symbol" w:hAnsi="Symbol" w:cs="Symbol"/>
          <w:sz w:val="20"/>
          <w:szCs w:val="20"/>
        </w:rPr>
      </w:pPr>
    </w:p>
    <w:p w:rsidR="00C77162" w:rsidRDefault="00A17B5E" w:rsidP="0025402D">
      <w:pPr>
        <w:numPr>
          <w:ilvl w:val="0"/>
          <w:numId w:val="36"/>
        </w:numPr>
        <w:tabs>
          <w:tab w:val="left" w:pos="980"/>
        </w:tabs>
        <w:spacing w:line="233" w:lineRule="auto"/>
        <w:ind w:left="980" w:right="980" w:hanging="360"/>
        <w:rPr>
          <w:rFonts w:ascii="Symbol" w:eastAsia="Symbol" w:hAnsi="Symbol" w:cs="Symbol"/>
          <w:sz w:val="20"/>
          <w:szCs w:val="20"/>
        </w:rPr>
      </w:pPr>
      <w:r>
        <w:rPr>
          <w:rFonts w:eastAsia="Times New Roman"/>
          <w:sz w:val="24"/>
          <w:szCs w:val="24"/>
        </w:rPr>
        <w:t>- Формировать устойчивую мотивацию к учению как к жизненно важному процессу.</w:t>
      </w:r>
    </w:p>
    <w:p w:rsidR="00C77162" w:rsidRDefault="00C77162">
      <w:pPr>
        <w:spacing w:line="3" w:lineRule="exact"/>
        <w:rPr>
          <w:rFonts w:ascii="Symbol" w:eastAsia="Symbol" w:hAnsi="Symbol" w:cs="Symbol"/>
          <w:sz w:val="20"/>
          <w:szCs w:val="20"/>
        </w:rPr>
      </w:pPr>
    </w:p>
    <w:p w:rsidR="00C77162" w:rsidRDefault="00A17B5E" w:rsidP="0025402D">
      <w:pPr>
        <w:numPr>
          <w:ilvl w:val="0"/>
          <w:numId w:val="36"/>
        </w:numPr>
        <w:tabs>
          <w:tab w:val="left" w:pos="980"/>
        </w:tabs>
        <w:ind w:left="980" w:hanging="360"/>
        <w:rPr>
          <w:rFonts w:ascii="Symbol" w:eastAsia="Symbol" w:hAnsi="Symbol" w:cs="Symbol"/>
          <w:sz w:val="20"/>
          <w:szCs w:val="20"/>
        </w:rPr>
      </w:pPr>
      <w:r>
        <w:rPr>
          <w:rFonts w:eastAsia="Times New Roman"/>
          <w:sz w:val="24"/>
          <w:szCs w:val="24"/>
        </w:rPr>
        <w:t>- Осуществлять личностный подход в учебно-воспитательном процессе.</w:t>
      </w:r>
    </w:p>
    <w:p w:rsidR="00C77162" w:rsidRDefault="00A17B5E" w:rsidP="0025402D">
      <w:pPr>
        <w:numPr>
          <w:ilvl w:val="0"/>
          <w:numId w:val="36"/>
        </w:numPr>
        <w:tabs>
          <w:tab w:val="left" w:pos="980"/>
        </w:tabs>
        <w:spacing w:line="237" w:lineRule="auto"/>
        <w:ind w:left="980" w:hanging="360"/>
        <w:rPr>
          <w:rFonts w:ascii="Symbol" w:eastAsia="Symbol" w:hAnsi="Symbol" w:cs="Symbol"/>
          <w:sz w:val="20"/>
          <w:szCs w:val="20"/>
        </w:rPr>
      </w:pPr>
      <w:r>
        <w:rPr>
          <w:rFonts w:eastAsia="Times New Roman"/>
          <w:i/>
          <w:iCs/>
          <w:sz w:val="24"/>
          <w:szCs w:val="24"/>
        </w:rPr>
        <w:t>Задачи в области воспитания:</w:t>
      </w:r>
    </w:p>
    <w:p w:rsidR="00C77162" w:rsidRDefault="00C77162">
      <w:pPr>
        <w:spacing w:line="15" w:lineRule="exact"/>
        <w:rPr>
          <w:rFonts w:ascii="Symbol" w:eastAsia="Symbol" w:hAnsi="Symbol" w:cs="Symbol"/>
          <w:sz w:val="20"/>
          <w:szCs w:val="20"/>
        </w:rPr>
      </w:pPr>
    </w:p>
    <w:p w:rsidR="00C77162" w:rsidRDefault="00A17B5E" w:rsidP="0025402D">
      <w:pPr>
        <w:numPr>
          <w:ilvl w:val="0"/>
          <w:numId w:val="36"/>
        </w:numPr>
        <w:tabs>
          <w:tab w:val="left" w:pos="980"/>
        </w:tabs>
        <w:spacing w:line="233" w:lineRule="auto"/>
        <w:ind w:left="980" w:right="160" w:hanging="360"/>
        <w:rPr>
          <w:rFonts w:ascii="Symbol" w:eastAsia="Symbol" w:hAnsi="Symbol" w:cs="Symbol"/>
          <w:sz w:val="20"/>
          <w:szCs w:val="20"/>
        </w:rPr>
      </w:pPr>
      <w:r>
        <w:rPr>
          <w:rFonts w:eastAsia="Times New Roman"/>
          <w:sz w:val="24"/>
          <w:szCs w:val="24"/>
        </w:rPr>
        <w:t>- Формировать умения самовоспитания, самообразования, обеспечить условия для максимальной самореализации.</w:t>
      </w:r>
    </w:p>
    <w:p w:rsidR="00C77162" w:rsidRDefault="00C77162">
      <w:pPr>
        <w:spacing w:line="16" w:lineRule="exact"/>
        <w:rPr>
          <w:rFonts w:ascii="Symbol" w:eastAsia="Symbol" w:hAnsi="Symbol" w:cs="Symbol"/>
          <w:sz w:val="20"/>
          <w:szCs w:val="20"/>
        </w:rPr>
      </w:pPr>
    </w:p>
    <w:p w:rsidR="00C77162" w:rsidRDefault="00A17B5E" w:rsidP="0025402D">
      <w:pPr>
        <w:numPr>
          <w:ilvl w:val="0"/>
          <w:numId w:val="36"/>
        </w:numPr>
        <w:tabs>
          <w:tab w:val="left" w:pos="980"/>
        </w:tabs>
        <w:spacing w:line="233" w:lineRule="auto"/>
        <w:ind w:left="980" w:right="680" w:hanging="360"/>
        <w:rPr>
          <w:rFonts w:ascii="Symbol" w:eastAsia="Symbol" w:hAnsi="Symbol" w:cs="Symbol"/>
          <w:sz w:val="20"/>
          <w:szCs w:val="20"/>
        </w:rPr>
      </w:pPr>
      <w:r>
        <w:rPr>
          <w:rFonts w:eastAsia="Times New Roman"/>
          <w:sz w:val="24"/>
          <w:szCs w:val="24"/>
        </w:rPr>
        <w:t>- Формировать умение использовать нравственные знания и соотносить их со своими поступками.</w:t>
      </w:r>
    </w:p>
    <w:p w:rsidR="00C77162" w:rsidRDefault="00C77162">
      <w:pPr>
        <w:spacing w:line="16" w:lineRule="exact"/>
        <w:rPr>
          <w:rFonts w:ascii="Symbol" w:eastAsia="Symbol" w:hAnsi="Symbol" w:cs="Symbol"/>
          <w:sz w:val="20"/>
          <w:szCs w:val="20"/>
        </w:rPr>
      </w:pPr>
    </w:p>
    <w:p w:rsidR="00C77162" w:rsidRDefault="00A17B5E" w:rsidP="0025402D">
      <w:pPr>
        <w:numPr>
          <w:ilvl w:val="0"/>
          <w:numId w:val="36"/>
        </w:numPr>
        <w:tabs>
          <w:tab w:val="left" w:pos="980"/>
        </w:tabs>
        <w:spacing w:line="236" w:lineRule="auto"/>
        <w:ind w:left="980" w:right="200" w:hanging="360"/>
        <w:rPr>
          <w:rFonts w:ascii="Symbol" w:eastAsia="Symbol" w:hAnsi="Symbol" w:cs="Symbol"/>
          <w:sz w:val="20"/>
          <w:szCs w:val="20"/>
        </w:rPr>
      </w:pPr>
      <w:r>
        <w:rPr>
          <w:rFonts w:eastAsia="Times New Roman"/>
          <w:sz w:val="24"/>
          <w:szCs w:val="24"/>
        </w:rPr>
        <w:t>- Закреплять в духовном сознании ученика с задержкой психического развития групповые нормы гуманного отношения, миролюбия, гуманистических установок и привычек через доступные формы социального поведения.</w:t>
      </w:r>
    </w:p>
    <w:p w:rsidR="00C77162" w:rsidRDefault="00C77162">
      <w:pPr>
        <w:spacing w:line="1" w:lineRule="exact"/>
        <w:rPr>
          <w:rFonts w:ascii="Symbol" w:eastAsia="Symbol" w:hAnsi="Symbol" w:cs="Symbol"/>
          <w:sz w:val="20"/>
          <w:szCs w:val="20"/>
        </w:rPr>
      </w:pPr>
    </w:p>
    <w:p w:rsidR="00C77162" w:rsidRDefault="00A17B5E" w:rsidP="0025402D">
      <w:pPr>
        <w:numPr>
          <w:ilvl w:val="0"/>
          <w:numId w:val="36"/>
        </w:numPr>
        <w:tabs>
          <w:tab w:val="left" w:pos="980"/>
        </w:tabs>
        <w:spacing w:line="238" w:lineRule="auto"/>
        <w:ind w:left="980" w:hanging="360"/>
        <w:rPr>
          <w:rFonts w:ascii="Symbol" w:eastAsia="Symbol" w:hAnsi="Symbol" w:cs="Symbol"/>
          <w:sz w:val="20"/>
          <w:szCs w:val="20"/>
        </w:rPr>
      </w:pPr>
      <w:r>
        <w:rPr>
          <w:rFonts w:eastAsia="Times New Roman"/>
          <w:i/>
          <w:iCs/>
          <w:sz w:val="24"/>
          <w:szCs w:val="24"/>
        </w:rPr>
        <w:t>Задачи в области психического развития:</w:t>
      </w:r>
    </w:p>
    <w:p w:rsidR="00C77162" w:rsidRDefault="00C77162">
      <w:pPr>
        <w:spacing w:line="15" w:lineRule="exact"/>
        <w:rPr>
          <w:rFonts w:ascii="Symbol" w:eastAsia="Symbol" w:hAnsi="Symbol" w:cs="Symbol"/>
          <w:sz w:val="20"/>
          <w:szCs w:val="20"/>
        </w:rPr>
      </w:pPr>
    </w:p>
    <w:p w:rsidR="00C77162" w:rsidRDefault="00A17B5E" w:rsidP="0025402D">
      <w:pPr>
        <w:numPr>
          <w:ilvl w:val="0"/>
          <w:numId w:val="36"/>
        </w:numPr>
        <w:tabs>
          <w:tab w:val="left" w:pos="980"/>
        </w:tabs>
        <w:spacing w:line="233" w:lineRule="auto"/>
        <w:ind w:left="980" w:right="60" w:hanging="360"/>
        <w:rPr>
          <w:rFonts w:ascii="Symbol" w:eastAsia="Symbol" w:hAnsi="Symbol" w:cs="Symbol"/>
          <w:sz w:val="20"/>
          <w:szCs w:val="20"/>
        </w:rPr>
      </w:pPr>
      <w:r>
        <w:rPr>
          <w:rFonts w:eastAsia="Times New Roman"/>
          <w:sz w:val="24"/>
          <w:szCs w:val="24"/>
        </w:rPr>
        <w:t>- Составлять личностно – ориентированные программы самосовершенствования по разделам и периодам развития школьников.</w:t>
      </w:r>
    </w:p>
    <w:p w:rsidR="00C77162" w:rsidRDefault="00C77162">
      <w:pPr>
        <w:spacing w:line="16" w:lineRule="exact"/>
        <w:rPr>
          <w:rFonts w:ascii="Symbol" w:eastAsia="Symbol" w:hAnsi="Symbol" w:cs="Symbol"/>
          <w:sz w:val="20"/>
          <w:szCs w:val="20"/>
        </w:rPr>
      </w:pPr>
    </w:p>
    <w:p w:rsidR="00C77162" w:rsidRDefault="00A17B5E" w:rsidP="0025402D">
      <w:pPr>
        <w:numPr>
          <w:ilvl w:val="0"/>
          <w:numId w:val="36"/>
        </w:numPr>
        <w:tabs>
          <w:tab w:val="left" w:pos="980"/>
        </w:tabs>
        <w:spacing w:line="247" w:lineRule="auto"/>
        <w:ind w:left="980" w:right="320" w:hanging="360"/>
        <w:rPr>
          <w:rFonts w:ascii="Symbol" w:eastAsia="Symbol" w:hAnsi="Symbol" w:cs="Symbol"/>
          <w:sz w:val="19"/>
          <w:szCs w:val="19"/>
        </w:rPr>
      </w:pPr>
      <w:r>
        <w:rPr>
          <w:rFonts w:eastAsia="Times New Roman"/>
          <w:sz w:val="23"/>
          <w:szCs w:val="23"/>
        </w:rPr>
        <w:t>- Обеспечивать совместно с медицинским сопровождением систематическую реабилитацию психического здоровья детей с задержкой психического развития.</w:t>
      </w:r>
    </w:p>
    <w:p w:rsidR="00C77162" w:rsidRDefault="00C77162">
      <w:pPr>
        <w:spacing w:line="7" w:lineRule="exact"/>
        <w:rPr>
          <w:rFonts w:ascii="Symbol" w:eastAsia="Symbol" w:hAnsi="Symbol" w:cs="Symbol"/>
          <w:sz w:val="19"/>
          <w:szCs w:val="19"/>
        </w:rPr>
      </w:pPr>
    </w:p>
    <w:p w:rsidR="00C77162" w:rsidRDefault="00A17B5E" w:rsidP="0025402D">
      <w:pPr>
        <w:numPr>
          <w:ilvl w:val="0"/>
          <w:numId w:val="36"/>
        </w:numPr>
        <w:tabs>
          <w:tab w:val="left" w:pos="980"/>
        </w:tabs>
        <w:spacing w:line="233" w:lineRule="auto"/>
        <w:ind w:left="980" w:right="1840" w:hanging="360"/>
        <w:rPr>
          <w:rFonts w:ascii="Symbol" w:eastAsia="Symbol" w:hAnsi="Symbol" w:cs="Symbol"/>
          <w:sz w:val="20"/>
          <w:szCs w:val="20"/>
        </w:rPr>
      </w:pPr>
      <w:r>
        <w:rPr>
          <w:rFonts w:eastAsia="Times New Roman"/>
          <w:sz w:val="24"/>
          <w:szCs w:val="24"/>
        </w:rPr>
        <w:t>- Обеспечить каждому ребенку индивидуальную компенсаторную психологическую поддержку.</w:t>
      </w:r>
    </w:p>
    <w:p w:rsidR="00C77162" w:rsidRDefault="00C77162">
      <w:pPr>
        <w:spacing w:line="4" w:lineRule="exact"/>
        <w:rPr>
          <w:rFonts w:ascii="Symbol" w:eastAsia="Symbol" w:hAnsi="Symbol" w:cs="Symbol"/>
          <w:sz w:val="20"/>
          <w:szCs w:val="20"/>
        </w:rPr>
      </w:pPr>
    </w:p>
    <w:p w:rsidR="00C77162" w:rsidRDefault="00A17B5E" w:rsidP="0025402D">
      <w:pPr>
        <w:numPr>
          <w:ilvl w:val="0"/>
          <w:numId w:val="36"/>
        </w:numPr>
        <w:tabs>
          <w:tab w:val="left" w:pos="980"/>
        </w:tabs>
        <w:ind w:left="980" w:hanging="360"/>
        <w:rPr>
          <w:rFonts w:ascii="Symbol" w:eastAsia="Symbol" w:hAnsi="Symbol" w:cs="Symbol"/>
          <w:sz w:val="20"/>
          <w:szCs w:val="20"/>
        </w:rPr>
      </w:pPr>
      <w:r>
        <w:rPr>
          <w:rFonts w:eastAsia="Times New Roman"/>
          <w:i/>
          <w:iCs/>
          <w:sz w:val="24"/>
          <w:szCs w:val="24"/>
        </w:rPr>
        <w:t>Задачи в области социализации:</w:t>
      </w:r>
    </w:p>
    <w:p w:rsidR="00C77162" w:rsidRDefault="00C77162">
      <w:pPr>
        <w:spacing w:line="9" w:lineRule="exact"/>
        <w:rPr>
          <w:rFonts w:ascii="Symbol" w:eastAsia="Symbol" w:hAnsi="Symbol" w:cs="Symbol"/>
          <w:sz w:val="20"/>
          <w:szCs w:val="20"/>
        </w:rPr>
      </w:pPr>
    </w:p>
    <w:p w:rsidR="00C77162" w:rsidRDefault="00A17B5E" w:rsidP="0025402D">
      <w:pPr>
        <w:numPr>
          <w:ilvl w:val="0"/>
          <w:numId w:val="36"/>
        </w:numPr>
        <w:tabs>
          <w:tab w:val="left" w:pos="980"/>
        </w:tabs>
        <w:spacing w:line="235" w:lineRule="auto"/>
        <w:ind w:left="980" w:right="100" w:hanging="360"/>
        <w:rPr>
          <w:rFonts w:ascii="Symbol" w:eastAsia="Symbol" w:hAnsi="Symbol" w:cs="Symbol"/>
          <w:sz w:val="20"/>
          <w:szCs w:val="20"/>
        </w:rPr>
      </w:pPr>
      <w:r>
        <w:rPr>
          <w:rFonts w:eastAsia="Times New Roman"/>
          <w:sz w:val="24"/>
          <w:szCs w:val="24"/>
        </w:rPr>
        <w:t>- Развивать потребность в расширении адекватных социальных контактов, снимать у учащихся коммуникативную тревожность.</w:t>
      </w:r>
    </w:p>
    <w:p w:rsidR="00C77162" w:rsidRDefault="00C77162">
      <w:pPr>
        <w:spacing w:line="1" w:lineRule="exact"/>
        <w:rPr>
          <w:rFonts w:ascii="Symbol" w:eastAsia="Symbol" w:hAnsi="Symbol" w:cs="Symbol"/>
          <w:sz w:val="20"/>
          <w:szCs w:val="20"/>
        </w:rPr>
      </w:pPr>
    </w:p>
    <w:p w:rsidR="00C77162" w:rsidRDefault="00A17B5E" w:rsidP="0025402D">
      <w:pPr>
        <w:numPr>
          <w:ilvl w:val="0"/>
          <w:numId w:val="36"/>
        </w:numPr>
        <w:tabs>
          <w:tab w:val="left" w:pos="980"/>
        </w:tabs>
        <w:spacing w:line="237" w:lineRule="auto"/>
        <w:ind w:left="980" w:hanging="360"/>
        <w:rPr>
          <w:rFonts w:ascii="Symbol" w:eastAsia="Symbol" w:hAnsi="Symbol" w:cs="Symbol"/>
          <w:sz w:val="20"/>
          <w:szCs w:val="20"/>
        </w:rPr>
      </w:pPr>
      <w:r>
        <w:rPr>
          <w:rFonts w:eastAsia="Times New Roman"/>
          <w:sz w:val="24"/>
          <w:szCs w:val="24"/>
        </w:rPr>
        <w:t>- Готовить учащихся к профессиональному и  жизненному выбору</w:t>
      </w:r>
    </w:p>
    <w:p w:rsidR="00C77162" w:rsidRDefault="00C77162">
      <w:pPr>
        <w:spacing w:line="277" w:lineRule="exact"/>
        <w:rPr>
          <w:sz w:val="20"/>
          <w:szCs w:val="20"/>
        </w:rPr>
      </w:pPr>
    </w:p>
    <w:p w:rsidR="00C77162" w:rsidRDefault="00A17B5E">
      <w:pPr>
        <w:ind w:left="260"/>
        <w:rPr>
          <w:sz w:val="20"/>
          <w:szCs w:val="20"/>
        </w:rPr>
      </w:pPr>
      <w:r>
        <w:rPr>
          <w:rFonts w:eastAsia="Times New Roman"/>
          <w:sz w:val="24"/>
          <w:szCs w:val="24"/>
          <w:u w:val="single"/>
        </w:rPr>
        <w:t>Задачи, решаемые педагогами:</w:t>
      </w:r>
    </w:p>
    <w:p w:rsidR="00C77162" w:rsidRDefault="00C77162">
      <w:pPr>
        <w:spacing w:line="34" w:lineRule="exact"/>
        <w:rPr>
          <w:sz w:val="20"/>
          <w:szCs w:val="20"/>
        </w:rPr>
      </w:pPr>
    </w:p>
    <w:p w:rsidR="00C77162" w:rsidRDefault="00A17B5E" w:rsidP="0025402D">
      <w:pPr>
        <w:numPr>
          <w:ilvl w:val="0"/>
          <w:numId w:val="37"/>
        </w:numPr>
        <w:tabs>
          <w:tab w:val="left" w:pos="966"/>
        </w:tabs>
        <w:spacing w:line="226" w:lineRule="auto"/>
        <w:ind w:left="980" w:hanging="360"/>
        <w:rPr>
          <w:rFonts w:ascii="Symbol" w:eastAsia="Symbol" w:hAnsi="Symbol" w:cs="Symbol"/>
          <w:sz w:val="24"/>
          <w:szCs w:val="24"/>
        </w:rPr>
      </w:pPr>
      <w:r>
        <w:rPr>
          <w:rFonts w:eastAsia="Times New Roman"/>
          <w:sz w:val="24"/>
          <w:szCs w:val="24"/>
        </w:rPr>
        <w:t>реализовать образовательную программу основной школы в разнообразных организационно-учебных формах,</w:t>
      </w:r>
    </w:p>
    <w:p w:rsidR="00C77162" w:rsidRDefault="00C77162">
      <w:pPr>
        <w:sectPr w:rsidR="00C77162">
          <w:pgSz w:w="11900" w:h="16838"/>
          <w:pgMar w:top="1123" w:right="844" w:bottom="726" w:left="1440" w:header="0" w:footer="0" w:gutter="0"/>
          <w:cols w:space="720" w:equalWidth="0">
            <w:col w:w="9620"/>
          </w:cols>
        </w:sectPr>
      </w:pPr>
    </w:p>
    <w:p w:rsidR="00C77162" w:rsidRDefault="00A17B5E" w:rsidP="0025402D">
      <w:pPr>
        <w:numPr>
          <w:ilvl w:val="0"/>
          <w:numId w:val="38"/>
        </w:numPr>
        <w:tabs>
          <w:tab w:val="left" w:pos="960"/>
        </w:tabs>
        <w:ind w:left="960" w:hanging="340"/>
        <w:rPr>
          <w:rFonts w:ascii="Symbol" w:eastAsia="Symbol" w:hAnsi="Symbol" w:cs="Symbol"/>
          <w:sz w:val="24"/>
          <w:szCs w:val="24"/>
        </w:rPr>
      </w:pPr>
      <w:r>
        <w:rPr>
          <w:rFonts w:eastAsia="Times New Roman"/>
          <w:sz w:val="24"/>
          <w:szCs w:val="24"/>
        </w:rPr>
        <w:lastRenderedPageBreak/>
        <w:t>подготовить учащихся к выбору профессии,</w:t>
      </w:r>
    </w:p>
    <w:p w:rsidR="00C77162" w:rsidRDefault="00A17B5E" w:rsidP="0025402D">
      <w:pPr>
        <w:numPr>
          <w:ilvl w:val="0"/>
          <w:numId w:val="38"/>
        </w:numPr>
        <w:tabs>
          <w:tab w:val="left" w:pos="960"/>
        </w:tabs>
        <w:spacing w:line="239" w:lineRule="auto"/>
        <w:ind w:left="960" w:hanging="340"/>
        <w:rPr>
          <w:rFonts w:ascii="Symbol" w:eastAsia="Symbol" w:hAnsi="Symbol" w:cs="Symbol"/>
          <w:sz w:val="24"/>
          <w:szCs w:val="24"/>
        </w:rPr>
      </w:pPr>
      <w:r>
        <w:rPr>
          <w:rFonts w:eastAsia="Times New Roman"/>
          <w:sz w:val="24"/>
          <w:szCs w:val="24"/>
        </w:rPr>
        <w:t>организовать систему социальной жизнедеятельности,</w:t>
      </w:r>
    </w:p>
    <w:p w:rsidR="00C77162" w:rsidRDefault="00C77162">
      <w:pPr>
        <w:spacing w:line="29" w:lineRule="exact"/>
        <w:rPr>
          <w:rFonts w:ascii="Symbol" w:eastAsia="Symbol" w:hAnsi="Symbol" w:cs="Symbol"/>
          <w:sz w:val="24"/>
          <w:szCs w:val="24"/>
        </w:rPr>
      </w:pPr>
    </w:p>
    <w:p w:rsidR="00C77162" w:rsidRDefault="00A17B5E" w:rsidP="0025402D">
      <w:pPr>
        <w:numPr>
          <w:ilvl w:val="0"/>
          <w:numId w:val="38"/>
        </w:numPr>
        <w:tabs>
          <w:tab w:val="left" w:pos="966"/>
        </w:tabs>
        <w:spacing w:line="228" w:lineRule="auto"/>
        <w:ind w:left="980" w:right="100" w:hanging="360"/>
        <w:rPr>
          <w:rFonts w:ascii="Symbol" w:eastAsia="Symbol" w:hAnsi="Symbol" w:cs="Symbol"/>
          <w:sz w:val="24"/>
          <w:szCs w:val="24"/>
        </w:rPr>
      </w:pPr>
      <w:r>
        <w:rPr>
          <w:rFonts w:eastAsia="Times New Roman"/>
          <w:sz w:val="24"/>
          <w:szCs w:val="24"/>
        </w:rPr>
        <w:t>создать пространство для реализации подростков, проявления инициативных действий, адаптации в обществе.</w:t>
      </w:r>
    </w:p>
    <w:p w:rsidR="00C77162" w:rsidRDefault="00C77162">
      <w:pPr>
        <w:spacing w:line="277" w:lineRule="exact"/>
        <w:rPr>
          <w:sz w:val="20"/>
          <w:szCs w:val="20"/>
        </w:rPr>
      </w:pPr>
    </w:p>
    <w:p w:rsidR="00C77162" w:rsidRDefault="00A17B5E" w:rsidP="008D4D3C">
      <w:pPr>
        <w:ind w:left="260"/>
        <w:jc w:val="both"/>
        <w:rPr>
          <w:sz w:val="20"/>
          <w:szCs w:val="20"/>
        </w:rPr>
      </w:pPr>
      <w:r>
        <w:rPr>
          <w:rFonts w:eastAsia="Times New Roman"/>
          <w:b/>
          <w:bCs/>
          <w:sz w:val="24"/>
          <w:szCs w:val="24"/>
          <w:u w:val="single"/>
        </w:rPr>
        <w:t>Основное общее образование</w:t>
      </w:r>
      <w:r>
        <w:rPr>
          <w:rFonts w:eastAsia="Times New Roman"/>
          <w:b/>
          <w:bCs/>
          <w:sz w:val="24"/>
          <w:szCs w:val="24"/>
        </w:rPr>
        <w:t xml:space="preserve"> ( VIII вид)</w:t>
      </w:r>
    </w:p>
    <w:p w:rsidR="00C77162" w:rsidRDefault="00A17B5E" w:rsidP="008D4D3C">
      <w:pPr>
        <w:spacing w:line="237" w:lineRule="auto"/>
        <w:ind w:left="260"/>
        <w:jc w:val="both"/>
        <w:rPr>
          <w:sz w:val="20"/>
          <w:szCs w:val="20"/>
        </w:rPr>
      </w:pPr>
      <w:r>
        <w:rPr>
          <w:rFonts w:eastAsia="Times New Roman"/>
          <w:sz w:val="24"/>
          <w:szCs w:val="24"/>
          <w:u w:val="single"/>
        </w:rPr>
        <w:t>Виды деятельности школьника:</w:t>
      </w:r>
    </w:p>
    <w:p w:rsidR="00C77162" w:rsidRDefault="00A17B5E" w:rsidP="008D4D3C">
      <w:pPr>
        <w:numPr>
          <w:ilvl w:val="0"/>
          <w:numId w:val="39"/>
        </w:numPr>
        <w:tabs>
          <w:tab w:val="left" w:pos="980"/>
        </w:tabs>
        <w:spacing w:line="238" w:lineRule="auto"/>
        <w:ind w:left="980" w:hanging="360"/>
        <w:jc w:val="both"/>
        <w:rPr>
          <w:rFonts w:ascii="Symbol" w:eastAsia="Symbol" w:hAnsi="Symbol" w:cs="Symbol"/>
          <w:sz w:val="20"/>
          <w:szCs w:val="20"/>
        </w:rPr>
      </w:pPr>
      <w:r>
        <w:rPr>
          <w:rFonts w:eastAsia="Times New Roman"/>
          <w:sz w:val="24"/>
          <w:szCs w:val="24"/>
        </w:rPr>
        <w:t>индивидуальная и коллективная учебная деятельность</w:t>
      </w:r>
    </w:p>
    <w:p w:rsidR="00C77162" w:rsidRDefault="00C77162" w:rsidP="008D4D3C">
      <w:pPr>
        <w:spacing w:line="15" w:lineRule="exact"/>
        <w:jc w:val="both"/>
        <w:rPr>
          <w:rFonts w:ascii="Symbol" w:eastAsia="Symbol" w:hAnsi="Symbol" w:cs="Symbol"/>
          <w:sz w:val="20"/>
          <w:szCs w:val="20"/>
        </w:rPr>
      </w:pPr>
    </w:p>
    <w:p w:rsidR="00C77162" w:rsidRDefault="00A17B5E" w:rsidP="008D4D3C">
      <w:pPr>
        <w:numPr>
          <w:ilvl w:val="0"/>
          <w:numId w:val="39"/>
        </w:numPr>
        <w:tabs>
          <w:tab w:val="left" w:pos="980"/>
        </w:tabs>
        <w:spacing w:line="233" w:lineRule="auto"/>
        <w:ind w:left="980" w:right="100" w:hanging="360"/>
        <w:jc w:val="both"/>
        <w:rPr>
          <w:rFonts w:ascii="Symbol" w:eastAsia="Symbol" w:hAnsi="Symbol" w:cs="Symbol"/>
          <w:sz w:val="20"/>
          <w:szCs w:val="20"/>
        </w:rPr>
      </w:pPr>
      <w:r>
        <w:rPr>
          <w:rFonts w:eastAsia="Times New Roman"/>
          <w:sz w:val="24"/>
          <w:szCs w:val="24"/>
        </w:rPr>
        <w:t>проектная деятельность, ориентированная на получение социально-значимого продукта,</w:t>
      </w:r>
    </w:p>
    <w:p w:rsidR="00C77162" w:rsidRDefault="00C77162" w:rsidP="008D4D3C">
      <w:pPr>
        <w:spacing w:line="3" w:lineRule="exact"/>
        <w:jc w:val="both"/>
        <w:rPr>
          <w:rFonts w:ascii="Symbol" w:eastAsia="Symbol" w:hAnsi="Symbol" w:cs="Symbol"/>
          <w:sz w:val="20"/>
          <w:szCs w:val="20"/>
        </w:rPr>
      </w:pPr>
    </w:p>
    <w:p w:rsidR="00C77162" w:rsidRDefault="00A17B5E" w:rsidP="008D4D3C">
      <w:pPr>
        <w:numPr>
          <w:ilvl w:val="0"/>
          <w:numId w:val="39"/>
        </w:numPr>
        <w:tabs>
          <w:tab w:val="left" w:pos="980"/>
        </w:tabs>
        <w:ind w:left="980" w:hanging="360"/>
        <w:jc w:val="both"/>
        <w:rPr>
          <w:rFonts w:ascii="Symbol" w:eastAsia="Symbol" w:hAnsi="Symbol" w:cs="Symbol"/>
          <w:sz w:val="20"/>
          <w:szCs w:val="20"/>
        </w:rPr>
      </w:pPr>
      <w:r>
        <w:rPr>
          <w:rFonts w:eastAsia="Times New Roman"/>
          <w:sz w:val="24"/>
          <w:szCs w:val="24"/>
        </w:rPr>
        <w:t>социальная деятельность,</w:t>
      </w:r>
    </w:p>
    <w:p w:rsidR="00C77162" w:rsidRDefault="00C77162" w:rsidP="008D4D3C">
      <w:pPr>
        <w:spacing w:line="9" w:lineRule="exact"/>
        <w:jc w:val="both"/>
        <w:rPr>
          <w:rFonts w:ascii="Symbol" w:eastAsia="Symbol" w:hAnsi="Symbol" w:cs="Symbol"/>
          <w:sz w:val="20"/>
          <w:szCs w:val="20"/>
        </w:rPr>
      </w:pPr>
    </w:p>
    <w:p w:rsidR="00C77162" w:rsidRDefault="00A17B5E" w:rsidP="008D4D3C">
      <w:pPr>
        <w:numPr>
          <w:ilvl w:val="0"/>
          <w:numId w:val="39"/>
        </w:numPr>
        <w:tabs>
          <w:tab w:val="left" w:pos="980"/>
        </w:tabs>
        <w:spacing w:line="235" w:lineRule="auto"/>
        <w:ind w:left="980" w:right="120" w:hanging="360"/>
        <w:jc w:val="both"/>
        <w:rPr>
          <w:rFonts w:ascii="Symbol" w:eastAsia="Symbol" w:hAnsi="Symbol" w:cs="Symbol"/>
          <w:sz w:val="20"/>
          <w:szCs w:val="20"/>
        </w:rPr>
      </w:pPr>
      <w:r>
        <w:rPr>
          <w:rFonts w:eastAsia="Times New Roman"/>
          <w:sz w:val="24"/>
          <w:szCs w:val="24"/>
        </w:rPr>
        <w:t>творческая деятельность (художественное, техническое и другое творчество), направленная на самореализацию и самосознание,</w:t>
      </w:r>
    </w:p>
    <w:p w:rsidR="00C77162" w:rsidRDefault="00C77162" w:rsidP="008D4D3C">
      <w:pPr>
        <w:spacing w:line="2" w:lineRule="exact"/>
        <w:jc w:val="both"/>
        <w:rPr>
          <w:rFonts w:ascii="Symbol" w:eastAsia="Symbol" w:hAnsi="Symbol" w:cs="Symbol"/>
          <w:sz w:val="20"/>
          <w:szCs w:val="20"/>
        </w:rPr>
      </w:pPr>
    </w:p>
    <w:p w:rsidR="00C77162" w:rsidRDefault="00A17B5E" w:rsidP="008D4D3C">
      <w:pPr>
        <w:numPr>
          <w:ilvl w:val="0"/>
          <w:numId w:val="39"/>
        </w:numPr>
        <w:tabs>
          <w:tab w:val="left" w:pos="980"/>
        </w:tabs>
        <w:spacing w:line="237" w:lineRule="auto"/>
        <w:ind w:left="980" w:hanging="360"/>
        <w:jc w:val="both"/>
        <w:rPr>
          <w:rFonts w:ascii="Symbol" w:eastAsia="Symbol" w:hAnsi="Symbol" w:cs="Symbol"/>
          <w:sz w:val="20"/>
          <w:szCs w:val="20"/>
        </w:rPr>
      </w:pPr>
      <w:r>
        <w:rPr>
          <w:rFonts w:eastAsia="Times New Roman"/>
          <w:sz w:val="24"/>
          <w:szCs w:val="24"/>
        </w:rPr>
        <w:t>спортивная деятельность</w:t>
      </w:r>
    </w:p>
    <w:p w:rsidR="00C77162" w:rsidRDefault="00C77162" w:rsidP="008D4D3C">
      <w:pPr>
        <w:spacing w:line="3" w:lineRule="exact"/>
        <w:jc w:val="both"/>
        <w:rPr>
          <w:sz w:val="20"/>
          <w:szCs w:val="20"/>
        </w:rPr>
      </w:pPr>
    </w:p>
    <w:p w:rsidR="00C77162" w:rsidRDefault="00A17B5E" w:rsidP="008D4D3C">
      <w:pPr>
        <w:ind w:left="320"/>
        <w:jc w:val="both"/>
        <w:rPr>
          <w:sz w:val="20"/>
          <w:szCs w:val="20"/>
        </w:rPr>
      </w:pPr>
      <w:r>
        <w:rPr>
          <w:rFonts w:eastAsia="Times New Roman"/>
          <w:sz w:val="24"/>
          <w:szCs w:val="24"/>
          <w:u w:val="single"/>
        </w:rPr>
        <w:t>Задачи, решаемые подростками в разных видах  деятельности</w:t>
      </w:r>
    </w:p>
    <w:p w:rsidR="00C77162" w:rsidRDefault="00A17B5E" w:rsidP="008D4D3C">
      <w:pPr>
        <w:tabs>
          <w:tab w:val="left" w:pos="940"/>
          <w:tab w:val="left" w:pos="2300"/>
          <w:tab w:val="left" w:pos="4260"/>
          <w:tab w:val="left" w:pos="5880"/>
          <w:tab w:val="left" w:pos="7100"/>
          <w:tab w:val="left" w:pos="8180"/>
        </w:tabs>
        <w:ind w:left="620"/>
        <w:jc w:val="both"/>
        <w:rPr>
          <w:sz w:val="20"/>
          <w:szCs w:val="20"/>
        </w:rPr>
      </w:pPr>
      <w:r>
        <w:rPr>
          <w:rFonts w:ascii="Symbol" w:eastAsia="Symbol" w:hAnsi="Symbol" w:cs="Symbol"/>
          <w:sz w:val="24"/>
          <w:szCs w:val="24"/>
        </w:rPr>
        <w:t></w:t>
      </w:r>
      <w:r>
        <w:rPr>
          <w:rFonts w:eastAsia="Times New Roman"/>
          <w:sz w:val="24"/>
          <w:szCs w:val="24"/>
        </w:rPr>
        <w:tab/>
        <w:t>научиться</w:t>
      </w:r>
      <w:r>
        <w:rPr>
          <w:sz w:val="20"/>
          <w:szCs w:val="20"/>
        </w:rPr>
        <w:tab/>
      </w:r>
      <w:r>
        <w:rPr>
          <w:rFonts w:eastAsia="Times New Roman"/>
          <w:sz w:val="24"/>
          <w:szCs w:val="24"/>
        </w:rPr>
        <w:t>самостоятельно</w:t>
      </w:r>
      <w:r>
        <w:rPr>
          <w:sz w:val="20"/>
          <w:szCs w:val="20"/>
        </w:rPr>
        <w:tab/>
      </w:r>
      <w:r>
        <w:rPr>
          <w:rFonts w:eastAsia="Times New Roman"/>
          <w:sz w:val="24"/>
          <w:szCs w:val="24"/>
        </w:rPr>
        <w:t>планировать</w:t>
      </w:r>
      <w:r>
        <w:rPr>
          <w:sz w:val="20"/>
          <w:szCs w:val="20"/>
        </w:rPr>
        <w:tab/>
      </w:r>
      <w:r>
        <w:rPr>
          <w:rFonts w:eastAsia="Times New Roman"/>
          <w:sz w:val="24"/>
          <w:szCs w:val="24"/>
        </w:rPr>
        <w:t>учебную</w:t>
      </w:r>
      <w:r>
        <w:rPr>
          <w:sz w:val="20"/>
          <w:szCs w:val="20"/>
        </w:rPr>
        <w:tab/>
      </w:r>
      <w:r>
        <w:rPr>
          <w:rFonts w:eastAsia="Times New Roman"/>
          <w:sz w:val="24"/>
          <w:szCs w:val="24"/>
        </w:rPr>
        <w:t>работу,</w:t>
      </w:r>
      <w:r>
        <w:rPr>
          <w:sz w:val="20"/>
          <w:szCs w:val="20"/>
        </w:rPr>
        <w:tab/>
      </w:r>
      <w:r>
        <w:rPr>
          <w:rFonts w:eastAsia="Times New Roman"/>
          <w:sz w:val="23"/>
          <w:szCs w:val="23"/>
        </w:rPr>
        <w:t>осуществлять</w:t>
      </w:r>
    </w:p>
    <w:p w:rsidR="00C77162" w:rsidRDefault="00C77162" w:rsidP="008D4D3C">
      <w:pPr>
        <w:spacing w:line="2" w:lineRule="exact"/>
        <w:jc w:val="both"/>
        <w:rPr>
          <w:sz w:val="20"/>
          <w:szCs w:val="20"/>
        </w:rPr>
      </w:pPr>
    </w:p>
    <w:p w:rsidR="00C77162" w:rsidRDefault="00A17B5E" w:rsidP="008D4D3C">
      <w:pPr>
        <w:ind w:left="980"/>
        <w:jc w:val="both"/>
        <w:rPr>
          <w:sz w:val="20"/>
          <w:szCs w:val="20"/>
        </w:rPr>
      </w:pPr>
      <w:r>
        <w:rPr>
          <w:rFonts w:eastAsia="Times New Roman"/>
          <w:sz w:val="24"/>
          <w:szCs w:val="24"/>
        </w:rPr>
        <w:t>целеполагание в знакомых видах деятельности совместно с педагогом,</w:t>
      </w:r>
    </w:p>
    <w:p w:rsidR="00C77162" w:rsidRDefault="00C77162" w:rsidP="008D4D3C">
      <w:pPr>
        <w:spacing w:line="29" w:lineRule="exact"/>
        <w:jc w:val="both"/>
        <w:rPr>
          <w:sz w:val="20"/>
          <w:szCs w:val="20"/>
        </w:rPr>
      </w:pPr>
    </w:p>
    <w:p w:rsidR="00C77162" w:rsidRDefault="00A17B5E" w:rsidP="008D4D3C">
      <w:pPr>
        <w:numPr>
          <w:ilvl w:val="0"/>
          <w:numId w:val="40"/>
        </w:numPr>
        <w:tabs>
          <w:tab w:val="left" w:pos="966"/>
        </w:tabs>
        <w:spacing w:line="226" w:lineRule="auto"/>
        <w:ind w:left="980" w:right="120" w:hanging="360"/>
        <w:jc w:val="both"/>
        <w:rPr>
          <w:rFonts w:ascii="Symbol" w:eastAsia="Symbol" w:hAnsi="Symbol" w:cs="Symbol"/>
          <w:sz w:val="24"/>
          <w:szCs w:val="24"/>
        </w:rPr>
      </w:pPr>
      <w:r>
        <w:rPr>
          <w:rFonts w:eastAsia="Times New Roman"/>
          <w:sz w:val="24"/>
          <w:szCs w:val="24"/>
        </w:rPr>
        <w:t>научиться осуществлять контроль и оценку собственного участия в разных видах деятельности,</w:t>
      </w:r>
    </w:p>
    <w:p w:rsidR="00C77162" w:rsidRDefault="00C77162" w:rsidP="008D4D3C">
      <w:pPr>
        <w:spacing w:line="35" w:lineRule="exact"/>
        <w:jc w:val="both"/>
        <w:rPr>
          <w:rFonts w:ascii="Symbol" w:eastAsia="Symbol" w:hAnsi="Symbol" w:cs="Symbol"/>
          <w:sz w:val="24"/>
          <w:szCs w:val="24"/>
        </w:rPr>
      </w:pPr>
    </w:p>
    <w:p w:rsidR="00C77162" w:rsidRDefault="00A17B5E" w:rsidP="008D4D3C">
      <w:pPr>
        <w:numPr>
          <w:ilvl w:val="0"/>
          <w:numId w:val="40"/>
        </w:numPr>
        <w:tabs>
          <w:tab w:val="left" w:pos="966"/>
        </w:tabs>
        <w:spacing w:line="226" w:lineRule="auto"/>
        <w:ind w:left="980" w:right="100" w:hanging="360"/>
        <w:jc w:val="both"/>
        <w:rPr>
          <w:rFonts w:ascii="Symbol" w:eastAsia="Symbol" w:hAnsi="Symbol" w:cs="Symbol"/>
          <w:sz w:val="24"/>
          <w:szCs w:val="24"/>
        </w:rPr>
      </w:pPr>
      <w:r>
        <w:rPr>
          <w:rFonts w:eastAsia="Times New Roman"/>
          <w:sz w:val="24"/>
          <w:szCs w:val="24"/>
        </w:rPr>
        <w:t>выстроить адекватное представление о собственном месте в мире, осознать собственные предпочтения и возможности;</w:t>
      </w:r>
    </w:p>
    <w:p w:rsidR="00C77162" w:rsidRDefault="00C77162" w:rsidP="008D4D3C">
      <w:pPr>
        <w:spacing w:line="29" w:lineRule="exact"/>
        <w:jc w:val="both"/>
        <w:rPr>
          <w:rFonts w:ascii="Symbol" w:eastAsia="Symbol" w:hAnsi="Symbol" w:cs="Symbol"/>
          <w:sz w:val="24"/>
          <w:szCs w:val="24"/>
        </w:rPr>
      </w:pPr>
    </w:p>
    <w:p w:rsidR="00C77162" w:rsidRDefault="00A17B5E" w:rsidP="008D4D3C">
      <w:pPr>
        <w:numPr>
          <w:ilvl w:val="0"/>
          <w:numId w:val="40"/>
        </w:numPr>
        <w:tabs>
          <w:tab w:val="left" w:pos="966"/>
        </w:tabs>
        <w:spacing w:line="226" w:lineRule="auto"/>
        <w:ind w:left="980" w:right="120" w:hanging="360"/>
        <w:jc w:val="both"/>
        <w:rPr>
          <w:rFonts w:ascii="Symbol" w:eastAsia="Symbol" w:hAnsi="Symbol" w:cs="Symbol"/>
          <w:sz w:val="24"/>
          <w:szCs w:val="24"/>
        </w:rPr>
      </w:pPr>
      <w:r>
        <w:rPr>
          <w:rFonts w:eastAsia="Times New Roman"/>
          <w:sz w:val="24"/>
          <w:szCs w:val="24"/>
        </w:rPr>
        <w:t>научиться адекватно выражать и воспринимать себя: свои мысли, ощущения, переживания, чувства.</w:t>
      </w:r>
    </w:p>
    <w:p w:rsidR="00C77162" w:rsidRDefault="00C77162" w:rsidP="008D4D3C">
      <w:pPr>
        <w:spacing w:line="4" w:lineRule="exact"/>
        <w:jc w:val="both"/>
        <w:rPr>
          <w:rFonts w:ascii="Symbol" w:eastAsia="Symbol" w:hAnsi="Symbol" w:cs="Symbol"/>
          <w:sz w:val="24"/>
          <w:szCs w:val="24"/>
        </w:rPr>
      </w:pPr>
    </w:p>
    <w:p w:rsidR="00C77162" w:rsidRDefault="00A17B5E" w:rsidP="008D4D3C">
      <w:pPr>
        <w:numPr>
          <w:ilvl w:val="0"/>
          <w:numId w:val="40"/>
        </w:numPr>
        <w:tabs>
          <w:tab w:val="left" w:pos="960"/>
        </w:tabs>
        <w:ind w:left="960" w:hanging="340"/>
        <w:jc w:val="both"/>
        <w:rPr>
          <w:rFonts w:ascii="Symbol" w:eastAsia="Symbol" w:hAnsi="Symbol" w:cs="Symbol"/>
          <w:sz w:val="24"/>
          <w:szCs w:val="24"/>
        </w:rPr>
      </w:pPr>
      <w:r>
        <w:rPr>
          <w:rFonts w:eastAsia="Times New Roman"/>
          <w:sz w:val="24"/>
          <w:szCs w:val="24"/>
        </w:rPr>
        <w:t>научиться   эффективно   взаимодействовать   со   сверстниками,   взрослыми   и</w:t>
      </w:r>
    </w:p>
    <w:p w:rsidR="00C77162" w:rsidRDefault="00A17B5E" w:rsidP="008D4D3C">
      <w:pPr>
        <w:spacing w:line="238" w:lineRule="auto"/>
        <w:ind w:left="980"/>
        <w:jc w:val="both"/>
        <w:rPr>
          <w:sz w:val="20"/>
          <w:szCs w:val="20"/>
        </w:rPr>
      </w:pPr>
      <w:r>
        <w:rPr>
          <w:rFonts w:eastAsia="Times New Roman"/>
          <w:sz w:val="24"/>
          <w:szCs w:val="24"/>
        </w:rPr>
        <w:t>младшими детьми, осуществляя разнообразную совместную деятельность с ними.</w:t>
      </w:r>
    </w:p>
    <w:p w:rsidR="00C77162" w:rsidRDefault="00A17B5E" w:rsidP="008D4D3C">
      <w:pPr>
        <w:spacing w:line="238" w:lineRule="auto"/>
        <w:ind w:left="260"/>
        <w:jc w:val="both"/>
        <w:rPr>
          <w:sz w:val="20"/>
          <w:szCs w:val="20"/>
        </w:rPr>
      </w:pPr>
      <w:r>
        <w:rPr>
          <w:rFonts w:eastAsia="Times New Roman"/>
          <w:sz w:val="24"/>
          <w:szCs w:val="24"/>
          <w:u w:val="single"/>
        </w:rPr>
        <w:t>Задачи, решаемые педагогами:</w:t>
      </w:r>
    </w:p>
    <w:p w:rsidR="00C77162" w:rsidRDefault="00C77162" w:rsidP="008D4D3C">
      <w:pPr>
        <w:spacing w:line="34" w:lineRule="exact"/>
        <w:jc w:val="both"/>
        <w:rPr>
          <w:sz w:val="20"/>
          <w:szCs w:val="20"/>
        </w:rPr>
      </w:pPr>
    </w:p>
    <w:p w:rsidR="00C77162" w:rsidRDefault="00A17B5E" w:rsidP="008D4D3C">
      <w:pPr>
        <w:numPr>
          <w:ilvl w:val="0"/>
          <w:numId w:val="41"/>
        </w:numPr>
        <w:tabs>
          <w:tab w:val="left" w:pos="966"/>
        </w:tabs>
        <w:spacing w:line="226" w:lineRule="auto"/>
        <w:ind w:left="980" w:right="100" w:hanging="360"/>
        <w:jc w:val="both"/>
        <w:rPr>
          <w:rFonts w:ascii="Symbol" w:eastAsia="Symbol" w:hAnsi="Symbol" w:cs="Symbol"/>
          <w:sz w:val="24"/>
          <w:szCs w:val="24"/>
        </w:rPr>
      </w:pPr>
      <w:r>
        <w:rPr>
          <w:rFonts w:eastAsia="Times New Roman"/>
          <w:sz w:val="24"/>
          <w:szCs w:val="24"/>
        </w:rPr>
        <w:t>реализовать образовательную программу основной школы в разнообразных организационно-учебных формах,</w:t>
      </w:r>
    </w:p>
    <w:p w:rsidR="00C77162" w:rsidRDefault="00A17B5E" w:rsidP="008D4D3C">
      <w:pPr>
        <w:numPr>
          <w:ilvl w:val="0"/>
          <w:numId w:val="41"/>
        </w:numPr>
        <w:tabs>
          <w:tab w:val="left" w:pos="960"/>
        </w:tabs>
        <w:spacing w:line="239" w:lineRule="auto"/>
        <w:ind w:left="960" w:hanging="340"/>
        <w:jc w:val="both"/>
        <w:rPr>
          <w:rFonts w:ascii="Symbol" w:eastAsia="Symbol" w:hAnsi="Symbol" w:cs="Symbol"/>
          <w:sz w:val="24"/>
          <w:szCs w:val="24"/>
        </w:rPr>
      </w:pPr>
      <w:r>
        <w:rPr>
          <w:rFonts w:eastAsia="Times New Roman"/>
          <w:sz w:val="24"/>
          <w:szCs w:val="24"/>
        </w:rPr>
        <w:t>подготовить учащихся к выбору профессии,</w:t>
      </w:r>
    </w:p>
    <w:p w:rsidR="00C77162" w:rsidRDefault="00A17B5E" w:rsidP="008D4D3C">
      <w:pPr>
        <w:numPr>
          <w:ilvl w:val="0"/>
          <w:numId w:val="41"/>
        </w:numPr>
        <w:tabs>
          <w:tab w:val="left" w:pos="960"/>
        </w:tabs>
        <w:spacing w:line="239" w:lineRule="auto"/>
        <w:ind w:left="960" w:hanging="340"/>
        <w:jc w:val="both"/>
        <w:rPr>
          <w:rFonts w:ascii="Symbol" w:eastAsia="Symbol" w:hAnsi="Symbol" w:cs="Symbol"/>
          <w:sz w:val="24"/>
          <w:szCs w:val="24"/>
        </w:rPr>
      </w:pPr>
      <w:r>
        <w:rPr>
          <w:rFonts w:eastAsia="Times New Roman"/>
          <w:sz w:val="24"/>
          <w:szCs w:val="24"/>
        </w:rPr>
        <w:t>организовать систему социальной жизнедеятельности</w:t>
      </w:r>
    </w:p>
    <w:p w:rsidR="00C77162" w:rsidRDefault="00C77162" w:rsidP="008D4D3C">
      <w:pPr>
        <w:spacing w:line="34" w:lineRule="exact"/>
        <w:jc w:val="both"/>
        <w:rPr>
          <w:rFonts w:ascii="Symbol" w:eastAsia="Symbol" w:hAnsi="Symbol" w:cs="Symbol"/>
          <w:sz w:val="24"/>
          <w:szCs w:val="24"/>
        </w:rPr>
      </w:pPr>
    </w:p>
    <w:p w:rsidR="00C77162" w:rsidRDefault="00A17B5E" w:rsidP="008D4D3C">
      <w:pPr>
        <w:numPr>
          <w:ilvl w:val="0"/>
          <w:numId w:val="41"/>
        </w:numPr>
        <w:tabs>
          <w:tab w:val="left" w:pos="966"/>
        </w:tabs>
        <w:spacing w:line="226" w:lineRule="auto"/>
        <w:ind w:left="980" w:right="100" w:hanging="360"/>
        <w:jc w:val="both"/>
        <w:rPr>
          <w:rFonts w:ascii="Symbol" w:eastAsia="Symbol" w:hAnsi="Symbol" w:cs="Symbol"/>
          <w:sz w:val="24"/>
          <w:szCs w:val="24"/>
        </w:rPr>
      </w:pPr>
      <w:r>
        <w:rPr>
          <w:rFonts w:eastAsia="Times New Roman"/>
          <w:sz w:val="24"/>
          <w:szCs w:val="24"/>
        </w:rPr>
        <w:t>создать пространство для реализации подростков, проявления инициативных действий.</w:t>
      </w:r>
    </w:p>
    <w:p w:rsidR="00C77162" w:rsidRDefault="00C77162" w:rsidP="008D4D3C">
      <w:pPr>
        <w:spacing w:line="272" w:lineRule="exact"/>
        <w:jc w:val="both"/>
        <w:rPr>
          <w:sz w:val="20"/>
          <w:szCs w:val="20"/>
        </w:rPr>
      </w:pPr>
    </w:p>
    <w:p w:rsidR="00C77162" w:rsidRDefault="00A17B5E" w:rsidP="008D4D3C">
      <w:pPr>
        <w:ind w:left="660"/>
        <w:jc w:val="both"/>
        <w:rPr>
          <w:sz w:val="20"/>
          <w:szCs w:val="20"/>
        </w:rPr>
      </w:pPr>
      <w:r>
        <w:rPr>
          <w:rFonts w:eastAsia="Times New Roman"/>
          <w:sz w:val="24"/>
          <w:szCs w:val="24"/>
          <w:u w:val="single"/>
        </w:rPr>
        <w:t>4.5.Педагогические технологии, обеспечивающие реализацию программы.</w:t>
      </w:r>
    </w:p>
    <w:p w:rsidR="00C77162" w:rsidRDefault="00C77162" w:rsidP="008D4D3C">
      <w:pPr>
        <w:spacing w:line="255" w:lineRule="exact"/>
        <w:jc w:val="both"/>
        <w:rPr>
          <w:sz w:val="20"/>
          <w:szCs w:val="20"/>
        </w:rPr>
      </w:pPr>
    </w:p>
    <w:p w:rsidR="00C77162" w:rsidRDefault="00A17B5E" w:rsidP="008D4D3C">
      <w:pPr>
        <w:spacing w:line="238" w:lineRule="auto"/>
        <w:ind w:left="260" w:right="100" w:firstLine="361"/>
        <w:jc w:val="both"/>
        <w:rPr>
          <w:sz w:val="20"/>
          <w:szCs w:val="20"/>
        </w:rPr>
      </w:pPr>
      <w:r>
        <w:rPr>
          <w:rFonts w:eastAsia="Times New Roman"/>
          <w:sz w:val="24"/>
          <w:szCs w:val="24"/>
        </w:rPr>
        <w:t>Подбор образовательных технологий основан на учете психофизиологических особенностей учащихся с ОВЗ. В своей образовательной деятельности, направленной на гармоничное развитие личности ребенка с ограниченными возможностями здоровья, учителя используют следующие педагогические технологии:</w:t>
      </w:r>
    </w:p>
    <w:p w:rsidR="00C77162" w:rsidRDefault="00C77162">
      <w:pPr>
        <w:spacing w:line="266"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960"/>
        <w:gridCol w:w="3820"/>
      </w:tblGrid>
      <w:tr w:rsidR="00C77162">
        <w:trPr>
          <w:trHeight w:val="276"/>
        </w:trPr>
        <w:tc>
          <w:tcPr>
            <w:tcW w:w="4820" w:type="dxa"/>
            <w:tcBorders>
              <w:top w:val="single" w:sz="8" w:space="0" w:color="auto"/>
              <w:left w:val="single" w:sz="8" w:space="0" w:color="auto"/>
              <w:right w:val="single" w:sz="8" w:space="0" w:color="auto"/>
            </w:tcBorders>
            <w:vAlign w:val="bottom"/>
          </w:tcPr>
          <w:p w:rsidR="00C77162" w:rsidRDefault="00A17B5E">
            <w:pPr>
              <w:ind w:left="180"/>
              <w:rPr>
                <w:sz w:val="20"/>
                <w:szCs w:val="20"/>
              </w:rPr>
            </w:pPr>
            <w:r>
              <w:rPr>
                <w:rFonts w:eastAsia="Times New Roman"/>
                <w:sz w:val="24"/>
                <w:szCs w:val="24"/>
              </w:rPr>
              <w:t>Традиционные технологии:</w:t>
            </w:r>
          </w:p>
        </w:tc>
        <w:tc>
          <w:tcPr>
            <w:tcW w:w="4780" w:type="dxa"/>
            <w:gridSpan w:val="2"/>
            <w:tcBorders>
              <w:top w:val="single" w:sz="8" w:space="0" w:color="auto"/>
              <w:right w:val="single" w:sz="8" w:space="0" w:color="auto"/>
            </w:tcBorders>
            <w:vAlign w:val="bottom"/>
          </w:tcPr>
          <w:p w:rsidR="00C77162" w:rsidRDefault="00A17B5E">
            <w:pPr>
              <w:ind w:left="100"/>
              <w:rPr>
                <w:sz w:val="20"/>
                <w:szCs w:val="20"/>
              </w:rPr>
            </w:pPr>
            <w:r>
              <w:rPr>
                <w:rFonts w:eastAsia="Times New Roman"/>
                <w:sz w:val="24"/>
                <w:szCs w:val="24"/>
              </w:rPr>
              <w:t>обязательные этапы на уроке:</w:t>
            </w:r>
          </w:p>
        </w:tc>
      </w:tr>
      <w:tr w:rsidR="00C77162">
        <w:trPr>
          <w:trHeight w:val="274"/>
        </w:trPr>
        <w:tc>
          <w:tcPr>
            <w:tcW w:w="4820" w:type="dxa"/>
            <w:tcBorders>
              <w:left w:val="single" w:sz="8" w:space="0" w:color="auto"/>
              <w:right w:val="single" w:sz="8" w:space="0" w:color="auto"/>
            </w:tcBorders>
            <w:vAlign w:val="bottom"/>
          </w:tcPr>
          <w:p w:rsidR="00C77162" w:rsidRDefault="00C77162">
            <w:pPr>
              <w:rPr>
                <w:sz w:val="23"/>
                <w:szCs w:val="23"/>
              </w:rPr>
            </w:pPr>
          </w:p>
        </w:tc>
        <w:tc>
          <w:tcPr>
            <w:tcW w:w="4780" w:type="dxa"/>
            <w:gridSpan w:val="2"/>
            <w:tcBorders>
              <w:right w:val="single" w:sz="8" w:space="0" w:color="auto"/>
            </w:tcBorders>
            <w:vAlign w:val="bottom"/>
          </w:tcPr>
          <w:p w:rsidR="00C77162" w:rsidRDefault="00A17B5E">
            <w:pPr>
              <w:spacing w:line="273" w:lineRule="exact"/>
              <w:ind w:left="820"/>
              <w:rPr>
                <w:sz w:val="20"/>
                <w:szCs w:val="20"/>
              </w:rPr>
            </w:pPr>
            <w:r>
              <w:rPr>
                <w:rFonts w:eastAsia="Times New Roman"/>
                <w:sz w:val="24"/>
                <w:szCs w:val="24"/>
              </w:rPr>
              <w:t>- проверка усвоения пройденного;</w:t>
            </w:r>
          </w:p>
        </w:tc>
      </w:tr>
      <w:tr w:rsidR="00C77162">
        <w:trPr>
          <w:trHeight w:val="278"/>
        </w:trPr>
        <w:tc>
          <w:tcPr>
            <w:tcW w:w="4820" w:type="dxa"/>
            <w:tcBorders>
              <w:left w:val="single" w:sz="8" w:space="0" w:color="auto"/>
              <w:right w:val="single" w:sz="8" w:space="0" w:color="auto"/>
            </w:tcBorders>
            <w:vAlign w:val="bottom"/>
          </w:tcPr>
          <w:p w:rsidR="00C77162" w:rsidRDefault="00C77162">
            <w:pPr>
              <w:rPr>
                <w:sz w:val="24"/>
                <w:szCs w:val="24"/>
              </w:rPr>
            </w:pPr>
          </w:p>
        </w:tc>
        <w:tc>
          <w:tcPr>
            <w:tcW w:w="4780" w:type="dxa"/>
            <w:gridSpan w:val="2"/>
            <w:tcBorders>
              <w:right w:val="single" w:sz="8" w:space="0" w:color="auto"/>
            </w:tcBorders>
            <w:vAlign w:val="bottom"/>
          </w:tcPr>
          <w:p w:rsidR="00C77162" w:rsidRDefault="00A17B5E">
            <w:pPr>
              <w:ind w:left="820"/>
              <w:rPr>
                <w:sz w:val="20"/>
                <w:szCs w:val="20"/>
              </w:rPr>
            </w:pPr>
            <w:r>
              <w:rPr>
                <w:rFonts w:eastAsia="Times New Roman"/>
                <w:sz w:val="24"/>
                <w:szCs w:val="24"/>
              </w:rPr>
              <w:t>- объяснение нового материала;</w:t>
            </w:r>
          </w:p>
        </w:tc>
      </w:tr>
      <w:tr w:rsidR="00C77162">
        <w:trPr>
          <w:trHeight w:val="274"/>
        </w:trPr>
        <w:tc>
          <w:tcPr>
            <w:tcW w:w="4820" w:type="dxa"/>
            <w:tcBorders>
              <w:left w:val="single" w:sz="8" w:space="0" w:color="auto"/>
              <w:right w:val="single" w:sz="8" w:space="0" w:color="auto"/>
            </w:tcBorders>
            <w:vAlign w:val="bottom"/>
          </w:tcPr>
          <w:p w:rsidR="00C77162" w:rsidRDefault="00C77162">
            <w:pPr>
              <w:rPr>
                <w:sz w:val="23"/>
                <w:szCs w:val="23"/>
              </w:rPr>
            </w:pPr>
          </w:p>
        </w:tc>
        <w:tc>
          <w:tcPr>
            <w:tcW w:w="4780" w:type="dxa"/>
            <w:gridSpan w:val="2"/>
            <w:tcBorders>
              <w:right w:val="single" w:sz="8" w:space="0" w:color="auto"/>
            </w:tcBorders>
            <w:vAlign w:val="bottom"/>
          </w:tcPr>
          <w:p w:rsidR="00C77162" w:rsidRDefault="00A17B5E">
            <w:pPr>
              <w:spacing w:line="274" w:lineRule="exact"/>
              <w:ind w:left="820"/>
              <w:rPr>
                <w:sz w:val="20"/>
                <w:szCs w:val="20"/>
              </w:rPr>
            </w:pPr>
            <w:r>
              <w:rPr>
                <w:rFonts w:eastAsia="Times New Roman"/>
                <w:sz w:val="24"/>
                <w:szCs w:val="24"/>
              </w:rPr>
              <w:t>- закрепление полученных знаний;</w:t>
            </w:r>
          </w:p>
        </w:tc>
      </w:tr>
      <w:tr w:rsidR="00C77162">
        <w:trPr>
          <w:trHeight w:val="282"/>
        </w:trPr>
        <w:tc>
          <w:tcPr>
            <w:tcW w:w="4820"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4780" w:type="dxa"/>
            <w:gridSpan w:val="2"/>
            <w:tcBorders>
              <w:bottom w:val="single" w:sz="8" w:space="0" w:color="auto"/>
              <w:right w:val="single" w:sz="8" w:space="0" w:color="auto"/>
            </w:tcBorders>
            <w:vAlign w:val="bottom"/>
          </w:tcPr>
          <w:p w:rsidR="00C77162" w:rsidRDefault="00A17B5E">
            <w:pPr>
              <w:ind w:left="820"/>
              <w:rPr>
                <w:sz w:val="20"/>
                <w:szCs w:val="20"/>
              </w:rPr>
            </w:pPr>
            <w:r>
              <w:rPr>
                <w:rFonts w:eastAsia="Times New Roman"/>
                <w:sz w:val="24"/>
                <w:szCs w:val="24"/>
              </w:rPr>
              <w:t>- домашние задания</w:t>
            </w:r>
          </w:p>
        </w:tc>
      </w:tr>
      <w:tr w:rsidR="00C77162">
        <w:trPr>
          <w:trHeight w:val="264"/>
        </w:trPr>
        <w:tc>
          <w:tcPr>
            <w:tcW w:w="4820" w:type="dxa"/>
            <w:tcBorders>
              <w:left w:val="single" w:sz="8" w:space="0" w:color="auto"/>
              <w:right w:val="single" w:sz="8" w:space="0" w:color="auto"/>
            </w:tcBorders>
            <w:vAlign w:val="bottom"/>
          </w:tcPr>
          <w:p w:rsidR="00C77162" w:rsidRDefault="00A17B5E">
            <w:pPr>
              <w:spacing w:line="264" w:lineRule="exact"/>
              <w:ind w:left="120"/>
              <w:rPr>
                <w:sz w:val="20"/>
                <w:szCs w:val="20"/>
              </w:rPr>
            </w:pPr>
            <w:r>
              <w:rPr>
                <w:rFonts w:eastAsia="Times New Roman"/>
                <w:sz w:val="24"/>
                <w:szCs w:val="24"/>
              </w:rPr>
              <w:t>Технологии активных форм и методов:</w:t>
            </w:r>
          </w:p>
        </w:tc>
        <w:tc>
          <w:tcPr>
            <w:tcW w:w="4780" w:type="dxa"/>
            <w:gridSpan w:val="2"/>
            <w:tcBorders>
              <w:right w:val="single" w:sz="8" w:space="0" w:color="auto"/>
            </w:tcBorders>
            <w:vAlign w:val="bottom"/>
          </w:tcPr>
          <w:p w:rsidR="00C77162" w:rsidRDefault="00A17B5E">
            <w:pPr>
              <w:spacing w:line="264" w:lineRule="exact"/>
              <w:ind w:left="100"/>
              <w:rPr>
                <w:sz w:val="20"/>
                <w:szCs w:val="20"/>
              </w:rPr>
            </w:pPr>
            <w:r>
              <w:rPr>
                <w:rFonts w:eastAsia="Times New Roman"/>
                <w:sz w:val="24"/>
                <w:szCs w:val="24"/>
              </w:rPr>
              <w:t>виды уроков:</w:t>
            </w:r>
          </w:p>
        </w:tc>
      </w:tr>
      <w:tr w:rsidR="00C77162">
        <w:trPr>
          <w:trHeight w:val="274"/>
        </w:trPr>
        <w:tc>
          <w:tcPr>
            <w:tcW w:w="4820" w:type="dxa"/>
            <w:tcBorders>
              <w:left w:val="single" w:sz="8" w:space="0" w:color="auto"/>
              <w:right w:val="single" w:sz="8" w:space="0" w:color="auto"/>
            </w:tcBorders>
            <w:vAlign w:val="bottom"/>
          </w:tcPr>
          <w:p w:rsidR="00C77162" w:rsidRDefault="00C77162">
            <w:pPr>
              <w:rPr>
                <w:sz w:val="23"/>
                <w:szCs w:val="23"/>
              </w:rPr>
            </w:pPr>
          </w:p>
        </w:tc>
        <w:tc>
          <w:tcPr>
            <w:tcW w:w="4780" w:type="dxa"/>
            <w:gridSpan w:val="2"/>
            <w:tcBorders>
              <w:right w:val="single" w:sz="8" w:space="0" w:color="auto"/>
            </w:tcBorders>
            <w:vAlign w:val="bottom"/>
          </w:tcPr>
          <w:p w:rsidR="00C77162" w:rsidRDefault="00A17B5E">
            <w:pPr>
              <w:spacing w:line="273" w:lineRule="exact"/>
              <w:ind w:left="820"/>
              <w:rPr>
                <w:sz w:val="20"/>
                <w:szCs w:val="20"/>
              </w:rPr>
            </w:pPr>
            <w:r>
              <w:rPr>
                <w:rFonts w:eastAsia="Times New Roman"/>
                <w:sz w:val="24"/>
                <w:szCs w:val="24"/>
              </w:rPr>
              <w:t>- уроки - путешествия;</w:t>
            </w:r>
          </w:p>
        </w:tc>
      </w:tr>
      <w:tr w:rsidR="00C77162">
        <w:trPr>
          <w:trHeight w:val="278"/>
        </w:trPr>
        <w:tc>
          <w:tcPr>
            <w:tcW w:w="4820" w:type="dxa"/>
            <w:tcBorders>
              <w:left w:val="single" w:sz="8" w:space="0" w:color="auto"/>
              <w:right w:val="single" w:sz="8" w:space="0" w:color="auto"/>
            </w:tcBorders>
            <w:vAlign w:val="bottom"/>
          </w:tcPr>
          <w:p w:rsidR="00C77162" w:rsidRDefault="00C77162">
            <w:pPr>
              <w:rPr>
                <w:sz w:val="24"/>
                <w:szCs w:val="24"/>
              </w:rPr>
            </w:pPr>
          </w:p>
        </w:tc>
        <w:tc>
          <w:tcPr>
            <w:tcW w:w="4780" w:type="dxa"/>
            <w:gridSpan w:val="2"/>
            <w:tcBorders>
              <w:right w:val="single" w:sz="8" w:space="0" w:color="auto"/>
            </w:tcBorders>
            <w:vAlign w:val="bottom"/>
          </w:tcPr>
          <w:p w:rsidR="00C77162" w:rsidRDefault="00A17B5E">
            <w:pPr>
              <w:ind w:left="820"/>
              <w:rPr>
                <w:sz w:val="20"/>
                <w:szCs w:val="20"/>
              </w:rPr>
            </w:pPr>
            <w:r>
              <w:rPr>
                <w:rFonts w:eastAsia="Times New Roman"/>
                <w:sz w:val="24"/>
                <w:szCs w:val="24"/>
              </w:rPr>
              <w:t>- уроки-сказки;</w:t>
            </w:r>
          </w:p>
        </w:tc>
      </w:tr>
      <w:tr w:rsidR="00C77162">
        <w:trPr>
          <w:trHeight w:val="274"/>
        </w:trPr>
        <w:tc>
          <w:tcPr>
            <w:tcW w:w="4820" w:type="dxa"/>
            <w:tcBorders>
              <w:left w:val="single" w:sz="8" w:space="0" w:color="auto"/>
              <w:right w:val="single" w:sz="8" w:space="0" w:color="auto"/>
            </w:tcBorders>
            <w:vAlign w:val="bottom"/>
          </w:tcPr>
          <w:p w:rsidR="00C77162" w:rsidRDefault="00C77162">
            <w:pPr>
              <w:rPr>
                <w:sz w:val="23"/>
                <w:szCs w:val="23"/>
              </w:rPr>
            </w:pPr>
          </w:p>
        </w:tc>
        <w:tc>
          <w:tcPr>
            <w:tcW w:w="960" w:type="dxa"/>
            <w:vAlign w:val="bottom"/>
          </w:tcPr>
          <w:p w:rsidR="00C77162" w:rsidRDefault="00A17B5E">
            <w:pPr>
              <w:spacing w:line="273" w:lineRule="exact"/>
              <w:ind w:left="820"/>
              <w:rPr>
                <w:sz w:val="20"/>
                <w:szCs w:val="20"/>
              </w:rPr>
            </w:pPr>
            <w:r>
              <w:rPr>
                <w:rFonts w:eastAsia="Times New Roman"/>
                <w:sz w:val="24"/>
                <w:szCs w:val="24"/>
              </w:rPr>
              <w:t>-</w:t>
            </w:r>
          </w:p>
        </w:tc>
        <w:tc>
          <w:tcPr>
            <w:tcW w:w="3820" w:type="dxa"/>
            <w:tcBorders>
              <w:right w:val="single" w:sz="8" w:space="0" w:color="auto"/>
            </w:tcBorders>
            <w:vAlign w:val="bottom"/>
          </w:tcPr>
          <w:p w:rsidR="00C77162" w:rsidRDefault="00A17B5E">
            <w:pPr>
              <w:spacing w:line="273" w:lineRule="exact"/>
              <w:ind w:left="60"/>
              <w:rPr>
                <w:sz w:val="20"/>
                <w:szCs w:val="20"/>
              </w:rPr>
            </w:pPr>
            <w:r>
              <w:rPr>
                <w:rFonts w:eastAsia="Times New Roman"/>
                <w:sz w:val="24"/>
                <w:szCs w:val="24"/>
              </w:rPr>
              <w:t>игра по станциям;</w:t>
            </w:r>
          </w:p>
        </w:tc>
      </w:tr>
      <w:tr w:rsidR="00C77162">
        <w:trPr>
          <w:trHeight w:val="282"/>
        </w:trPr>
        <w:tc>
          <w:tcPr>
            <w:tcW w:w="4820"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960" w:type="dxa"/>
            <w:tcBorders>
              <w:bottom w:val="single" w:sz="8" w:space="0" w:color="auto"/>
            </w:tcBorders>
            <w:vAlign w:val="bottom"/>
          </w:tcPr>
          <w:p w:rsidR="00C77162" w:rsidRDefault="00A17B5E">
            <w:pPr>
              <w:ind w:left="820"/>
              <w:rPr>
                <w:sz w:val="20"/>
                <w:szCs w:val="20"/>
              </w:rPr>
            </w:pPr>
            <w:r>
              <w:rPr>
                <w:rFonts w:eastAsia="Times New Roman"/>
                <w:sz w:val="24"/>
                <w:szCs w:val="24"/>
              </w:rPr>
              <w:t>-</w:t>
            </w:r>
          </w:p>
        </w:tc>
        <w:tc>
          <w:tcPr>
            <w:tcW w:w="3820" w:type="dxa"/>
            <w:tcBorders>
              <w:bottom w:val="single" w:sz="8" w:space="0" w:color="auto"/>
              <w:right w:val="single" w:sz="8" w:space="0" w:color="auto"/>
            </w:tcBorders>
            <w:vAlign w:val="bottom"/>
          </w:tcPr>
          <w:p w:rsidR="00C77162" w:rsidRDefault="00A17B5E">
            <w:pPr>
              <w:ind w:left="60"/>
              <w:rPr>
                <w:sz w:val="20"/>
                <w:szCs w:val="20"/>
              </w:rPr>
            </w:pPr>
            <w:r>
              <w:rPr>
                <w:rFonts w:eastAsia="Times New Roman"/>
                <w:sz w:val="24"/>
                <w:szCs w:val="24"/>
              </w:rPr>
              <w:t>путешествие</w:t>
            </w:r>
          </w:p>
        </w:tc>
      </w:tr>
      <w:tr w:rsidR="00C77162">
        <w:trPr>
          <w:trHeight w:val="260"/>
        </w:trPr>
        <w:tc>
          <w:tcPr>
            <w:tcW w:w="4820" w:type="dxa"/>
            <w:tcBorders>
              <w:left w:val="single" w:sz="8" w:space="0" w:color="auto"/>
              <w:right w:val="single" w:sz="8" w:space="0" w:color="auto"/>
            </w:tcBorders>
            <w:vAlign w:val="bottom"/>
          </w:tcPr>
          <w:p w:rsidR="00C77162" w:rsidRDefault="00A17B5E">
            <w:pPr>
              <w:spacing w:line="260" w:lineRule="exact"/>
              <w:ind w:left="120"/>
              <w:rPr>
                <w:sz w:val="20"/>
                <w:szCs w:val="20"/>
              </w:rPr>
            </w:pPr>
            <w:r>
              <w:rPr>
                <w:rFonts w:eastAsia="Times New Roman"/>
                <w:sz w:val="24"/>
                <w:szCs w:val="24"/>
              </w:rPr>
              <w:t>Технологии активных форм и методов:</w:t>
            </w:r>
          </w:p>
        </w:tc>
        <w:tc>
          <w:tcPr>
            <w:tcW w:w="4780" w:type="dxa"/>
            <w:gridSpan w:val="2"/>
            <w:tcBorders>
              <w:right w:val="single" w:sz="8" w:space="0" w:color="auto"/>
            </w:tcBorders>
            <w:vAlign w:val="bottom"/>
          </w:tcPr>
          <w:p w:rsidR="00C77162" w:rsidRDefault="00A17B5E">
            <w:pPr>
              <w:spacing w:line="260" w:lineRule="exact"/>
              <w:ind w:left="100"/>
              <w:rPr>
                <w:sz w:val="20"/>
                <w:szCs w:val="20"/>
              </w:rPr>
            </w:pPr>
            <w:r>
              <w:rPr>
                <w:rFonts w:eastAsia="Times New Roman"/>
                <w:sz w:val="24"/>
                <w:szCs w:val="24"/>
              </w:rPr>
              <w:t>- игровые технологии;</w:t>
            </w:r>
          </w:p>
        </w:tc>
      </w:tr>
      <w:tr w:rsidR="00C77162">
        <w:trPr>
          <w:trHeight w:val="282"/>
        </w:trPr>
        <w:tc>
          <w:tcPr>
            <w:tcW w:w="4820"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4780" w:type="dxa"/>
            <w:gridSpan w:val="2"/>
            <w:tcBorders>
              <w:bottom w:val="single" w:sz="8" w:space="0" w:color="auto"/>
              <w:right w:val="single" w:sz="8" w:space="0" w:color="auto"/>
            </w:tcBorders>
            <w:vAlign w:val="bottom"/>
          </w:tcPr>
          <w:p w:rsidR="00C77162" w:rsidRDefault="00A17B5E">
            <w:pPr>
              <w:ind w:left="100"/>
              <w:rPr>
                <w:sz w:val="20"/>
                <w:szCs w:val="20"/>
              </w:rPr>
            </w:pPr>
            <w:r>
              <w:rPr>
                <w:rFonts w:eastAsia="Times New Roman"/>
                <w:sz w:val="24"/>
                <w:szCs w:val="24"/>
              </w:rPr>
              <w:t>- проектная технология;</w:t>
            </w:r>
          </w:p>
        </w:tc>
      </w:tr>
    </w:tbl>
    <w:p w:rsidR="00C77162" w:rsidRDefault="00C77162">
      <w:pPr>
        <w:sectPr w:rsidR="00C77162">
          <w:pgSz w:w="11900" w:h="16838"/>
          <w:pgMar w:top="1124" w:right="744" w:bottom="574" w:left="1440" w:header="0" w:footer="0" w:gutter="0"/>
          <w:cols w:space="720" w:equalWidth="0">
            <w:col w:w="9720"/>
          </w:cols>
        </w:sect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4780"/>
      </w:tblGrid>
      <w:tr w:rsidR="00C77162">
        <w:trPr>
          <w:trHeight w:val="282"/>
        </w:trPr>
        <w:tc>
          <w:tcPr>
            <w:tcW w:w="4820" w:type="dxa"/>
            <w:tcBorders>
              <w:top w:val="single" w:sz="8" w:space="0" w:color="auto"/>
              <w:left w:val="single" w:sz="8" w:space="0" w:color="auto"/>
              <w:bottom w:val="single" w:sz="8" w:space="0" w:color="auto"/>
              <w:right w:val="single" w:sz="8" w:space="0" w:color="auto"/>
            </w:tcBorders>
            <w:vAlign w:val="bottom"/>
          </w:tcPr>
          <w:p w:rsidR="00C77162" w:rsidRDefault="00C77162">
            <w:pPr>
              <w:rPr>
                <w:sz w:val="24"/>
                <w:szCs w:val="24"/>
              </w:rPr>
            </w:pPr>
          </w:p>
        </w:tc>
        <w:tc>
          <w:tcPr>
            <w:tcW w:w="4780" w:type="dxa"/>
            <w:tcBorders>
              <w:top w:val="single" w:sz="8" w:space="0" w:color="auto"/>
              <w:bottom w:val="single" w:sz="8" w:space="0" w:color="auto"/>
              <w:right w:val="single" w:sz="8" w:space="0" w:color="auto"/>
            </w:tcBorders>
            <w:vAlign w:val="bottom"/>
          </w:tcPr>
          <w:p w:rsidR="00C77162" w:rsidRDefault="00A17B5E">
            <w:pPr>
              <w:ind w:left="100"/>
              <w:rPr>
                <w:sz w:val="20"/>
                <w:szCs w:val="20"/>
              </w:rPr>
            </w:pPr>
            <w:r>
              <w:rPr>
                <w:rFonts w:eastAsia="Times New Roman"/>
                <w:sz w:val="24"/>
                <w:szCs w:val="24"/>
              </w:rPr>
              <w:t>- работа в парах и группах;</w:t>
            </w:r>
          </w:p>
        </w:tc>
      </w:tr>
      <w:tr w:rsidR="00C77162">
        <w:trPr>
          <w:trHeight w:val="262"/>
        </w:trPr>
        <w:tc>
          <w:tcPr>
            <w:tcW w:w="4820" w:type="dxa"/>
            <w:tcBorders>
              <w:left w:val="single" w:sz="8" w:space="0" w:color="auto"/>
              <w:right w:val="single" w:sz="8" w:space="0" w:color="auto"/>
            </w:tcBorders>
            <w:vAlign w:val="bottom"/>
          </w:tcPr>
          <w:p w:rsidR="00C77162" w:rsidRDefault="00A17B5E">
            <w:pPr>
              <w:spacing w:line="262" w:lineRule="exact"/>
              <w:ind w:left="120"/>
              <w:rPr>
                <w:sz w:val="20"/>
                <w:szCs w:val="20"/>
              </w:rPr>
            </w:pPr>
            <w:r>
              <w:rPr>
                <w:rFonts w:eastAsia="Times New Roman"/>
                <w:sz w:val="24"/>
                <w:szCs w:val="24"/>
              </w:rPr>
              <w:t>Здоровьесберегающие технологии:</w:t>
            </w:r>
          </w:p>
        </w:tc>
        <w:tc>
          <w:tcPr>
            <w:tcW w:w="4780" w:type="dxa"/>
            <w:tcBorders>
              <w:right w:val="single" w:sz="8" w:space="0" w:color="auto"/>
            </w:tcBorders>
            <w:vAlign w:val="bottom"/>
          </w:tcPr>
          <w:p w:rsidR="00C77162" w:rsidRPr="008833BC" w:rsidRDefault="00A17B5E">
            <w:pPr>
              <w:spacing w:line="262" w:lineRule="exact"/>
              <w:ind w:left="100"/>
              <w:rPr>
                <w:color w:val="FF0000"/>
                <w:sz w:val="20"/>
                <w:szCs w:val="20"/>
              </w:rPr>
            </w:pPr>
            <w:r w:rsidRPr="008833BC">
              <w:rPr>
                <w:rFonts w:eastAsia="Times New Roman"/>
                <w:color w:val="FF0000"/>
                <w:sz w:val="24"/>
                <w:szCs w:val="24"/>
              </w:rPr>
              <w:t>- технология обеспечения двигательной</w:t>
            </w:r>
          </w:p>
        </w:tc>
      </w:tr>
      <w:tr w:rsidR="00C77162">
        <w:trPr>
          <w:trHeight w:val="274"/>
        </w:trPr>
        <w:tc>
          <w:tcPr>
            <w:tcW w:w="4820" w:type="dxa"/>
            <w:tcBorders>
              <w:left w:val="single" w:sz="8" w:space="0" w:color="auto"/>
              <w:right w:val="single" w:sz="8" w:space="0" w:color="auto"/>
            </w:tcBorders>
            <w:vAlign w:val="bottom"/>
          </w:tcPr>
          <w:p w:rsidR="00C77162" w:rsidRDefault="00C77162">
            <w:pPr>
              <w:rPr>
                <w:sz w:val="23"/>
                <w:szCs w:val="23"/>
              </w:rPr>
            </w:pPr>
          </w:p>
        </w:tc>
        <w:tc>
          <w:tcPr>
            <w:tcW w:w="4780" w:type="dxa"/>
            <w:tcBorders>
              <w:right w:val="single" w:sz="8" w:space="0" w:color="auto"/>
            </w:tcBorders>
            <w:vAlign w:val="bottom"/>
          </w:tcPr>
          <w:p w:rsidR="00C77162" w:rsidRPr="008833BC" w:rsidRDefault="00A17B5E">
            <w:pPr>
              <w:spacing w:line="273" w:lineRule="exact"/>
              <w:ind w:left="100"/>
              <w:rPr>
                <w:color w:val="FF0000"/>
                <w:sz w:val="20"/>
                <w:szCs w:val="20"/>
              </w:rPr>
            </w:pPr>
            <w:r w:rsidRPr="008833BC">
              <w:rPr>
                <w:rFonts w:eastAsia="Times New Roman"/>
                <w:color w:val="FF0000"/>
                <w:sz w:val="24"/>
                <w:szCs w:val="24"/>
              </w:rPr>
              <w:t>активности (В.Ф.Базарного),</w:t>
            </w:r>
          </w:p>
        </w:tc>
      </w:tr>
      <w:tr w:rsidR="00C77162">
        <w:trPr>
          <w:trHeight w:val="278"/>
        </w:trPr>
        <w:tc>
          <w:tcPr>
            <w:tcW w:w="4820" w:type="dxa"/>
            <w:tcBorders>
              <w:left w:val="single" w:sz="8" w:space="0" w:color="auto"/>
              <w:right w:val="single" w:sz="8" w:space="0" w:color="auto"/>
            </w:tcBorders>
            <w:vAlign w:val="bottom"/>
          </w:tcPr>
          <w:p w:rsidR="00C77162" w:rsidRDefault="00C77162">
            <w:pPr>
              <w:rPr>
                <w:sz w:val="24"/>
                <w:szCs w:val="24"/>
              </w:rPr>
            </w:pPr>
          </w:p>
        </w:tc>
        <w:tc>
          <w:tcPr>
            <w:tcW w:w="4780" w:type="dxa"/>
            <w:tcBorders>
              <w:right w:val="single" w:sz="8" w:space="0" w:color="auto"/>
            </w:tcBorders>
            <w:vAlign w:val="bottom"/>
          </w:tcPr>
          <w:p w:rsidR="00C77162" w:rsidRPr="008833BC" w:rsidRDefault="00A17B5E">
            <w:pPr>
              <w:ind w:left="160"/>
              <w:rPr>
                <w:color w:val="FF0000"/>
                <w:sz w:val="20"/>
                <w:szCs w:val="20"/>
              </w:rPr>
            </w:pPr>
            <w:r w:rsidRPr="008833BC">
              <w:rPr>
                <w:rFonts w:eastAsia="Times New Roman"/>
                <w:color w:val="FF0000"/>
                <w:sz w:val="24"/>
                <w:szCs w:val="24"/>
              </w:rPr>
              <w:t>- оздоровительные технологии</w:t>
            </w:r>
          </w:p>
        </w:tc>
      </w:tr>
      <w:tr w:rsidR="00C77162">
        <w:trPr>
          <w:trHeight w:val="274"/>
        </w:trPr>
        <w:tc>
          <w:tcPr>
            <w:tcW w:w="4820" w:type="dxa"/>
            <w:tcBorders>
              <w:left w:val="single" w:sz="8" w:space="0" w:color="auto"/>
              <w:right w:val="single" w:sz="8" w:space="0" w:color="auto"/>
            </w:tcBorders>
            <w:vAlign w:val="bottom"/>
          </w:tcPr>
          <w:p w:rsidR="00C77162" w:rsidRDefault="00C77162">
            <w:pPr>
              <w:rPr>
                <w:sz w:val="23"/>
                <w:szCs w:val="23"/>
              </w:rPr>
            </w:pPr>
          </w:p>
        </w:tc>
        <w:tc>
          <w:tcPr>
            <w:tcW w:w="4780" w:type="dxa"/>
            <w:tcBorders>
              <w:right w:val="single" w:sz="8" w:space="0" w:color="auto"/>
            </w:tcBorders>
            <w:vAlign w:val="bottom"/>
          </w:tcPr>
          <w:p w:rsidR="00C77162" w:rsidRPr="008833BC" w:rsidRDefault="00A17B5E">
            <w:pPr>
              <w:spacing w:line="273" w:lineRule="exact"/>
              <w:ind w:left="100"/>
              <w:rPr>
                <w:color w:val="FF0000"/>
                <w:sz w:val="20"/>
                <w:szCs w:val="20"/>
              </w:rPr>
            </w:pPr>
            <w:r w:rsidRPr="008833BC">
              <w:rPr>
                <w:rFonts w:eastAsia="Times New Roman"/>
                <w:color w:val="FF0000"/>
                <w:sz w:val="24"/>
                <w:szCs w:val="24"/>
              </w:rPr>
              <w:t>С. Ковалько, З. Тюмясевой</w:t>
            </w:r>
          </w:p>
        </w:tc>
      </w:tr>
      <w:tr w:rsidR="00C77162">
        <w:trPr>
          <w:trHeight w:val="279"/>
        </w:trPr>
        <w:tc>
          <w:tcPr>
            <w:tcW w:w="4820" w:type="dxa"/>
            <w:tcBorders>
              <w:left w:val="single" w:sz="8" w:space="0" w:color="auto"/>
              <w:right w:val="single" w:sz="8" w:space="0" w:color="auto"/>
            </w:tcBorders>
            <w:vAlign w:val="bottom"/>
          </w:tcPr>
          <w:p w:rsidR="00C77162" w:rsidRDefault="00C77162">
            <w:pPr>
              <w:rPr>
                <w:sz w:val="24"/>
                <w:szCs w:val="24"/>
              </w:rPr>
            </w:pPr>
          </w:p>
        </w:tc>
        <w:tc>
          <w:tcPr>
            <w:tcW w:w="4780" w:type="dxa"/>
            <w:tcBorders>
              <w:right w:val="single" w:sz="8" w:space="0" w:color="auto"/>
            </w:tcBorders>
            <w:vAlign w:val="bottom"/>
          </w:tcPr>
          <w:p w:rsidR="00C77162" w:rsidRPr="008833BC" w:rsidRDefault="00A17B5E">
            <w:pPr>
              <w:ind w:left="220"/>
              <w:rPr>
                <w:color w:val="FF0000"/>
                <w:sz w:val="20"/>
                <w:szCs w:val="20"/>
              </w:rPr>
            </w:pPr>
            <w:r w:rsidRPr="008833BC">
              <w:rPr>
                <w:rFonts w:eastAsia="Times New Roman"/>
                <w:color w:val="FF0000"/>
                <w:sz w:val="24"/>
                <w:szCs w:val="24"/>
              </w:rPr>
              <w:t>- технология охраны и развития зрения</w:t>
            </w:r>
          </w:p>
        </w:tc>
      </w:tr>
      <w:tr w:rsidR="00C77162">
        <w:trPr>
          <w:trHeight w:val="274"/>
        </w:trPr>
        <w:tc>
          <w:tcPr>
            <w:tcW w:w="4820" w:type="dxa"/>
            <w:tcBorders>
              <w:left w:val="single" w:sz="8" w:space="0" w:color="auto"/>
              <w:right w:val="single" w:sz="8" w:space="0" w:color="auto"/>
            </w:tcBorders>
            <w:vAlign w:val="bottom"/>
          </w:tcPr>
          <w:p w:rsidR="00C77162" w:rsidRDefault="00C77162">
            <w:pPr>
              <w:rPr>
                <w:sz w:val="23"/>
                <w:szCs w:val="23"/>
              </w:rPr>
            </w:pPr>
          </w:p>
        </w:tc>
        <w:tc>
          <w:tcPr>
            <w:tcW w:w="4780" w:type="dxa"/>
            <w:tcBorders>
              <w:right w:val="single" w:sz="8" w:space="0" w:color="auto"/>
            </w:tcBorders>
            <w:vAlign w:val="bottom"/>
          </w:tcPr>
          <w:p w:rsidR="00C77162" w:rsidRPr="008833BC" w:rsidRDefault="00A17B5E">
            <w:pPr>
              <w:spacing w:line="273" w:lineRule="exact"/>
              <w:ind w:left="100"/>
              <w:rPr>
                <w:color w:val="FF0000"/>
                <w:sz w:val="20"/>
                <w:szCs w:val="20"/>
              </w:rPr>
            </w:pPr>
            <w:r w:rsidRPr="008833BC">
              <w:rPr>
                <w:rFonts w:eastAsia="Times New Roman"/>
                <w:color w:val="FF0000"/>
                <w:sz w:val="24"/>
                <w:szCs w:val="24"/>
              </w:rPr>
              <w:t>учащихся Г. В. Никулиной и</w:t>
            </w:r>
          </w:p>
        </w:tc>
      </w:tr>
      <w:tr w:rsidR="00C77162">
        <w:trPr>
          <w:trHeight w:val="282"/>
        </w:trPr>
        <w:tc>
          <w:tcPr>
            <w:tcW w:w="4820"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4780" w:type="dxa"/>
            <w:tcBorders>
              <w:bottom w:val="single" w:sz="8" w:space="0" w:color="auto"/>
              <w:right w:val="single" w:sz="8" w:space="0" w:color="auto"/>
            </w:tcBorders>
            <w:vAlign w:val="bottom"/>
          </w:tcPr>
          <w:p w:rsidR="00C77162" w:rsidRPr="008833BC" w:rsidRDefault="00A17B5E">
            <w:pPr>
              <w:ind w:left="100"/>
              <w:rPr>
                <w:color w:val="FF0000"/>
                <w:sz w:val="20"/>
                <w:szCs w:val="20"/>
              </w:rPr>
            </w:pPr>
            <w:r w:rsidRPr="008833BC">
              <w:rPr>
                <w:rFonts w:eastAsia="Times New Roman"/>
                <w:color w:val="FF0000"/>
                <w:sz w:val="24"/>
                <w:szCs w:val="24"/>
              </w:rPr>
              <w:t>Л.В.Фомичевой,</w:t>
            </w:r>
          </w:p>
        </w:tc>
      </w:tr>
      <w:tr w:rsidR="00C77162">
        <w:trPr>
          <w:trHeight w:val="259"/>
        </w:trPr>
        <w:tc>
          <w:tcPr>
            <w:tcW w:w="4820" w:type="dxa"/>
            <w:tcBorders>
              <w:left w:val="single" w:sz="8" w:space="0" w:color="auto"/>
              <w:right w:val="single" w:sz="8" w:space="0" w:color="auto"/>
            </w:tcBorders>
            <w:vAlign w:val="bottom"/>
          </w:tcPr>
          <w:p w:rsidR="00C77162" w:rsidRDefault="00A17B5E">
            <w:pPr>
              <w:spacing w:line="259" w:lineRule="exact"/>
              <w:ind w:left="120"/>
              <w:rPr>
                <w:sz w:val="20"/>
                <w:szCs w:val="20"/>
              </w:rPr>
            </w:pPr>
            <w:r>
              <w:rPr>
                <w:rFonts w:eastAsia="Times New Roman"/>
                <w:sz w:val="24"/>
                <w:szCs w:val="24"/>
              </w:rPr>
              <w:t>Авторские педагогические технологии:</w:t>
            </w:r>
          </w:p>
        </w:tc>
        <w:tc>
          <w:tcPr>
            <w:tcW w:w="4780" w:type="dxa"/>
            <w:tcBorders>
              <w:right w:val="single" w:sz="8" w:space="0" w:color="auto"/>
            </w:tcBorders>
            <w:vAlign w:val="bottom"/>
          </w:tcPr>
          <w:p w:rsidR="00C77162" w:rsidRDefault="00C77162"/>
        </w:tc>
      </w:tr>
      <w:tr w:rsidR="00C77162">
        <w:trPr>
          <w:trHeight w:val="278"/>
        </w:trPr>
        <w:tc>
          <w:tcPr>
            <w:tcW w:w="4820" w:type="dxa"/>
            <w:tcBorders>
              <w:left w:val="single" w:sz="8" w:space="0" w:color="auto"/>
              <w:right w:val="single" w:sz="8" w:space="0" w:color="auto"/>
            </w:tcBorders>
            <w:vAlign w:val="bottom"/>
          </w:tcPr>
          <w:p w:rsidR="00C77162" w:rsidRDefault="00C77162">
            <w:pPr>
              <w:rPr>
                <w:sz w:val="24"/>
                <w:szCs w:val="24"/>
              </w:rPr>
            </w:pPr>
          </w:p>
        </w:tc>
        <w:tc>
          <w:tcPr>
            <w:tcW w:w="4780" w:type="dxa"/>
            <w:tcBorders>
              <w:right w:val="single" w:sz="8" w:space="0" w:color="auto"/>
            </w:tcBorders>
            <w:vAlign w:val="bottom"/>
          </w:tcPr>
          <w:p w:rsidR="00C77162" w:rsidRDefault="00A17B5E">
            <w:pPr>
              <w:ind w:left="100"/>
              <w:rPr>
                <w:sz w:val="20"/>
                <w:szCs w:val="20"/>
              </w:rPr>
            </w:pPr>
            <w:r>
              <w:rPr>
                <w:rFonts w:eastAsia="Times New Roman"/>
                <w:sz w:val="24"/>
                <w:szCs w:val="24"/>
              </w:rPr>
              <w:t>- технологии личностно-ориентированного</w:t>
            </w:r>
          </w:p>
        </w:tc>
      </w:tr>
      <w:tr w:rsidR="00C77162">
        <w:trPr>
          <w:trHeight w:val="274"/>
        </w:trPr>
        <w:tc>
          <w:tcPr>
            <w:tcW w:w="4820" w:type="dxa"/>
            <w:tcBorders>
              <w:left w:val="single" w:sz="8" w:space="0" w:color="auto"/>
              <w:right w:val="single" w:sz="8" w:space="0" w:color="auto"/>
            </w:tcBorders>
            <w:vAlign w:val="bottom"/>
          </w:tcPr>
          <w:p w:rsidR="00C77162" w:rsidRDefault="00C77162">
            <w:pPr>
              <w:rPr>
                <w:sz w:val="23"/>
                <w:szCs w:val="23"/>
              </w:rPr>
            </w:pPr>
          </w:p>
        </w:tc>
        <w:tc>
          <w:tcPr>
            <w:tcW w:w="4780" w:type="dxa"/>
            <w:tcBorders>
              <w:right w:val="single" w:sz="8" w:space="0" w:color="auto"/>
            </w:tcBorders>
            <w:vAlign w:val="bottom"/>
          </w:tcPr>
          <w:p w:rsidR="00C77162" w:rsidRDefault="008833BC">
            <w:pPr>
              <w:spacing w:line="273" w:lineRule="exact"/>
              <w:ind w:left="100"/>
              <w:rPr>
                <w:sz w:val="20"/>
                <w:szCs w:val="20"/>
              </w:rPr>
            </w:pPr>
            <w:r>
              <w:rPr>
                <w:rFonts w:eastAsia="Times New Roman"/>
                <w:sz w:val="24"/>
                <w:szCs w:val="24"/>
              </w:rPr>
              <w:t>подхода</w:t>
            </w:r>
          </w:p>
        </w:tc>
      </w:tr>
      <w:tr w:rsidR="00C77162">
        <w:trPr>
          <w:trHeight w:val="286"/>
        </w:trPr>
        <w:tc>
          <w:tcPr>
            <w:tcW w:w="4820"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4780" w:type="dxa"/>
            <w:tcBorders>
              <w:bottom w:val="single" w:sz="8" w:space="0" w:color="auto"/>
              <w:right w:val="single" w:sz="8" w:space="0" w:color="auto"/>
            </w:tcBorders>
            <w:vAlign w:val="bottom"/>
          </w:tcPr>
          <w:p w:rsidR="00C77162" w:rsidRDefault="00C77162">
            <w:pPr>
              <w:rPr>
                <w:sz w:val="24"/>
                <w:szCs w:val="24"/>
              </w:rPr>
            </w:pPr>
          </w:p>
        </w:tc>
      </w:tr>
      <w:tr w:rsidR="00C77162">
        <w:trPr>
          <w:trHeight w:val="260"/>
        </w:trPr>
        <w:tc>
          <w:tcPr>
            <w:tcW w:w="4820" w:type="dxa"/>
            <w:tcBorders>
              <w:left w:val="single" w:sz="8" w:space="0" w:color="auto"/>
              <w:right w:val="single" w:sz="8" w:space="0" w:color="auto"/>
            </w:tcBorders>
            <w:vAlign w:val="bottom"/>
          </w:tcPr>
          <w:p w:rsidR="00C77162" w:rsidRDefault="00A17B5E">
            <w:pPr>
              <w:spacing w:line="260" w:lineRule="exact"/>
              <w:ind w:left="120"/>
              <w:rPr>
                <w:sz w:val="20"/>
                <w:szCs w:val="20"/>
              </w:rPr>
            </w:pPr>
            <w:r>
              <w:rPr>
                <w:rFonts w:eastAsia="Times New Roman"/>
                <w:sz w:val="24"/>
                <w:szCs w:val="24"/>
              </w:rPr>
              <w:t>Технологии организации внеучебной</w:t>
            </w:r>
          </w:p>
        </w:tc>
        <w:tc>
          <w:tcPr>
            <w:tcW w:w="4780" w:type="dxa"/>
            <w:tcBorders>
              <w:right w:val="single" w:sz="8" w:space="0" w:color="auto"/>
            </w:tcBorders>
            <w:vAlign w:val="bottom"/>
          </w:tcPr>
          <w:p w:rsidR="00C77162" w:rsidRDefault="00A17B5E">
            <w:pPr>
              <w:spacing w:line="260" w:lineRule="exact"/>
              <w:ind w:left="100"/>
              <w:rPr>
                <w:sz w:val="20"/>
                <w:szCs w:val="20"/>
              </w:rPr>
            </w:pPr>
            <w:r>
              <w:rPr>
                <w:rFonts w:eastAsia="Times New Roman"/>
                <w:sz w:val="24"/>
                <w:szCs w:val="24"/>
              </w:rPr>
              <w:t xml:space="preserve">- </w:t>
            </w:r>
            <w:r w:rsidR="008833BC">
              <w:rPr>
                <w:rFonts w:eastAsia="Times New Roman"/>
                <w:sz w:val="24"/>
                <w:szCs w:val="24"/>
              </w:rPr>
              <w:t>коллективно-творческие дела.</w:t>
            </w:r>
          </w:p>
        </w:tc>
      </w:tr>
      <w:tr w:rsidR="00C77162">
        <w:trPr>
          <w:trHeight w:val="274"/>
        </w:trPr>
        <w:tc>
          <w:tcPr>
            <w:tcW w:w="4820" w:type="dxa"/>
            <w:tcBorders>
              <w:left w:val="single" w:sz="8" w:space="0" w:color="auto"/>
              <w:right w:val="single" w:sz="8" w:space="0" w:color="auto"/>
            </w:tcBorders>
            <w:vAlign w:val="bottom"/>
          </w:tcPr>
          <w:p w:rsidR="00C77162" w:rsidRDefault="00A17B5E">
            <w:pPr>
              <w:spacing w:line="273" w:lineRule="exact"/>
              <w:ind w:left="120"/>
              <w:rPr>
                <w:sz w:val="20"/>
                <w:szCs w:val="20"/>
              </w:rPr>
            </w:pPr>
            <w:r>
              <w:rPr>
                <w:rFonts w:eastAsia="Times New Roman"/>
                <w:sz w:val="24"/>
                <w:szCs w:val="24"/>
              </w:rPr>
              <w:t>деятельности:</w:t>
            </w:r>
          </w:p>
        </w:tc>
        <w:tc>
          <w:tcPr>
            <w:tcW w:w="4780" w:type="dxa"/>
            <w:tcBorders>
              <w:right w:val="single" w:sz="8" w:space="0" w:color="auto"/>
            </w:tcBorders>
            <w:vAlign w:val="bottom"/>
          </w:tcPr>
          <w:p w:rsidR="00C77162" w:rsidRDefault="00C77162" w:rsidP="008833BC">
            <w:pPr>
              <w:spacing w:line="273" w:lineRule="exact"/>
              <w:rPr>
                <w:sz w:val="20"/>
                <w:szCs w:val="20"/>
              </w:rPr>
            </w:pPr>
          </w:p>
        </w:tc>
      </w:tr>
      <w:tr w:rsidR="00C77162">
        <w:trPr>
          <w:trHeight w:val="286"/>
        </w:trPr>
        <w:tc>
          <w:tcPr>
            <w:tcW w:w="4820"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4780" w:type="dxa"/>
            <w:tcBorders>
              <w:bottom w:val="single" w:sz="8" w:space="0" w:color="auto"/>
              <w:right w:val="single" w:sz="8" w:space="0" w:color="auto"/>
            </w:tcBorders>
            <w:vAlign w:val="bottom"/>
          </w:tcPr>
          <w:p w:rsidR="00C77162" w:rsidRDefault="00C77162">
            <w:pPr>
              <w:rPr>
                <w:sz w:val="24"/>
                <w:szCs w:val="24"/>
              </w:rPr>
            </w:pPr>
          </w:p>
        </w:tc>
      </w:tr>
    </w:tbl>
    <w:p w:rsidR="00C77162" w:rsidRDefault="00C77162">
      <w:pPr>
        <w:spacing w:line="268" w:lineRule="exact"/>
        <w:rPr>
          <w:sz w:val="20"/>
          <w:szCs w:val="20"/>
        </w:rPr>
      </w:pPr>
    </w:p>
    <w:p w:rsidR="00C77162" w:rsidRDefault="00A17B5E">
      <w:pPr>
        <w:tabs>
          <w:tab w:val="left" w:pos="1660"/>
        </w:tabs>
        <w:ind w:left="820"/>
        <w:rPr>
          <w:sz w:val="20"/>
          <w:szCs w:val="20"/>
        </w:rPr>
      </w:pPr>
      <w:r>
        <w:rPr>
          <w:rFonts w:eastAsia="Times New Roman"/>
          <w:sz w:val="24"/>
          <w:szCs w:val="24"/>
          <w:u w:val="single"/>
        </w:rPr>
        <w:t>4.6.</w:t>
      </w:r>
      <w:r>
        <w:rPr>
          <w:sz w:val="20"/>
          <w:szCs w:val="20"/>
        </w:rPr>
        <w:tab/>
      </w:r>
      <w:r>
        <w:rPr>
          <w:rFonts w:eastAsia="Times New Roman"/>
          <w:sz w:val="23"/>
          <w:szCs w:val="23"/>
          <w:u w:val="single"/>
        </w:rPr>
        <w:t>Система аттестации учащихся</w:t>
      </w:r>
    </w:p>
    <w:p w:rsidR="00C77162" w:rsidRDefault="00C77162">
      <w:pPr>
        <w:spacing w:line="15" w:lineRule="exact"/>
        <w:rPr>
          <w:sz w:val="20"/>
          <w:szCs w:val="20"/>
        </w:rPr>
      </w:pPr>
    </w:p>
    <w:p w:rsidR="00C77162" w:rsidRDefault="00A17B5E" w:rsidP="0025402D">
      <w:pPr>
        <w:numPr>
          <w:ilvl w:val="0"/>
          <w:numId w:val="42"/>
        </w:numPr>
        <w:tabs>
          <w:tab w:val="left" w:pos="620"/>
        </w:tabs>
        <w:spacing w:line="237" w:lineRule="auto"/>
        <w:ind w:left="620" w:right="100" w:hanging="360"/>
        <w:jc w:val="both"/>
        <w:rPr>
          <w:rFonts w:eastAsia="Times New Roman"/>
          <w:sz w:val="24"/>
          <w:szCs w:val="24"/>
          <w:u w:val="single"/>
        </w:rPr>
      </w:pPr>
      <w:r>
        <w:rPr>
          <w:rFonts w:eastAsia="Times New Roman"/>
          <w:sz w:val="24"/>
          <w:szCs w:val="24"/>
        </w:rPr>
        <w:t>В школе принята 5-балльная система отметок всех работ детей с ОВЗ. Требования, предъявляемые к учащимся, согласуются с требованиями образовательных программ и рекомендациями по оценке знаний, умений и навыков учащихся. Ответственность за объективность оценки знаний учащихся возлагается на учителя. Вопросы качества обучения учащихся контролируется по плану внутри школьного контроля.</w:t>
      </w:r>
    </w:p>
    <w:p w:rsidR="00C77162" w:rsidRDefault="00C77162">
      <w:pPr>
        <w:spacing w:line="287" w:lineRule="exact"/>
        <w:rPr>
          <w:sz w:val="20"/>
          <w:szCs w:val="20"/>
        </w:rPr>
      </w:pPr>
    </w:p>
    <w:p w:rsidR="00C77162" w:rsidRPr="00973BC3" w:rsidRDefault="00A17B5E" w:rsidP="00973BC3">
      <w:pPr>
        <w:ind w:left="960"/>
        <w:rPr>
          <w:sz w:val="20"/>
          <w:szCs w:val="20"/>
        </w:rPr>
      </w:pPr>
      <w:r>
        <w:rPr>
          <w:rFonts w:eastAsia="Times New Roman"/>
          <w:sz w:val="24"/>
          <w:szCs w:val="24"/>
        </w:rPr>
        <w:t>Промежуточн</w:t>
      </w:r>
      <w:r w:rsidR="008833BC">
        <w:rPr>
          <w:rFonts w:eastAsia="Times New Roman"/>
          <w:sz w:val="24"/>
          <w:szCs w:val="24"/>
        </w:rPr>
        <w:t>ая аттестация учащихся с ОВЗ  (3-4</w:t>
      </w:r>
      <w:r>
        <w:rPr>
          <w:rFonts w:eastAsia="Times New Roman"/>
          <w:sz w:val="24"/>
          <w:szCs w:val="24"/>
        </w:rPr>
        <w:t>, 5</w:t>
      </w:r>
      <w:r w:rsidR="00973BC3">
        <w:rPr>
          <w:rFonts w:eastAsia="Times New Roman"/>
          <w:sz w:val="24"/>
          <w:szCs w:val="24"/>
        </w:rPr>
        <w:t xml:space="preserve">-9 классы – дети-инвалиды, </w:t>
      </w:r>
      <w:r>
        <w:rPr>
          <w:rFonts w:eastAsia="Times New Roman"/>
          <w:sz w:val="24"/>
          <w:szCs w:val="24"/>
        </w:rPr>
        <w:t>VII и VIII вид) осуществляется по итогам успеваемости за год. Итоговая аттестация учащихся проводится в традиционной форме</w:t>
      </w:r>
      <w:r w:rsidR="00973BC3">
        <w:rPr>
          <w:rFonts w:eastAsia="Times New Roman"/>
          <w:sz w:val="24"/>
          <w:szCs w:val="24"/>
        </w:rPr>
        <w:t>.</w:t>
      </w:r>
      <w:r>
        <w:rPr>
          <w:rFonts w:eastAsia="Times New Roman"/>
          <w:sz w:val="24"/>
          <w:szCs w:val="24"/>
        </w:rPr>
        <w:t xml:space="preserve"> по русскому языку и математике</w:t>
      </w:r>
      <w:r w:rsidR="00973BC3">
        <w:rPr>
          <w:rFonts w:eastAsia="Times New Roman"/>
          <w:sz w:val="24"/>
          <w:szCs w:val="24"/>
        </w:rPr>
        <w:t xml:space="preserve"> по результатам письменных </w:t>
      </w:r>
      <w:proofErr w:type="gramStart"/>
      <w:r w:rsidR="00973BC3">
        <w:rPr>
          <w:rFonts w:eastAsia="Times New Roman"/>
          <w:sz w:val="24"/>
          <w:szCs w:val="24"/>
        </w:rPr>
        <w:t xml:space="preserve">работ </w:t>
      </w:r>
      <w:r>
        <w:rPr>
          <w:rFonts w:eastAsia="Times New Roman"/>
          <w:sz w:val="24"/>
          <w:szCs w:val="24"/>
        </w:rPr>
        <w:t xml:space="preserve"> (</w:t>
      </w:r>
      <w:proofErr w:type="gramEnd"/>
      <w:r>
        <w:rPr>
          <w:rFonts w:eastAsia="Times New Roman"/>
          <w:sz w:val="24"/>
          <w:szCs w:val="24"/>
        </w:rPr>
        <w:t>VII вид).</w:t>
      </w:r>
    </w:p>
    <w:p w:rsidR="00C77162" w:rsidRDefault="00C77162">
      <w:pPr>
        <w:spacing w:line="287" w:lineRule="exact"/>
        <w:rPr>
          <w:sz w:val="20"/>
          <w:szCs w:val="20"/>
        </w:rPr>
      </w:pPr>
    </w:p>
    <w:p w:rsidR="00C77162" w:rsidRDefault="00A17B5E">
      <w:pPr>
        <w:ind w:right="-19"/>
        <w:jc w:val="center"/>
        <w:rPr>
          <w:sz w:val="20"/>
          <w:szCs w:val="20"/>
        </w:rPr>
      </w:pPr>
      <w:r>
        <w:rPr>
          <w:rFonts w:eastAsia="Times New Roman"/>
          <w:b/>
          <w:bCs/>
          <w:sz w:val="24"/>
          <w:szCs w:val="24"/>
        </w:rPr>
        <w:t>Ведущими формами промежуточной и итоговой аттестации являются:</w:t>
      </w:r>
    </w:p>
    <w:p w:rsidR="00C77162" w:rsidRDefault="00C77162">
      <w:pPr>
        <w:spacing w:line="283" w:lineRule="exact"/>
        <w:rPr>
          <w:sz w:val="20"/>
          <w:szCs w:val="20"/>
        </w:rPr>
      </w:pPr>
    </w:p>
    <w:p w:rsidR="00C77162" w:rsidRDefault="00A17B5E" w:rsidP="0025402D">
      <w:pPr>
        <w:numPr>
          <w:ilvl w:val="0"/>
          <w:numId w:val="44"/>
        </w:numPr>
        <w:tabs>
          <w:tab w:val="left" w:pos="980"/>
        </w:tabs>
        <w:spacing w:line="235" w:lineRule="auto"/>
        <w:ind w:left="980" w:right="160" w:hanging="360"/>
        <w:rPr>
          <w:rFonts w:ascii="Symbol" w:eastAsia="Symbol" w:hAnsi="Symbol" w:cs="Symbol"/>
          <w:sz w:val="20"/>
          <w:szCs w:val="20"/>
        </w:rPr>
      </w:pPr>
      <w:r>
        <w:rPr>
          <w:rFonts w:eastAsia="Times New Roman"/>
          <w:sz w:val="24"/>
          <w:szCs w:val="24"/>
        </w:rPr>
        <w:t>мониторинг знаний, умений и навыков по предметам инвариантной части учебного плана;</w:t>
      </w:r>
    </w:p>
    <w:p w:rsidR="00C77162" w:rsidRDefault="00C77162">
      <w:pPr>
        <w:spacing w:line="1" w:lineRule="exact"/>
        <w:rPr>
          <w:rFonts w:ascii="Symbol" w:eastAsia="Symbol" w:hAnsi="Symbol" w:cs="Symbol"/>
          <w:sz w:val="20"/>
          <w:szCs w:val="20"/>
        </w:rPr>
      </w:pPr>
    </w:p>
    <w:p w:rsidR="00C77162" w:rsidRDefault="00A17B5E" w:rsidP="0025402D">
      <w:pPr>
        <w:numPr>
          <w:ilvl w:val="0"/>
          <w:numId w:val="44"/>
        </w:numPr>
        <w:tabs>
          <w:tab w:val="left" w:pos="980"/>
        </w:tabs>
        <w:spacing w:line="238" w:lineRule="auto"/>
        <w:ind w:left="980" w:hanging="360"/>
        <w:rPr>
          <w:rFonts w:ascii="Symbol" w:eastAsia="Symbol" w:hAnsi="Symbol" w:cs="Symbol"/>
          <w:sz w:val="20"/>
          <w:szCs w:val="20"/>
        </w:rPr>
      </w:pPr>
      <w:r>
        <w:rPr>
          <w:rFonts w:eastAsia="Times New Roman"/>
          <w:sz w:val="24"/>
          <w:szCs w:val="24"/>
        </w:rPr>
        <w:t>административные контрольные работы инвариантной части учебного плана;</w:t>
      </w:r>
    </w:p>
    <w:p w:rsidR="00C77162" w:rsidRDefault="00C77162">
      <w:pPr>
        <w:spacing w:line="14" w:lineRule="exact"/>
        <w:rPr>
          <w:rFonts w:ascii="Symbol" w:eastAsia="Symbol" w:hAnsi="Symbol" w:cs="Symbol"/>
          <w:sz w:val="20"/>
          <w:szCs w:val="20"/>
        </w:rPr>
      </w:pPr>
    </w:p>
    <w:p w:rsidR="00C77162" w:rsidRDefault="00A17B5E" w:rsidP="0025402D">
      <w:pPr>
        <w:numPr>
          <w:ilvl w:val="0"/>
          <w:numId w:val="44"/>
        </w:numPr>
        <w:tabs>
          <w:tab w:val="left" w:pos="980"/>
        </w:tabs>
        <w:spacing w:line="233" w:lineRule="auto"/>
        <w:ind w:left="980" w:right="240" w:hanging="360"/>
        <w:rPr>
          <w:rFonts w:ascii="Symbol" w:eastAsia="Symbol" w:hAnsi="Symbol" w:cs="Symbol"/>
          <w:sz w:val="20"/>
          <w:szCs w:val="20"/>
        </w:rPr>
      </w:pPr>
      <w:r>
        <w:rPr>
          <w:rFonts w:eastAsia="Times New Roman"/>
          <w:sz w:val="24"/>
          <w:szCs w:val="24"/>
        </w:rPr>
        <w:t>мониторинг знаний, умений и навыков учащихся по предметам вариативной части учебного плана;</w:t>
      </w:r>
    </w:p>
    <w:p w:rsidR="00C77162" w:rsidRDefault="00C77162">
      <w:pPr>
        <w:spacing w:line="16" w:lineRule="exact"/>
        <w:rPr>
          <w:rFonts w:ascii="Symbol" w:eastAsia="Symbol" w:hAnsi="Symbol" w:cs="Symbol"/>
          <w:sz w:val="20"/>
          <w:szCs w:val="20"/>
        </w:rPr>
      </w:pPr>
    </w:p>
    <w:p w:rsidR="00C77162" w:rsidRDefault="00A17B5E" w:rsidP="0025402D">
      <w:pPr>
        <w:numPr>
          <w:ilvl w:val="0"/>
          <w:numId w:val="44"/>
        </w:numPr>
        <w:tabs>
          <w:tab w:val="left" w:pos="980"/>
        </w:tabs>
        <w:spacing w:line="233" w:lineRule="auto"/>
        <w:ind w:left="980" w:right="100" w:hanging="360"/>
        <w:rPr>
          <w:rFonts w:ascii="Symbol" w:eastAsia="Symbol" w:hAnsi="Symbol" w:cs="Symbol"/>
          <w:sz w:val="20"/>
          <w:szCs w:val="20"/>
        </w:rPr>
      </w:pPr>
      <w:r>
        <w:rPr>
          <w:rFonts w:eastAsia="Times New Roman"/>
          <w:sz w:val="24"/>
          <w:szCs w:val="24"/>
        </w:rPr>
        <w:t xml:space="preserve">мониторинг уровня развития учащихся (совместно с </w:t>
      </w:r>
      <w:r w:rsidR="00973BC3">
        <w:rPr>
          <w:rFonts w:eastAsia="Times New Roman"/>
          <w:sz w:val="24"/>
          <w:szCs w:val="24"/>
        </w:rPr>
        <w:t xml:space="preserve">психологической </w:t>
      </w:r>
      <w:r>
        <w:rPr>
          <w:rFonts w:eastAsia="Times New Roman"/>
          <w:sz w:val="24"/>
          <w:szCs w:val="24"/>
        </w:rPr>
        <w:t xml:space="preserve"> службой).</w:t>
      </w:r>
    </w:p>
    <w:p w:rsidR="00C77162" w:rsidRDefault="00C77162">
      <w:pPr>
        <w:spacing w:line="295" w:lineRule="exact"/>
        <w:rPr>
          <w:sz w:val="20"/>
          <w:szCs w:val="20"/>
        </w:rPr>
      </w:pPr>
    </w:p>
    <w:p w:rsidR="00C77162" w:rsidRDefault="00A17B5E">
      <w:pPr>
        <w:spacing w:line="235" w:lineRule="auto"/>
        <w:ind w:left="260" w:right="100" w:firstLine="706"/>
        <w:rPr>
          <w:sz w:val="20"/>
          <w:szCs w:val="20"/>
        </w:rPr>
      </w:pPr>
      <w:r>
        <w:rPr>
          <w:rFonts w:eastAsia="Times New Roman"/>
          <w:sz w:val="24"/>
          <w:szCs w:val="24"/>
        </w:rPr>
        <w:t>Итоговая государственная аттестация выпускников 9 клас</w:t>
      </w:r>
      <w:r w:rsidR="00973BC3">
        <w:rPr>
          <w:rFonts w:eastAsia="Times New Roman"/>
          <w:sz w:val="24"/>
          <w:szCs w:val="24"/>
        </w:rPr>
        <w:t xml:space="preserve">сов проводится в </w:t>
      </w:r>
      <w:proofErr w:type="gramStart"/>
      <w:r w:rsidR="00973BC3">
        <w:rPr>
          <w:rFonts w:eastAsia="Times New Roman"/>
          <w:sz w:val="24"/>
          <w:szCs w:val="24"/>
        </w:rPr>
        <w:t xml:space="preserve">соответствии  </w:t>
      </w:r>
      <w:r w:rsidR="00973BC3" w:rsidRPr="00973BC3">
        <w:rPr>
          <w:rFonts w:eastAsia="Times New Roman"/>
          <w:color w:val="FF0000"/>
          <w:sz w:val="24"/>
          <w:szCs w:val="24"/>
        </w:rPr>
        <w:t>с</w:t>
      </w:r>
      <w:proofErr w:type="gramEnd"/>
      <w:r w:rsidR="00973BC3" w:rsidRPr="00973BC3">
        <w:rPr>
          <w:rFonts w:eastAsia="Times New Roman"/>
          <w:color w:val="FF0000"/>
          <w:sz w:val="24"/>
          <w:szCs w:val="24"/>
        </w:rPr>
        <w:t xml:space="preserve"> ????</w:t>
      </w:r>
      <w:r w:rsidR="00973BC3">
        <w:rPr>
          <w:rFonts w:eastAsia="Times New Roman"/>
          <w:sz w:val="24"/>
          <w:szCs w:val="24"/>
        </w:rPr>
        <w:t xml:space="preserve">положением </w:t>
      </w:r>
    </w:p>
    <w:p w:rsidR="00C77162" w:rsidRDefault="00C77162">
      <w:pPr>
        <w:spacing w:line="283" w:lineRule="exact"/>
        <w:rPr>
          <w:sz w:val="20"/>
          <w:szCs w:val="20"/>
        </w:rPr>
      </w:pPr>
    </w:p>
    <w:p w:rsidR="00C77162" w:rsidRDefault="00A17B5E">
      <w:pPr>
        <w:tabs>
          <w:tab w:val="left" w:pos="1660"/>
        </w:tabs>
        <w:ind w:left="820"/>
        <w:rPr>
          <w:sz w:val="20"/>
          <w:szCs w:val="20"/>
        </w:rPr>
      </w:pPr>
      <w:r>
        <w:rPr>
          <w:rFonts w:eastAsia="Times New Roman"/>
          <w:i/>
          <w:iCs/>
          <w:sz w:val="24"/>
          <w:szCs w:val="24"/>
          <w:u w:val="single"/>
        </w:rPr>
        <w:t>5.6.</w:t>
      </w:r>
      <w:r>
        <w:rPr>
          <w:sz w:val="20"/>
          <w:szCs w:val="20"/>
        </w:rPr>
        <w:tab/>
      </w:r>
      <w:r>
        <w:rPr>
          <w:rFonts w:eastAsia="Times New Roman"/>
          <w:sz w:val="23"/>
          <w:szCs w:val="23"/>
          <w:u w:val="single"/>
        </w:rPr>
        <w:t>Мониторинг образовательного процесса</w:t>
      </w:r>
      <w:r>
        <w:rPr>
          <w:rFonts w:eastAsia="Times New Roman"/>
          <w:i/>
          <w:iCs/>
          <w:sz w:val="23"/>
          <w:szCs w:val="23"/>
        </w:rPr>
        <w:t>.</w:t>
      </w:r>
    </w:p>
    <w:p w:rsidR="00C77162" w:rsidRDefault="00C77162">
      <w:pPr>
        <w:spacing w:line="261"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120"/>
        <w:gridCol w:w="1180"/>
        <w:gridCol w:w="1120"/>
        <w:gridCol w:w="480"/>
        <w:gridCol w:w="840"/>
        <w:gridCol w:w="500"/>
        <w:gridCol w:w="1560"/>
        <w:gridCol w:w="1800"/>
      </w:tblGrid>
      <w:tr w:rsidR="00C77162">
        <w:trPr>
          <w:trHeight w:val="280"/>
        </w:trPr>
        <w:tc>
          <w:tcPr>
            <w:tcW w:w="2120" w:type="dxa"/>
            <w:tcBorders>
              <w:top w:val="single" w:sz="8" w:space="0" w:color="auto"/>
              <w:left w:val="single" w:sz="8" w:space="0" w:color="auto"/>
              <w:right w:val="single" w:sz="8" w:space="0" w:color="auto"/>
            </w:tcBorders>
            <w:vAlign w:val="bottom"/>
          </w:tcPr>
          <w:p w:rsidR="00C77162" w:rsidRDefault="00A17B5E">
            <w:pPr>
              <w:ind w:left="180"/>
              <w:rPr>
                <w:sz w:val="20"/>
                <w:szCs w:val="20"/>
              </w:rPr>
            </w:pPr>
            <w:r>
              <w:rPr>
                <w:rFonts w:eastAsia="Times New Roman"/>
                <w:sz w:val="24"/>
                <w:szCs w:val="24"/>
              </w:rPr>
              <w:t>Критерии и</w:t>
            </w:r>
          </w:p>
        </w:tc>
        <w:tc>
          <w:tcPr>
            <w:tcW w:w="2300" w:type="dxa"/>
            <w:gridSpan w:val="2"/>
            <w:tcBorders>
              <w:top w:val="single" w:sz="8" w:space="0" w:color="auto"/>
              <w:right w:val="single" w:sz="8" w:space="0" w:color="auto"/>
            </w:tcBorders>
            <w:vAlign w:val="bottom"/>
          </w:tcPr>
          <w:p w:rsidR="00C77162" w:rsidRDefault="00A17B5E">
            <w:pPr>
              <w:ind w:left="160"/>
              <w:rPr>
                <w:sz w:val="20"/>
                <w:szCs w:val="20"/>
              </w:rPr>
            </w:pPr>
            <w:r>
              <w:rPr>
                <w:rFonts w:eastAsia="Times New Roman"/>
                <w:sz w:val="24"/>
                <w:szCs w:val="24"/>
              </w:rPr>
              <w:t>Показатели</w:t>
            </w:r>
          </w:p>
        </w:tc>
        <w:tc>
          <w:tcPr>
            <w:tcW w:w="1820" w:type="dxa"/>
            <w:gridSpan w:val="3"/>
            <w:tcBorders>
              <w:top w:val="single" w:sz="8" w:space="0" w:color="auto"/>
              <w:right w:val="single" w:sz="8" w:space="0" w:color="auto"/>
            </w:tcBorders>
            <w:vAlign w:val="bottom"/>
          </w:tcPr>
          <w:p w:rsidR="00C77162" w:rsidRDefault="00A17B5E">
            <w:pPr>
              <w:ind w:left="100"/>
              <w:rPr>
                <w:sz w:val="20"/>
                <w:szCs w:val="20"/>
              </w:rPr>
            </w:pPr>
            <w:r>
              <w:rPr>
                <w:rFonts w:eastAsia="Times New Roman"/>
                <w:sz w:val="24"/>
                <w:szCs w:val="24"/>
              </w:rPr>
              <w:t>Периодичность</w:t>
            </w:r>
          </w:p>
        </w:tc>
        <w:tc>
          <w:tcPr>
            <w:tcW w:w="1560" w:type="dxa"/>
            <w:tcBorders>
              <w:top w:val="single" w:sz="8" w:space="0" w:color="auto"/>
              <w:right w:val="single" w:sz="8" w:space="0" w:color="auto"/>
            </w:tcBorders>
            <w:vAlign w:val="bottom"/>
          </w:tcPr>
          <w:p w:rsidR="00C77162" w:rsidRDefault="00A17B5E">
            <w:pPr>
              <w:ind w:left="100"/>
              <w:rPr>
                <w:sz w:val="20"/>
                <w:szCs w:val="20"/>
              </w:rPr>
            </w:pPr>
            <w:r>
              <w:rPr>
                <w:rFonts w:eastAsia="Times New Roman"/>
                <w:sz w:val="24"/>
                <w:szCs w:val="24"/>
              </w:rPr>
              <w:t>Объект</w:t>
            </w:r>
          </w:p>
        </w:tc>
        <w:tc>
          <w:tcPr>
            <w:tcW w:w="1800" w:type="dxa"/>
            <w:tcBorders>
              <w:top w:val="single" w:sz="8" w:space="0" w:color="auto"/>
              <w:right w:val="single" w:sz="8" w:space="0" w:color="auto"/>
            </w:tcBorders>
            <w:vAlign w:val="bottom"/>
          </w:tcPr>
          <w:p w:rsidR="00C77162" w:rsidRDefault="00A17B5E">
            <w:pPr>
              <w:ind w:left="100"/>
              <w:rPr>
                <w:sz w:val="20"/>
                <w:szCs w:val="20"/>
              </w:rPr>
            </w:pPr>
            <w:r>
              <w:rPr>
                <w:rFonts w:eastAsia="Times New Roman"/>
                <w:sz w:val="24"/>
                <w:szCs w:val="24"/>
              </w:rPr>
              <w:t>Ответственный</w:t>
            </w:r>
          </w:p>
        </w:tc>
      </w:tr>
      <w:tr w:rsidR="00C77162">
        <w:trPr>
          <w:trHeight w:val="274"/>
        </w:trPr>
        <w:tc>
          <w:tcPr>
            <w:tcW w:w="2120" w:type="dxa"/>
            <w:tcBorders>
              <w:left w:val="single" w:sz="8" w:space="0" w:color="auto"/>
              <w:right w:val="single" w:sz="8" w:space="0" w:color="auto"/>
            </w:tcBorders>
            <w:vAlign w:val="bottom"/>
          </w:tcPr>
          <w:p w:rsidR="00C77162" w:rsidRDefault="00A17B5E">
            <w:pPr>
              <w:spacing w:line="273" w:lineRule="exact"/>
              <w:ind w:left="120"/>
              <w:rPr>
                <w:sz w:val="20"/>
                <w:szCs w:val="20"/>
              </w:rPr>
            </w:pPr>
            <w:r>
              <w:rPr>
                <w:rFonts w:eastAsia="Times New Roman"/>
                <w:sz w:val="24"/>
                <w:szCs w:val="24"/>
              </w:rPr>
              <w:t>компоненты</w:t>
            </w:r>
          </w:p>
        </w:tc>
        <w:tc>
          <w:tcPr>
            <w:tcW w:w="1180" w:type="dxa"/>
            <w:vAlign w:val="bottom"/>
          </w:tcPr>
          <w:p w:rsidR="00C77162" w:rsidRDefault="00A17B5E">
            <w:pPr>
              <w:spacing w:line="273" w:lineRule="exact"/>
              <w:ind w:left="80"/>
              <w:rPr>
                <w:sz w:val="20"/>
                <w:szCs w:val="20"/>
              </w:rPr>
            </w:pPr>
            <w:r>
              <w:rPr>
                <w:rFonts w:eastAsia="Times New Roman"/>
                <w:sz w:val="24"/>
                <w:szCs w:val="24"/>
              </w:rPr>
              <w:t>критериев</w:t>
            </w:r>
          </w:p>
        </w:tc>
        <w:tc>
          <w:tcPr>
            <w:tcW w:w="1120" w:type="dxa"/>
            <w:tcBorders>
              <w:right w:val="single" w:sz="8" w:space="0" w:color="auto"/>
            </w:tcBorders>
            <w:vAlign w:val="bottom"/>
          </w:tcPr>
          <w:p w:rsidR="00C77162" w:rsidRDefault="00C77162">
            <w:pPr>
              <w:rPr>
                <w:sz w:val="23"/>
                <w:szCs w:val="23"/>
              </w:rPr>
            </w:pPr>
          </w:p>
        </w:tc>
        <w:tc>
          <w:tcPr>
            <w:tcW w:w="1320" w:type="dxa"/>
            <w:gridSpan w:val="2"/>
            <w:vAlign w:val="bottom"/>
          </w:tcPr>
          <w:p w:rsidR="00C77162" w:rsidRDefault="00A17B5E">
            <w:pPr>
              <w:spacing w:line="273" w:lineRule="exact"/>
              <w:ind w:left="100"/>
              <w:rPr>
                <w:sz w:val="20"/>
                <w:szCs w:val="20"/>
              </w:rPr>
            </w:pPr>
            <w:r>
              <w:rPr>
                <w:rFonts w:eastAsia="Times New Roman"/>
                <w:sz w:val="24"/>
                <w:szCs w:val="24"/>
              </w:rPr>
              <w:t>контроля</w:t>
            </w:r>
          </w:p>
        </w:tc>
        <w:tc>
          <w:tcPr>
            <w:tcW w:w="50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изучения</w:t>
            </w:r>
          </w:p>
        </w:tc>
        <w:tc>
          <w:tcPr>
            <w:tcW w:w="1800" w:type="dxa"/>
            <w:tcBorders>
              <w:right w:val="single" w:sz="8" w:space="0" w:color="auto"/>
            </w:tcBorders>
            <w:vAlign w:val="bottom"/>
          </w:tcPr>
          <w:p w:rsidR="00C77162" w:rsidRDefault="00C77162">
            <w:pPr>
              <w:rPr>
                <w:sz w:val="23"/>
                <w:szCs w:val="23"/>
              </w:rPr>
            </w:pPr>
          </w:p>
        </w:tc>
      </w:tr>
      <w:tr w:rsidR="00C77162">
        <w:trPr>
          <w:trHeight w:val="279"/>
        </w:trPr>
        <w:tc>
          <w:tcPr>
            <w:tcW w:w="2120" w:type="dxa"/>
            <w:tcBorders>
              <w:left w:val="single" w:sz="8" w:space="0" w:color="auto"/>
              <w:right w:val="single" w:sz="8" w:space="0" w:color="auto"/>
            </w:tcBorders>
            <w:vAlign w:val="bottom"/>
          </w:tcPr>
          <w:p w:rsidR="00C77162" w:rsidRDefault="00A17B5E">
            <w:pPr>
              <w:ind w:left="120"/>
              <w:rPr>
                <w:sz w:val="20"/>
                <w:szCs w:val="20"/>
              </w:rPr>
            </w:pPr>
            <w:r>
              <w:rPr>
                <w:rFonts w:eastAsia="Times New Roman"/>
                <w:sz w:val="24"/>
                <w:szCs w:val="24"/>
              </w:rPr>
              <w:t>образовательного</w:t>
            </w:r>
          </w:p>
        </w:tc>
        <w:tc>
          <w:tcPr>
            <w:tcW w:w="1180" w:type="dxa"/>
            <w:vAlign w:val="bottom"/>
          </w:tcPr>
          <w:p w:rsidR="00C77162" w:rsidRDefault="00C77162">
            <w:pPr>
              <w:rPr>
                <w:sz w:val="24"/>
                <w:szCs w:val="24"/>
              </w:rPr>
            </w:pPr>
          </w:p>
        </w:tc>
        <w:tc>
          <w:tcPr>
            <w:tcW w:w="1120" w:type="dxa"/>
            <w:tcBorders>
              <w:right w:val="single" w:sz="8" w:space="0" w:color="auto"/>
            </w:tcBorders>
            <w:vAlign w:val="bottom"/>
          </w:tcPr>
          <w:p w:rsidR="00C77162" w:rsidRDefault="00C77162">
            <w:pPr>
              <w:rPr>
                <w:sz w:val="24"/>
                <w:szCs w:val="24"/>
              </w:rPr>
            </w:pPr>
          </w:p>
        </w:tc>
        <w:tc>
          <w:tcPr>
            <w:tcW w:w="480" w:type="dxa"/>
            <w:vAlign w:val="bottom"/>
          </w:tcPr>
          <w:p w:rsidR="00C77162" w:rsidRDefault="00C77162">
            <w:pPr>
              <w:rPr>
                <w:sz w:val="24"/>
                <w:szCs w:val="24"/>
              </w:rPr>
            </w:pPr>
          </w:p>
        </w:tc>
        <w:tc>
          <w:tcPr>
            <w:tcW w:w="840" w:type="dxa"/>
            <w:vAlign w:val="bottom"/>
          </w:tcPr>
          <w:p w:rsidR="00C77162" w:rsidRDefault="00C77162">
            <w:pPr>
              <w:rPr>
                <w:sz w:val="24"/>
                <w:szCs w:val="24"/>
              </w:rPr>
            </w:pPr>
          </w:p>
        </w:tc>
        <w:tc>
          <w:tcPr>
            <w:tcW w:w="50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800" w:type="dxa"/>
            <w:tcBorders>
              <w:right w:val="single" w:sz="8" w:space="0" w:color="auto"/>
            </w:tcBorders>
            <w:vAlign w:val="bottom"/>
          </w:tcPr>
          <w:p w:rsidR="00C77162" w:rsidRDefault="00C77162">
            <w:pPr>
              <w:rPr>
                <w:sz w:val="24"/>
                <w:szCs w:val="24"/>
              </w:rPr>
            </w:pPr>
          </w:p>
        </w:tc>
      </w:tr>
      <w:tr w:rsidR="00C77162">
        <w:trPr>
          <w:trHeight w:val="280"/>
        </w:trPr>
        <w:tc>
          <w:tcPr>
            <w:tcW w:w="2120" w:type="dxa"/>
            <w:tcBorders>
              <w:left w:val="single" w:sz="8" w:space="0" w:color="auto"/>
              <w:bottom w:val="single" w:sz="8" w:space="0" w:color="auto"/>
              <w:right w:val="single" w:sz="8" w:space="0" w:color="auto"/>
            </w:tcBorders>
            <w:vAlign w:val="bottom"/>
          </w:tcPr>
          <w:p w:rsidR="00C77162" w:rsidRDefault="00A17B5E">
            <w:pPr>
              <w:spacing w:line="273" w:lineRule="exact"/>
              <w:ind w:left="120"/>
              <w:rPr>
                <w:sz w:val="20"/>
                <w:szCs w:val="20"/>
              </w:rPr>
            </w:pPr>
            <w:r>
              <w:rPr>
                <w:rFonts w:eastAsia="Times New Roman"/>
                <w:sz w:val="24"/>
                <w:szCs w:val="24"/>
              </w:rPr>
              <w:t>мониторинга</w:t>
            </w:r>
          </w:p>
        </w:tc>
        <w:tc>
          <w:tcPr>
            <w:tcW w:w="1180" w:type="dxa"/>
            <w:tcBorders>
              <w:bottom w:val="single" w:sz="8" w:space="0" w:color="auto"/>
            </w:tcBorders>
            <w:vAlign w:val="bottom"/>
          </w:tcPr>
          <w:p w:rsidR="00C77162" w:rsidRDefault="00C77162">
            <w:pPr>
              <w:rPr>
                <w:sz w:val="24"/>
                <w:szCs w:val="24"/>
              </w:rPr>
            </w:pPr>
          </w:p>
        </w:tc>
        <w:tc>
          <w:tcPr>
            <w:tcW w:w="1120" w:type="dxa"/>
            <w:tcBorders>
              <w:bottom w:val="single" w:sz="8" w:space="0" w:color="auto"/>
              <w:right w:val="single" w:sz="8" w:space="0" w:color="auto"/>
            </w:tcBorders>
            <w:vAlign w:val="bottom"/>
          </w:tcPr>
          <w:p w:rsidR="00C77162" w:rsidRDefault="00C77162">
            <w:pPr>
              <w:rPr>
                <w:sz w:val="24"/>
                <w:szCs w:val="24"/>
              </w:rPr>
            </w:pPr>
          </w:p>
        </w:tc>
        <w:tc>
          <w:tcPr>
            <w:tcW w:w="480" w:type="dxa"/>
            <w:tcBorders>
              <w:bottom w:val="single" w:sz="8" w:space="0" w:color="auto"/>
            </w:tcBorders>
            <w:vAlign w:val="bottom"/>
          </w:tcPr>
          <w:p w:rsidR="00C77162" w:rsidRDefault="00C77162">
            <w:pPr>
              <w:rPr>
                <w:sz w:val="24"/>
                <w:szCs w:val="24"/>
              </w:rPr>
            </w:pPr>
          </w:p>
        </w:tc>
        <w:tc>
          <w:tcPr>
            <w:tcW w:w="840" w:type="dxa"/>
            <w:tcBorders>
              <w:bottom w:val="single" w:sz="8" w:space="0" w:color="auto"/>
            </w:tcBorders>
            <w:vAlign w:val="bottom"/>
          </w:tcPr>
          <w:p w:rsidR="00C77162" w:rsidRDefault="00C77162">
            <w:pPr>
              <w:rPr>
                <w:sz w:val="24"/>
                <w:szCs w:val="24"/>
              </w:rPr>
            </w:pPr>
          </w:p>
        </w:tc>
        <w:tc>
          <w:tcPr>
            <w:tcW w:w="500" w:type="dxa"/>
            <w:tcBorders>
              <w:bottom w:val="single" w:sz="8" w:space="0" w:color="auto"/>
              <w:right w:val="single" w:sz="8" w:space="0" w:color="auto"/>
            </w:tcBorders>
            <w:vAlign w:val="bottom"/>
          </w:tcPr>
          <w:p w:rsidR="00C77162" w:rsidRDefault="00C77162">
            <w:pPr>
              <w:rPr>
                <w:sz w:val="24"/>
                <w:szCs w:val="24"/>
              </w:rPr>
            </w:pPr>
          </w:p>
        </w:tc>
        <w:tc>
          <w:tcPr>
            <w:tcW w:w="1560" w:type="dxa"/>
            <w:tcBorders>
              <w:bottom w:val="single" w:sz="8" w:space="0" w:color="auto"/>
              <w:right w:val="single" w:sz="8" w:space="0" w:color="auto"/>
            </w:tcBorders>
            <w:vAlign w:val="bottom"/>
          </w:tcPr>
          <w:p w:rsidR="00C77162" w:rsidRDefault="00C77162">
            <w:pPr>
              <w:rPr>
                <w:sz w:val="24"/>
                <w:szCs w:val="24"/>
              </w:rPr>
            </w:pPr>
          </w:p>
        </w:tc>
        <w:tc>
          <w:tcPr>
            <w:tcW w:w="1800" w:type="dxa"/>
            <w:tcBorders>
              <w:bottom w:val="single" w:sz="8" w:space="0" w:color="auto"/>
              <w:right w:val="single" w:sz="8" w:space="0" w:color="auto"/>
            </w:tcBorders>
            <w:vAlign w:val="bottom"/>
          </w:tcPr>
          <w:p w:rsidR="00C77162" w:rsidRDefault="00C77162">
            <w:pPr>
              <w:rPr>
                <w:sz w:val="24"/>
                <w:szCs w:val="24"/>
              </w:rPr>
            </w:pPr>
          </w:p>
        </w:tc>
      </w:tr>
      <w:tr w:rsidR="00C77162">
        <w:trPr>
          <w:trHeight w:val="262"/>
        </w:trPr>
        <w:tc>
          <w:tcPr>
            <w:tcW w:w="2120" w:type="dxa"/>
            <w:tcBorders>
              <w:left w:val="single" w:sz="8" w:space="0" w:color="auto"/>
              <w:right w:val="single" w:sz="8" w:space="0" w:color="auto"/>
            </w:tcBorders>
            <w:vAlign w:val="bottom"/>
          </w:tcPr>
          <w:p w:rsidR="00C77162" w:rsidRDefault="00A17B5E">
            <w:pPr>
              <w:spacing w:line="262" w:lineRule="exact"/>
              <w:ind w:left="120"/>
              <w:rPr>
                <w:sz w:val="20"/>
                <w:szCs w:val="20"/>
              </w:rPr>
            </w:pPr>
            <w:r>
              <w:rPr>
                <w:rFonts w:eastAsia="Times New Roman"/>
                <w:sz w:val="24"/>
                <w:szCs w:val="24"/>
              </w:rPr>
              <w:t>Качество</w:t>
            </w:r>
          </w:p>
        </w:tc>
        <w:tc>
          <w:tcPr>
            <w:tcW w:w="1180" w:type="dxa"/>
            <w:vAlign w:val="bottom"/>
          </w:tcPr>
          <w:p w:rsidR="00C77162" w:rsidRDefault="00A17B5E">
            <w:pPr>
              <w:spacing w:line="262" w:lineRule="exact"/>
              <w:ind w:left="80"/>
              <w:rPr>
                <w:sz w:val="20"/>
                <w:szCs w:val="20"/>
              </w:rPr>
            </w:pPr>
            <w:r>
              <w:rPr>
                <w:rFonts w:eastAsia="Times New Roman"/>
                <w:sz w:val="24"/>
                <w:szCs w:val="24"/>
              </w:rPr>
              <w:t>Уровень</w:t>
            </w:r>
          </w:p>
        </w:tc>
        <w:tc>
          <w:tcPr>
            <w:tcW w:w="1120" w:type="dxa"/>
            <w:tcBorders>
              <w:right w:val="single" w:sz="8" w:space="0" w:color="auto"/>
            </w:tcBorders>
            <w:vAlign w:val="bottom"/>
          </w:tcPr>
          <w:p w:rsidR="00C77162" w:rsidRDefault="00A17B5E">
            <w:pPr>
              <w:spacing w:line="262" w:lineRule="exact"/>
              <w:ind w:left="60"/>
              <w:rPr>
                <w:sz w:val="20"/>
                <w:szCs w:val="20"/>
              </w:rPr>
            </w:pPr>
            <w:r>
              <w:rPr>
                <w:rFonts w:eastAsia="Times New Roman"/>
                <w:sz w:val="24"/>
                <w:szCs w:val="24"/>
              </w:rPr>
              <w:t>освоения</w:t>
            </w:r>
          </w:p>
        </w:tc>
        <w:tc>
          <w:tcPr>
            <w:tcW w:w="480" w:type="dxa"/>
            <w:vAlign w:val="bottom"/>
          </w:tcPr>
          <w:p w:rsidR="00C77162" w:rsidRDefault="00A17B5E">
            <w:pPr>
              <w:spacing w:line="262" w:lineRule="exact"/>
              <w:ind w:left="100"/>
              <w:rPr>
                <w:sz w:val="20"/>
                <w:szCs w:val="20"/>
              </w:rPr>
            </w:pPr>
            <w:r>
              <w:rPr>
                <w:rFonts w:eastAsia="Times New Roman"/>
                <w:sz w:val="24"/>
                <w:szCs w:val="24"/>
              </w:rPr>
              <w:t>1</w:t>
            </w:r>
          </w:p>
        </w:tc>
        <w:tc>
          <w:tcPr>
            <w:tcW w:w="840" w:type="dxa"/>
            <w:vAlign w:val="bottom"/>
          </w:tcPr>
          <w:p w:rsidR="00C77162" w:rsidRDefault="00A17B5E">
            <w:pPr>
              <w:spacing w:line="262" w:lineRule="exact"/>
              <w:ind w:left="260"/>
              <w:rPr>
                <w:sz w:val="20"/>
                <w:szCs w:val="20"/>
              </w:rPr>
            </w:pPr>
            <w:r>
              <w:rPr>
                <w:rFonts w:eastAsia="Times New Roman"/>
                <w:sz w:val="24"/>
                <w:szCs w:val="24"/>
              </w:rPr>
              <w:t>раз</w:t>
            </w:r>
          </w:p>
        </w:tc>
        <w:tc>
          <w:tcPr>
            <w:tcW w:w="500" w:type="dxa"/>
            <w:tcBorders>
              <w:right w:val="single" w:sz="8" w:space="0" w:color="auto"/>
            </w:tcBorders>
            <w:vAlign w:val="bottom"/>
          </w:tcPr>
          <w:p w:rsidR="00C77162" w:rsidRDefault="00A17B5E">
            <w:pPr>
              <w:spacing w:line="262" w:lineRule="exact"/>
              <w:ind w:left="260"/>
              <w:rPr>
                <w:sz w:val="20"/>
                <w:szCs w:val="20"/>
              </w:rPr>
            </w:pPr>
            <w:r>
              <w:rPr>
                <w:rFonts w:eastAsia="Times New Roman"/>
                <w:sz w:val="24"/>
                <w:szCs w:val="24"/>
              </w:rPr>
              <w:t>в</w:t>
            </w:r>
          </w:p>
        </w:tc>
        <w:tc>
          <w:tcPr>
            <w:tcW w:w="1560" w:type="dxa"/>
            <w:tcBorders>
              <w:right w:val="single" w:sz="8" w:space="0" w:color="auto"/>
            </w:tcBorders>
            <w:vAlign w:val="bottom"/>
          </w:tcPr>
          <w:p w:rsidR="00C77162" w:rsidRDefault="00A17B5E">
            <w:pPr>
              <w:spacing w:line="262" w:lineRule="exact"/>
              <w:ind w:left="100"/>
              <w:rPr>
                <w:sz w:val="20"/>
                <w:szCs w:val="20"/>
              </w:rPr>
            </w:pPr>
            <w:r>
              <w:rPr>
                <w:rFonts w:eastAsia="Times New Roman"/>
                <w:sz w:val="24"/>
                <w:szCs w:val="24"/>
              </w:rPr>
              <w:t>ЗУН</w:t>
            </w:r>
          </w:p>
        </w:tc>
        <w:tc>
          <w:tcPr>
            <w:tcW w:w="1800" w:type="dxa"/>
            <w:tcBorders>
              <w:right w:val="single" w:sz="8" w:space="0" w:color="auto"/>
            </w:tcBorders>
            <w:vAlign w:val="bottom"/>
          </w:tcPr>
          <w:p w:rsidR="00C77162" w:rsidRDefault="00A17B5E">
            <w:pPr>
              <w:spacing w:line="262" w:lineRule="exact"/>
              <w:ind w:left="100"/>
              <w:rPr>
                <w:sz w:val="20"/>
                <w:szCs w:val="20"/>
              </w:rPr>
            </w:pPr>
            <w:r>
              <w:rPr>
                <w:rFonts w:eastAsia="Times New Roman"/>
                <w:sz w:val="24"/>
                <w:szCs w:val="24"/>
              </w:rPr>
              <w:t>Учитель,   рук.</w:t>
            </w:r>
          </w:p>
        </w:tc>
      </w:tr>
      <w:tr w:rsidR="00C77162">
        <w:trPr>
          <w:trHeight w:val="274"/>
        </w:trPr>
        <w:tc>
          <w:tcPr>
            <w:tcW w:w="2120" w:type="dxa"/>
            <w:tcBorders>
              <w:left w:val="single" w:sz="8" w:space="0" w:color="auto"/>
              <w:right w:val="single" w:sz="8" w:space="0" w:color="auto"/>
            </w:tcBorders>
            <w:vAlign w:val="bottom"/>
          </w:tcPr>
          <w:p w:rsidR="00C77162" w:rsidRDefault="00A17B5E">
            <w:pPr>
              <w:spacing w:line="273" w:lineRule="exact"/>
              <w:ind w:left="120"/>
              <w:rPr>
                <w:sz w:val="20"/>
                <w:szCs w:val="20"/>
              </w:rPr>
            </w:pPr>
            <w:r>
              <w:rPr>
                <w:rFonts w:eastAsia="Times New Roman"/>
                <w:sz w:val="24"/>
                <w:szCs w:val="24"/>
              </w:rPr>
              <w:t>образования.</w:t>
            </w:r>
          </w:p>
        </w:tc>
        <w:tc>
          <w:tcPr>
            <w:tcW w:w="2300" w:type="dxa"/>
            <w:gridSpan w:val="2"/>
            <w:tcBorders>
              <w:right w:val="single" w:sz="8" w:space="0" w:color="auto"/>
            </w:tcBorders>
            <w:vAlign w:val="bottom"/>
          </w:tcPr>
          <w:p w:rsidR="00C77162" w:rsidRDefault="00A17B5E">
            <w:pPr>
              <w:spacing w:line="273" w:lineRule="exact"/>
              <w:ind w:left="80"/>
              <w:rPr>
                <w:sz w:val="20"/>
                <w:szCs w:val="20"/>
              </w:rPr>
            </w:pPr>
            <w:r>
              <w:rPr>
                <w:rFonts w:eastAsia="Times New Roman"/>
                <w:sz w:val="24"/>
                <w:szCs w:val="24"/>
              </w:rPr>
              <w:t>образовательной</w:t>
            </w:r>
          </w:p>
        </w:tc>
        <w:tc>
          <w:tcPr>
            <w:tcW w:w="1320" w:type="dxa"/>
            <w:gridSpan w:val="2"/>
            <w:vAlign w:val="bottom"/>
          </w:tcPr>
          <w:p w:rsidR="00C77162" w:rsidRDefault="00A17B5E">
            <w:pPr>
              <w:spacing w:line="273" w:lineRule="exact"/>
              <w:ind w:left="100"/>
              <w:rPr>
                <w:sz w:val="20"/>
                <w:szCs w:val="20"/>
              </w:rPr>
            </w:pPr>
            <w:r>
              <w:rPr>
                <w:rFonts w:eastAsia="Times New Roman"/>
                <w:sz w:val="24"/>
                <w:szCs w:val="24"/>
              </w:rPr>
              <w:t>четверть</w:t>
            </w:r>
          </w:p>
        </w:tc>
        <w:tc>
          <w:tcPr>
            <w:tcW w:w="50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ОУУН</w:t>
            </w:r>
          </w:p>
        </w:tc>
        <w:tc>
          <w:tcPr>
            <w:tcW w:w="1800" w:type="dxa"/>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МО</w:t>
            </w:r>
          </w:p>
        </w:tc>
      </w:tr>
      <w:tr w:rsidR="00C77162">
        <w:trPr>
          <w:trHeight w:val="278"/>
        </w:trPr>
        <w:tc>
          <w:tcPr>
            <w:tcW w:w="2120" w:type="dxa"/>
            <w:tcBorders>
              <w:left w:val="single" w:sz="8" w:space="0" w:color="auto"/>
              <w:right w:val="single" w:sz="8" w:space="0" w:color="auto"/>
            </w:tcBorders>
            <w:vAlign w:val="bottom"/>
          </w:tcPr>
          <w:p w:rsidR="00C77162" w:rsidRDefault="00C77162">
            <w:pPr>
              <w:rPr>
                <w:sz w:val="24"/>
                <w:szCs w:val="24"/>
              </w:rPr>
            </w:pPr>
          </w:p>
        </w:tc>
        <w:tc>
          <w:tcPr>
            <w:tcW w:w="2300" w:type="dxa"/>
            <w:gridSpan w:val="2"/>
            <w:tcBorders>
              <w:right w:val="single" w:sz="8" w:space="0" w:color="auto"/>
            </w:tcBorders>
            <w:vAlign w:val="bottom"/>
          </w:tcPr>
          <w:p w:rsidR="00C77162" w:rsidRDefault="00A17B5E">
            <w:pPr>
              <w:ind w:left="80"/>
              <w:rPr>
                <w:sz w:val="20"/>
                <w:szCs w:val="20"/>
              </w:rPr>
            </w:pPr>
            <w:r>
              <w:rPr>
                <w:rFonts w:eastAsia="Times New Roman"/>
                <w:sz w:val="24"/>
                <w:szCs w:val="24"/>
              </w:rPr>
              <w:t>программы</w:t>
            </w:r>
          </w:p>
        </w:tc>
        <w:tc>
          <w:tcPr>
            <w:tcW w:w="480" w:type="dxa"/>
            <w:vAlign w:val="bottom"/>
          </w:tcPr>
          <w:p w:rsidR="00C77162" w:rsidRDefault="00C77162">
            <w:pPr>
              <w:rPr>
                <w:sz w:val="24"/>
                <w:szCs w:val="24"/>
              </w:rPr>
            </w:pPr>
          </w:p>
        </w:tc>
        <w:tc>
          <w:tcPr>
            <w:tcW w:w="840" w:type="dxa"/>
            <w:vAlign w:val="bottom"/>
          </w:tcPr>
          <w:p w:rsidR="00C77162" w:rsidRDefault="00C77162">
            <w:pPr>
              <w:rPr>
                <w:sz w:val="24"/>
                <w:szCs w:val="24"/>
              </w:rPr>
            </w:pPr>
          </w:p>
        </w:tc>
        <w:tc>
          <w:tcPr>
            <w:tcW w:w="50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800" w:type="dxa"/>
            <w:tcBorders>
              <w:right w:val="single" w:sz="8" w:space="0" w:color="auto"/>
            </w:tcBorders>
            <w:vAlign w:val="bottom"/>
          </w:tcPr>
          <w:p w:rsidR="00C77162" w:rsidRDefault="00C77162">
            <w:pPr>
              <w:rPr>
                <w:sz w:val="24"/>
                <w:szCs w:val="24"/>
              </w:rPr>
            </w:pPr>
          </w:p>
        </w:tc>
      </w:tr>
      <w:tr w:rsidR="00C77162" w:rsidTr="00034E4D">
        <w:trPr>
          <w:trHeight w:val="101"/>
        </w:trPr>
        <w:tc>
          <w:tcPr>
            <w:tcW w:w="2120" w:type="dxa"/>
            <w:tcBorders>
              <w:left w:val="single" w:sz="8" w:space="0" w:color="auto"/>
              <w:right w:val="single" w:sz="8" w:space="0" w:color="auto"/>
            </w:tcBorders>
            <w:vAlign w:val="bottom"/>
          </w:tcPr>
          <w:p w:rsidR="00C77162" w:rsidRDefault="00C77162">
            <w:pPr>
              <w:rPr>
                <w:sz w:val="23"/>
                <w:szCs w:val="23"/>
              </w:rPr>
            </w:pPr>
          </w:p>
        </w:tc>
        <w:tc>
          <w:tcPr>
            <w:tcW w:w="2300" w:type="dxa"/>
            <w:gridSpan w:val="2"/>
            <w:tcBorders>
              <w:right w:val="single" w:sz="8" w:space="0" w:color="auto"/>
            </w:tcBorders>
            <w:vAlign w:val="bottom"/>
          </w:tcPr>
          <w:p w:rsidR="00C77162" w:rsidRDefault="00A17B5E">
            <w:pPr>
              <w:spacing w:line="273" w:lineRule="exact"/>
              <w:ind w:left="80"/>
              <w:rPr>
                <w:sz w:val="20"/>
                <w:szCs w:val="20"/>
              </w:rPr>
            </w:pPr>
            <w:r>
              <w:rPr>
                <w:rFonts w:eastAsia="Times New Roman"/>
                <w:sz w:val="24"/>
                <w:szCs w:val="24"/>
              </w:rPr>
              <w:t>(контрольные</w:t>
            </w:r>
          </w:p>
        </w:tc>
        <w:tc>
          <w:tcPr>
            <w:tcW w:w="480" w:type="dxa"/>
            <w:vAlign w:val="bottom"/>
          </w:tcPr>
          <w:p w:rsidR="00C77162" w:rsidRDefault="00C77162">
            <w:pPr>
              <w:rPr>
                <w:sz w:val="23"/>
                <w:szCs w:val="23"/>
              </w:rPr>
            </w:pPr>
          </w:p>
        </w:tc>
        <w:tc>
          <w:tcPr>
            <w:tcW w:w="840" w:type="dxa"/>
            <w:vAlign w:val="bottom"/>
          </w:tcPr>
          <w:p w:rsidR="00C77162" w:rsidRDefault="00C77162">
            <w:pPr>
              <w:rPr>
                <w:sz w:val="23"/>
                <w:szCs w:val="23"/>
              </w:rPr>
            </w:pPr>
          </w:p>
        </w:tc>
        <w:tc>
          <w:tcPr>
            <w:tcW w:w="50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800" w:type="dxa"/>
            <w:tcBorders>
              <w:right w:val="single" w:sz="8" w:space="0" w:color="auto"/>
            </w:tcBorders>
            <w:vAlign w:val="bottom"/>
          </w:tcPr>
          <w:p w:rsidR="00C77162" w:rsidRDefault="00C77162">
            <w:pPr>
              <w:rPr>
                <w:sz w:val="23"/>
                <w:szCs w:val="23"/>
              </w:rPr>
            </w:pPr>
          </w:p>
        </w:tc>
      </w:tr>
      <w:tr w:rsidR="00C77162">
        <w:trPr>
          <w:trHeight w:val="279"/>
        </w:trPr>
        <w:tc>
          <w:tcPr>
            <w:tcW w:w="2120" w:type="dxa"/>
            <w:tcBorders>
              <w:left w:val="single" w:sz="8" w:space="0" w:color="auto"/>
              <w:right w:val="single" w:sz="8" w:space="0" w:color="auto"/>
            </w:tcBorders>
            <w:vAlign w:val="bottom"/>
          </w:tcPr>
          <w:p w:rsidR="00C77162" w:rsidRDefault="00C77162">
            <w:pPr>
              <w:rPr>
                <w:sz w:val="24"/>
                <w:szCs w:val="24"/>
              </w:rPr>
            </w:pPr>
          </w:p>
        </w:tc>
        <w:tc>
          <w:tcPr>
            <w:tcW w:w="1180" w:type="dxa"/>
            <w:vAlign w:val="bottom"/>
          </w:tcPr>
          <w:p w:rsidR="00C77162" w:rsidRDefault="00A17B5E">
            <w:pPr>
              <w:ind w:left="80"/>
              <w:rPr>
                <w:sz w:val="20"/>
                <w:szCs w:val="20"/>
              </w:rPr>
            </w:pPr>
            <w:r>
              <w:rPr>
                <w:rFonts w:eastAsia="Times New Roman"/>
                <w:sz w:val="24"/>
                <w:szCs w:val="24"/>
              </w:rPr>
              <w:t>работы,</w:t>
            </w:r>
          </w:p>
        </w:tc>
        <w:tc>
          <w:tcPr>
            <w:tcW w:w="1120" w:type="dxa"/>
            <w:tcBorders>
              <w:right w:val="single" w:sz="8" w:space="0" w:color="auto"/>
            </w:tcBorders>
            <w:vAlign w:val="bottom"/>
          </w:tcPr>
          <w:p w:rsidR="00C77162" w:rsidRDefault="00A17B5E">
            <w:pPr>
              <w:ind w:left="60"/>
              <w:rPr>
                <w:sz w:val="20"/>
                <w:szCs w:val="20"/>
              </w:rPr>
            </w:pPr>
            <w:r>
              <w:rPr>
                <w:rFonts w:eastAsia="Times New Roman"/>
                <w:sz w:val="24"/>
                <w:szCs w:val="24"/>
              </w:rPr>
              <w:t>проверка</w:t>
            </w:r>
          </w:p>
        </w:tc>
        <w:tc>
          <w:tcPr>
            <w:tcW w:w="480" w:type="dxa"/>
            <w:vAlign w:val="bottom"/>
          </w:tcPr>
          <w:p w:rsidR="00C77162" w:rsidRDefault="00C77162">
            <w:pPr>
              <w:rPr>
                <w:sz w:val="24"/>
                <w:szCs w:val="24"/>
              </w:rPr>
            </w:pPr>
          </w:p>
        </w:tc>
        <w:tc>
          <w:tcPr>
            <w:tcW w:w="840" w:type="dxa"/>
            <w:vAlign w:val="bottom"/>
          </w:tcPr>
          <w:p w:rsidR="00C77162" w:rsidRDefault="00C77162">
            <w:pPr>
              <w:rPr>
                <w:sz w:val="24"/>
                <w:szCs w:val="24"/>
              </w:rPr>
            </w:pPr>
          </w:p>
        </w:tc>
        <w:tc>
          <w:tcPr>
            <w:tcW w:w="50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800" w:type="dxa"/>
            <w:tcBorders>
              <w:right w:val="single" w:sz="8" w:space="0" w:color="auto"/>
            </w:tcBorders>
            <w:vAlign w:val="bottom"/>
          </w:tcPr>
          <w:p w:rsidR="00C77162" w:rsidRDefault="00C77162">
            <w:pPr>
              <w:rPr>
                <w:sz w:val="24"/>
                <w:szCs w:val="24"/>
              </w:rPr>
            </w:pPr>
          </w:p>
        </w:tc>
      </w:tr>
      <w:tr w:rsidR="00C77162">
        <w:trPr>
          <w:trHeight w:val="280"/>
        </w:trPr>
        <w:tc>
          <w:tcPr>
            <w:tcW w:w="2120" w:type="dxa"/>
            <w:tcBorders>
              <w:left w:val="single" w:sz="8" w:space="0" w:color="auto"/>
              <w:bottom w:val="single" w:sz="8" w:space="0" w:color="auto"/>
              <w:right w:val="single" w:sz="8" w:space="0" w:color="auto"/>
            </w:tcBorders>
            <w:vAlign w:val="bottom"/>
          </w:tcPr>
          <w:p w:rsidR="00C77162" w:rsidRDefault="00C77162">
            <w:pPr>
              <w:rPr>
                <w:sz w:val="24"/>
                <w:szCs w:val="24"/>
              </w:rPr>
            </w:pPr>
          </w:p>
        </w:tc>
        <w:tc>
          <w:tcPr>
            <w:tcW w:w="2300" w:type="dxa"/>
            <w:gridSpan w:val="2"/>
            <w:tcBorders>
              <w:bottom w:val="single" w:sz="8" w:space="0" w:color="auto"/>
              <w:right w:val="single" w:sz="8" w:space="0" w:color="auto"/>
            </w:tcBorders>
            <w:vAlign w:val="bottom"/>
          </w:tcPr>
          <w:p w:rsidR="00C77162" w:rsidRDefault="00A17B5E">
            <w:pPr>
              <w:spacing w:line="273" w:lineRule="exact"/>
              <w:ind w:left="80"/>
              <w:rPr>
                <w:sz w:val="20"/>
                <w:szCs w:val="20"/>
              </w:rPr>
            </w:pPr>
            <w:r>
              <w:rPr>
                <w:rFonts w:eastAsia="Times New Roman"/>
                <w:sz w:val="24"/>
                <w:szCs w:val="24"/>
              </w:rPr>
              <w:t>техники чтения)</w:t>
            </w:r>
          </w:p>
        </w:tc>
        <w:tc>
          <w:tcPr>
            <w:tcW w:w="480" w:type="dxa"/>
            <w:tcBorders>
              <w:bottom w:val="single" w:sz="8" w:space="0" w:color="auto"/>
            </w:tcBorders>
            <w:vAlign w:val="bottom"/>
          </w:tcPr>
          <w:p w:rsidR="00C77162" w:rsidRDefault="00C77162">
            <w:pPr>
              <w:rPr>
                <w:sz w:val="24"/>
                <w:szCs w:val="24"/>
              </w:rPr>
            </w:pPr>
          </w:p>
        </w:tc>
        <w:tc>
          <w:tcPr>
            <w:tcW w:w="840" w:type="dxa"/>
            <w:tcBorders>
              <w:bottom w:val="single" w:sz="8" w:space="0" w:color="auto"/>
            </w:tcBorders>
            <w:vAlign w:val="bottom"/>
          </w:tcPr>
          <w:p w:rsidR="00C77162" w:rsidRDefault="00C77162">
            <w:pPr>
              <w:rPr>
                <w:sz w:val="24"/>
                <w:szCs w:val="24"/>
              </w:rPr>
            </w:pPr>
          </w:p>
        </w:tc>
        <w:tc>
          <w:tcPr>
            <w:tcW w:w="500" w:type="dxa"/>
            <w:tcBorders>
              <w:bottom w:val="single" w:sz="8" w:space="0" w:color="auto"/>
              <w:right w:val="single" w:sz="8" w:space="0" w:color="auto"/>
            </w:tcBorders>
            <w:vAlign w:val="bottom"/>
          </w:tcPr>
          <w:p w:rsidR="00C77162" w:rsidRDefault="00C77162">
            <w:pPr>
              <w:rPr>
                <w:sz w:val="24"/>
                <w:szCs w:val="24"/>
              </w:rPr>
            </w:pPr>
          </w:p>
        </w:tc>
        <w:tc>
          <w:tcPr>
            <w:tcW w:w="1560" w:type="dxa"/>
            <w:tcBorders>
              <w:bottom w:val="single" w:sz="8" w:space="0" w:color="auto"/>
              <w:right w:val="single" w:sz="8" w:space="0" w:color="auto"/>
            </w:tcBorders>
            <w:vAlign w:val="bottom"/>
          </w:tcPr>
          <w:p w:rsidR="00C77162" w:rsidRDefault="00C77162">
            <w:pPr>
              <w:rPr>
                <w:sz w:val="24"/>
                <w:szCs w:val="24"/>
              </w:rPr>
            </w:pPr>
          </w:p>
        </w:tc>
        <w:tc>
          <w:tcPr>
            <w:tcW w:w="1800" w:type="dxa"/>
            <w:tcBorders>
              <w:bottom w:val="single" w:sz="8" w:space="0" w:color="auto"/>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Учитель</w:t>
            </w:r>
          </w:p>
        </w:tc>
      </w:tr>
    </w:tbl>
    <w:p w:rsidR="00C77162" w:rsidRDefault="00C77162">
      <w:pPr>
        <w:sectPr w:rsidR="00C77162">
          <w:pgSz w:w="11900" w:h="16838"/>
          <w:pgMar w:top="1113" w:right="744" w:bottom="679" w:left="1440" w:header="0" w:footer="0" w:gutter="0"/>
          <w:cols w:space="720" w:equalWidth="0">
            <w:col w:w="9720"/>
          </w:cols>
        </w:sectPr>
      </w:pPr>
    </w:p>
    <w:tbl>
      <w:tblPr>
        <w:tblW w:w="9600" w:type="dxa"/>
        <w:tblInd w:w="150" w:type="dxa"/>
        <w:tblLayout w:type="fixed"/>
        <w:tblCellMar>
          <w:left w:w="0" w:type="dxa"/>
          <w:right w:w="0" w:type="dxa"/>
        </w:tblCellMar>
        <w:tblLook w:val="04A0" w:firstRow="1" w:lastRow="0" w:firstColumn="1" w:lastColumn="0" w:noHBand="0" w:noVBand="1"/>
      </w:tblPr>
      <w:tblGrid>
        <w:gridCol w:w="1800"/>
        <w:gridCol w:w="187"/>
        <w:gridCol w:w="1293"/>
        <w:gridCol w:w="549"/>
        <w:gridCol w:w="331"/>
        <w:gridCol w:w="260"/>
        <w:gridCol w:w="720"/>
        <w:gridCol w:w="860"/>
        <w:gridCol w:w="240"/>
        <w:gridCol w:w="1560"/>
        <w:gridCol w:w="1420"/>
        <w:gridCol w:w="380"/>
      </w:tblGrid>
      <w:tr w:rsidR="00C77162" w:rsidTr="00716EF4">
        <w:trPr>
          <w:trHeight w:val="276"/>
        </w:trPr>
        <w:tc>
          <w:tcPr>
            <w:tcW w:w="1800" w:type="dxa"/>
            <w:tcBorders>
              <w:top w:val="single" w:sz="8" w:space="0" w:color="auto"/>
              <w:left w:val="single" w:sz="8" w:space="0" w:color="auto"/>
            </w:tcBorders>
            <w:vAlign w:val="bottom"/>
          </w:tcPr>
          <w:p w:rsidR="00C77162" w:rsidRDefault="00C77162">
            <w:pPr>
              <w:rPr>
                <w:sz w:val="23"/>
                <w:szCs w:val="23"/>
              </w:rPr>
            </w:pPr>
          </w:p>
        </w:tc>
        <w:tc>
          <w:tcPr>
            <w:tcW w:w="187" w:type="dxa"/>
            <w:tcBorders>
              <w:top w:val="single" w:sz="8" w:space="0" w:color="auto"/>
              <w:right w:val="single" w:sz="8" w:space="0" w:color="auto"/>
            </w:tcBorders>
            <w:vAlign w:val="bottom"/>
          </w:tcPr>
          <w:p w:rsidR="00C77162" w:rsidRDefault="00C77162">
            <w:pPr>
              <w:rPr>
                <w:sz w:val="23"/>
                <w:szCs w:val="23"/>
              </w:rPr>
            </w:pPr>
          </w:p>
        </w:tc>
        <w:tc>
          <w:tcPr>
            <w:tcW w:w="1293" w:type="dxa"/>
            <w:tcBorders>
              <w:top w:val="single" w:sz="8" w:space="0" w:color="auto"/>
            </w:tcBorders>
            <w:vAlign w:val="bottom"/>
          </w:tcPr>
          <w:p w:rsidR="00C77162" w:rsidRDefault="00A17B5E">
            <w:pPr>
              <w:ind w:left="80"/>
              <w:rPr>
                <w:sz w:val="20"/>
                <w:szCs w:val="20"/>
              </w:rPr>
            </w:pPr>
            <w:r>
              <w:rPr>
                <w:rFonts w:eastAsia="Times New Roman"/>
                <w:sz w:val="24"/>
                <w:szCs w:val="24"/>
              </w:rPr>
              <w:t>Итоговая</w:t>
            </w:r>
          </w:p>
        </w:tc>
        <w:tc>
          <w:tcPr>
            <w:tcW w:w="880" w:type="dxa"/>
            <w:gridSpan w:val="2"/>
            <w:tcBorders>
              <w:top w:val="single" w:sz="8" w:space="0" w:color="auto"/>
            </w:tcBorders>
            <w:vAlign w:val="bottom"/>
          </w:tcPr>
          <w:p w:rsidR="00C77162" w:rsidRDefault="00C77162">
            <w:pPr>
              <w:rPr>
                <w:sz w:val="23"/>
                <w:szCs w:val="23"/>
              </w:rPr>
            </w:pPr>
          </w:p>
        </w:tc>
        <w:tc>
          <w:tcPr>
            <w:tcW w:w="260" w:type="dxa"/>
            <w:tcBorders>
              <w:top w:val="single" w:sz="8" w:space="0" w:color="auto"/>
              <w:right w:val="single" w:sz="8" w:space="0" w:color="auto"/>
            </w:tcBorders>
            <w:vAlign w:val="bottom"/>
          </w:tcPr>
          <w:p w:rsidR="00C77162" w:rsidRDefault="00C77162">
            <w:pPr>
              <w:rPr>
                <w:sz w:val="23"/>
                <w:szCs w:val="23"/>
              </w:rPr>
            </w:pPr>
          </w:p>
        </w:tc>
        <w:tc>
          <w:tcPr>
            <w:tcW w:w="720" w:type="dxa"/>
            <w:tcBorders>
              <w:top w:val="single" w:sz="8" w:space="0" w:color="auto"/>
            </w:tcBorders>
            <w:vAlign w:val="bottom"/>
          </w:tcPr>
          <w:p w:rsidR="00C77162" w:rsidRDefault="00C77162">
            <w:pPr>
              <w:rPr>
                <w:sz w:val="23"/>
                <w:szCs w:val="23"/>
              </w:rPr>
            </w:pPr>
          </w:p>
        </w:tc>
        <w:tc>
          <w:tcPr>
            <w:tcW w:w="860" w:type="dxa"/>
            <w:tcBorders>
              <w:top w:val="single" w:sz="8" w:space="0" w:color="auto"/>
            </w:tcBorders>
            <w:vAlign w:val="bottom"/>
          </w:tcPr>
          <w:p w:rsidR="00C77162" w:rsidRDefault="00C77162">
            <w:pPr>
              <w:rPr>
                <w:sz w:val="23"/>
                <w:szCs w:val="23"/>
              </w:rPr>
            </w:pPr>
          </w:p>
        </w:tc>
        <w:tc>
          <w:tcPr>
            <w:tcW w:w="240" w:type="dxa"/>
            <w:tcBorders>
              <w:top w:val="single" w:sz="8" w:space="0" w:color="auto"/>
              <w:right w:val="single" w:sz="8" w:space="0" w:color="auto"/>
            </w:tcBorders>
            <w:vAlign w:val="bottom"/>
          </w:tcPr>
          <w:p w:rsidR="00C77162" w:rsidRDefault="00C77162">
            <w:pPr>
              <w:rPr>
                <w:sz w:val="23"/>
                <w:szCs w:val="23"/>
              </w:rPr>
            </w:pPr>
          </w:p>
        </w:tc>
        <w:tc>
          <w:tcPr>
            <w:tcW w:w="1560" w:type="dxa"/>
            <w:tcBorders>
              <w:top w:val="single" w:sz="8" w:space="0" w:color="auto"/>
              <w:right w:val="single" w:sz="8" w:space="0" w:color="auto"/>
            </w:tcBorders>
            <w:vAlign w:val="bottom"/>
          </w:tcPr>
          <w:p w:rsidR="00C77162" w:rsidRDefault="00C77162">
            <w:pPr>
              <w:rPr>
                <w:sz w:val="23"/>
                <w:szCs w:val="23"/>
              </w:rPr>
            </w:pPr>
          </w:p>
        </w:tc>
        <w:tc>
          <w:tcPr>
            <w:tcW w:w="1420" w:type="dxa"/>
            <w:tcBorders>
              <w:top w:val="single" w:sz="8" w:space="0" w:color="auto"/>
            </w:tcBorders>
            <w:vAlign w:val="bottom"/>
          </w:tcPr>
          <w:p w:rsidR="00C77162" w:rsidRDefault="00A17B5E">
            <w:pPr>
              <w:ind w:left="100"/>
              <w:rPr>
                <w:sz w:val="20"/>
                <w:szCs w:val="20"/>
              </w:rPr>
            </w:pPr>
            <w:r>
              <w:rPr>
                <w:rFonts w:eastAsia="Times New Roman"/>
                <w:sz w:val="24"/>
                <w:szCs w:val="24"/>
              </w:rPr>
              <w:t>Заместитель</w:t>
            </w:r>
          </w:p>
        </w:tc>
        <w:tc>
          <w:tcPr>
            <w:tcW w:w="380" w:type="dxa"/>
            <w:tcBorders>
              <w:top w:val="single" w:sz="8" w:space="0" w:color="auto"/>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2173" w:type="dxa"/>
            <w:gridSpan w:val="3"/>
            <w:vAlign w:val="bottom"/>
          </w:tcPr>
          <w:p w:rsidR="00C77162" w:rsidRDefault="00A17B5E">
            <w:pPr>
              <w:ind w:left="80"/>
              <w:rPr>
                <w:sz w:val="20"/>
                <w:szCs w:val="20"/>
              </w:rPr>
            </w:pPr>
            <w:r>
              <w:rPr>
                <w:rFonts w:eastAsia="Times New Roman"/>
                <w:sz w:val="24"/>
                <w:szCs w:val="24"/>
              </w:rPr>
              <w:t>государственная</w:t>
            </w:r>
          </w:p>
        </w:tc>
        <w:tc>
          <w:tcPr>
            <w:tcW w:w="260" w:type="dxa"/>
            <w:tcBorders>
              <w:right w:val="single" w:sz="8" w:space="0" w:color="auto"/>
            </w:tcBorders>
            <w:vAlign w:val="bottom"/>
          </w:tcPr>
          <w:p w:rsidR="00C77162" w:rsidRDefault="00C77162">
            <w:pPr>
              <w:rPr>
                <w:sz w:val="24"/>
                <w:szCs w:val="24"/>
              </w:rPr>
            </w:pPr>
          </w:p>
        </w:tc>
        <w:tc>
          <w:tcPr>
            <w:tcW w:w="720" w:type="dxa"/>
            <w:vAlign w:val="bottom"/>
          </w:tcPr>
          <w:p w:rsidR="00C77162" w:rsidRDefault="00A17B5E">
            <w:pPr>
              <w:ind w:left="100"/>
              <w:rPr>
                <w:sz w:val="20"/>
                <w:szCs w:val="20"/>
              </w:rPr>
            </w:pPr>
            <w:r>
              <w:rPr>
                <w:rFonts w:eastAsia="Times New Roman"/>
                <w:sz w:val="24"/>
                <w:szCs w:val="24"/>
              </w:rPr>
              <w:t>Июнь</w:t>
            </w: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A17B5E">
            <w:pPr>
              <w:ind w:left="100"/>
              <w:rPr>
                <w:sz w:val="20"/>
                <w:szCs w:val="20"/>
              </w:rPr>
            </w:pPr>
            <w:r>
              <w:rPr>
                <w:rFonts w:eastAsia="Times New Roman"/>
                <w:sz w:val="24"/>
                <w:szCs w:val="24"/>
              </w:rPr>
              <w:t>директора</w:t>
            </w:r>
          </w:p>
        </w:tc>
        <w:tc>
          <w:tcPr>
            <w:tcW w:w="380" w:type="dxa"/>
            <w:tcBorders>
              <w:right w:val="single" w:sz="8" w:space="0" w:color="auto"/>
            </w:tcBorders>
            <w:vAlign w:val="bottom"/>
          </w:tcPr>
          <w:p w:rsidR="00C77162" w:rsidRDefault="00A17B5E">
            <w:pPr>
              <w:ind w:left="20"/>
              <w:rPr>
                <w:sz w:val="20"/>
                <w:szCs w:val="20"/>
              </w:rPr>
            </w:pPr>
            <w:r>
              <w:rPr>
                <w:rFonts w:eastAsia="Times New Roman"/>
                <w:sz w:val="24"/>
                <w:szCs w:val="24"/>
              </w:rPr>
              <w:t>по</w:t>
            </w:r>
          </w:p>
        </w:tc>
      </w:tr>
      <w:tr w:rsidR="00C77162" w:rsidTr="00716EF4">
        <w:trPr>
          <w:trHeight w:val="280"/>
        </w:trPr>
        <w:tc>
          <w:tcPr>
            <w:tcW w:w="1800" w:type="dxa"/>
            <w:tcBorders>
              <w:left w:val="single" w:sz="8" w:space="0" w:color="auto"/>
              <w:bottom w:val="single" w:sz="8" w:space="0" w:color="auto"/>
            </w:tcBorders>
            <w:vAlign w:val="bottom"/>
          </w:tcPr>
          <w:p w:rsidR="00C77162" w:rsidRDefault="00C77162">
            <w:pPr>
              <w:rPr>
                <w:sz w:val="24"/>
                <w:szCs w:val="24"/>
              </w:rPr>
            </w:pPr>
          </w:p>
        </w:tc>
        <w:tc>
          <w:tcPr>
            <w:tcW w:w="187" w:type="dxa"/>
            <w:tcBorders>
              <w:bottom w:val="single" w:sz="8" w:space="0" w:color="auto"/>
              <w:right w:val="single" w:sz="8" w:space="0" w:color="auto"/>
            </w:tcBorders>
            <w:vAlign w:val="bottom"/>
          </w:tcPr>
          <w:p w:rsidR="00C77162" w:rsidRDefault="00C77162">
            <w:pPr>
              <w:rPr>
                <w:sz w:val="24"/>
                <w:szCs w:val="24"/>
              </w:rPr>
            </w:pPr>
          </w:p>
        </w:tc>
        <w:tc>
          <w:tcPr>
            <w:tcW w:w="2173" w:type="dxa"/>
            <w:gridSpan w:val="3"/>
            <w:tcBorders>
              <w:bottom w:val="single" w:sz="8" w:space="0" w:color="auto"/>
            </w:tcBorders>
            <w:vAlign w:val="bottom"/>
          </w:tcPr>
          <w:p w:rsidR="00C77162" w:rsidRDefault="00A17B5E">
            <w:pPr>
              <w:spacing w:line="273" w:lineRule="exact"/>
              <w:ind w:left="80"/>
              <w:rPr>
                <w:sz w:val="20"/>
                <w:szCs w:val="20"/>
              </w:rPr>
            </w:pPr>
            <w:r>
              <w:rPr>
                <w:rFonts w:eastAsia="Times New Roman"/>
                <w:sz w:val="24"/>
                <w:szCs w:val="24"/>
              </w:rPr>
              <w:t>аттестация</w:t>
            </w:r>
          </w:p>
        </w:tc>
        <w:tc>
          <w:tcPr>
            <w:tcW w:w="260" w:type="dxa"/>
            <w:tcBorders>
              <w:bottom w:val="single" w:sz="8" w:space="0" w:color="auto"/>
              <w:right w:val="single" w:sz="8" w:space="0" w:color="auto"/>
            </w:tcBorders>
            <w:vAlign w:val="bottom"/>
          </w:tcPr>
          <w:p w:rsidR="00C77162" w:rsidRDefault="00C77162">
            <w:pPr>
              <w:rPr>
                <w:sz w:val="24"/>
                <w:szCs w:val="24"/>
              </w:rPr>
            </w:pPr>
          </w:p>
        </w:tc>
        <w:tc>
          <w:tcPr>
            <w:tcW w:w="720" w:type="dxa"/>
            <w:tcBorders>
              <w:bottom w:val="single" w:sz="8" w:space="0" w:color="auto"/>
            </w:tcBorders>
            <w:vAlign w:val="bottom"/>
          </w:tcPr>
          <w:p w:rsidR="00C77162" w:rsidRDefault="00C77162">
            <w:pPr>
              <w:rPr>
                <w:sz w:val="24"/>
                <w:szCs w:val="24"/>
              </w:rPr>
            </w:pPr>
          </w:p>
        </w:tc>
        <w:tc>
          <w:tcPr>
            <w:tcW w:w="860" w:type="dxa"/>
            <w:tcBorders>
              <w:bottom w:val="single" w:sz="8" w:space="0" w:color="auto"/>
            </w:tcBorders>
            <w:vAlign w:val="bottom"/>
          </w:tcPr>
          <w:p w:rsidR="00C77162" w:rsidRDefault="00C77162">
            <w:pPr>
              <w:rPr>
                <w:sz w:val="24"/>
                <w:szCs w:val="24"/>
              </w:rPr>
            </w:pPr>
          </w:p>
        </w:tc>
        <w:tc>
          <w:tcPr>
            <w:tcW w:w="240" w:type="dxa"/>
            <w:tcBorders>
              <w:bottom w:val="single" w:sz="8" w:space="0" w:color="auto"/>
              <w:right w:val="single" w:sz="8" w:space="0" w:color="auto"/>
            </w:tcBorders>
            <w:vAlign w:val="bottom"/>
          </w:tcPr>
          <w:p w:rsidR="00C77162" w:rsidRDefault="00C77162">
            <w:pPr>
              <w:rPr>
                <w:sz w:val="24"/>
                <w:szCs w:val="24"/>
              </w:rPr>
            </w:pPr>
          </w:p>
        </w:tc>
        <w:tc>
          <w:tcPr>
            <w:tcW w:w="1560" w:type="dxa"/>
            <w:tcBorders>
              <w:bottom w:val="single" w:sz="8" w:space="0" w:color="auto"/>
              <w:right w:val="single" w:sz="8" w:space="0" w:color="auto"/>
            </w:tcBorders>
            <w:vAlign w:val="bottom"/>
          </w:tcPr>
          <w:p w:rsidR="00C77162" w:rsidRDefault="00C77162">
            <w:pPr>
              <w:rPr>
                <w:sz w:val="24"/>
                <w:szCs w:val="24"/>
              </w:rPr>
            </w:pPr>
          </w:p>
        </w:tc>
        <w:tc>
          <w:tcPr>
            <w:tcW w:w="1420" w:type="dxa"/>
            <w:tcBorders>
              <w:bottom w:val="single" w:sz="8" w:space="0" w:color="auto"/>
            </w:tcBorders>
            <w:vAlign w:val="bottom"/>
          </w:tcPr>
          <w:p w:rsidR="00C77162" w:rsidRDefault="00A17B5E">
            <w:pPr>
              <w:spacing w:line="273" w:lineRule="exact"/>
              <w:ind w:left="100"/>
              <w:rPr>
                <w:sz w:val="20"/>
                <w:szCs w:val="20"/>
              </w:rPr>
            </w:pPr>
            <w:r>
              <w:rPr>
                <w:rFonts w:eastAsia="Times New Roman"/>
                <w:sz w:val="24"/>
                <w:szCs w:val="24"/>
              </w:rPr>
              <w:t>УВР</w:t>
            </w:r>
          </w:p>
        </w:tc>
        <w:tc>
          <w:tcPr>
            <w:tcW w:w="380" w:type="dxa"/>
            <w:tcBorders>
              <w:bottom w:val="single" w:sz="8" w:space="0" w:color="auto"/>
              <w:right w:val="single" w:sz="8" w:space="0" w:color="auto"/>
            </w:tcBorders>
            <w:vAlign w:val="bottom"/>
          </w:tcPr>
          <w:p w:rsidR="00C77162" w:rsidRDefault="00C77162">
            <w:pPr>
              <w:rPr>
                <w:sz w:val="24"/>
                <w:szCs w:val="24"/>
              </w:rPr>
            </w:pPr>
          </w:p>
        </w:tc>
      </w:tr>
      <w:tr w:rsidR="00C77162" w:rsidTr="00716EF4">
        <w:trPr>
          <w:trHeight w:val="262"/>
        </w:trPr>
        <w:tc>
          <w:tcPr>
            <w:tcW w:w="1800" w:type="dxa"/>
            <w:tcBorders>
              <w:left w:val="single" w:sz="8" w:space="0" w:color="auto"/>
            </w:tcBorders>
            <w:vAlign w:val="bottom"/>
          </w:tcPr>
          <w:p w:rsidR="00C77162" w:rsidRDefault="00A17B5E">
            <w:pPr>
              <w:spacing w:line="262" w:lineRule="exact"/>
              <w:ind w:left="120"/>
              <w:rPr>
                <w:sz w:val="20"/>
                <w:szCs w:val="20"/>
              </w:rPr>
            </w:pPr>
            <w:r>
              <w:rPr>
                <w:rFonts w:eastAsia="Times New Roman"/>
                <w:sz w:val="24"/>
                <w:szCs w:val="24"/>
              </w:rPr>
              <w:t>Динамика</w:t>
            </w:r>
          </w:p>
        </w:tc>
        <w:tc>
          <w:tcPr>
            <w:tcW w:w="187" w:type="dxa"/>
            <w:tcBorders>
              <w:right w:val="single" w:sz="8" w:space="0" w:color="auto"/>
            </w:tcBorders>
            <w:vAlign w:val="bottom"/>
          </w:tcPr>
          <w:p w:rsidR="00C77162" w:rsidRDefault="00C77162"/>
        </w:tc>
        <w:tc>
          <w:tcPr>
            <w:tcW w:w="2433" w:type="dxa"/>
            <w:gridSpan w:val="4"/>
            <w:tcBorders>
              <w:right w:val="single" w:sz="8" w:space="0" w:color="auto"/>
            </w:tcBorders>
            <w:vAlign w:val="bottom"/>
          </w:tcPr>
          <w:p w:rsidR="00C77162" w:rsidRDefault="00A17B5E">
            <w:pPr>
              <w:spacing w:line="262" w:lineRule="exact"/>
              <w:ind w:left="80"/>
              <w:rPr>
                <w:sz w:val="20"/>
                <w:szCs w:val="20"/>
              </w:rPr>
            </w:pPr>
            <w:proofErr w:type="gramStart"/>
            <w:r>
              <w:rPr>
                <w:rFonts w:eastAsia="Times New Roman"/>
                <w:sz w:val="24"/>
                <w:szCs w:val="24"/>
              </w:rPr>
              <w:t>Состояние  высших</w:t>
            </w:r>
            <w:proofErr w:type="gramEnd"/>
          </w:p>
        </w:tc>
        <w:tc>
          <w:tcPr>
            <w:tcW w:w="1580" w:type="dxa"/>
            <w:gridSpan w:val="2"/>
            <w:vAlign w:val="bottom"/>
          </w:tcPr>
          <w:p w:rsidR="00C77162" w:rsidRDefault="00A17B5E">
            <w:pPr>
              <w:spacing w:line="262" w:lineRule="exact"/>
              <w:ind w:left="100"/>
              <w:rPr>
                <w:sz w:val="20"/>
                <w:szCs w:val="20"/>
              </w:rPr>
            </w:pPr>
            <w:r>
              <w:rPr>
                <w:rFonts w:eastAsia="Times New Roman"/>
                <w:sz w:val="24"/>
                <w:szCs w:val="24"/>
              </w:rPr>
              <w:t>сентябрь</w:t>
            </w:r>
          </w:p>
        </w:tc>
        <w:tc>
          <w:tcPr>
            <w:tcW w:w="240" w:type="dxa"/>
            <w:tcBorders>
              <w:right w:val="single" w:sz="8" w:space="0" w:color="auto"/>
            </w:tcBorders>
            <w:vAlign w:val="bottom"/>
          </w:tcPr>
          <w:p w:rsidR="00C77162" w:rsidRDefault="00C77162"/>
        </w:tc>
        <w:tc>
          <w:tcPr>
            <w:tcW w:w="1560" w:type="dxa"/>
            <w:tcBorders>
              <w:right w:val="single" w:sz="8" w:space="0" w:color="auto"/>
            </w:tcBorders>
            <w:vAlign w:val="bottom"/>
          </w:tcPr>
          <w:p w:rsidR="00C77162" w:rsidRDefault="00A17B5E">
            <w:pPr>
              <w:spacing w:line="262" w:lineRule="exact"/>
              <w:ind w:left="100"/>
              <w:rPr>
                <w:sz w:val="20"/>
                <w:szCs w:val="20"/>
              </w:rPr>
            </w:pPr>
            <w:r>
              <w:rPr>
                <w:rFonts w:eastAsia="Times New Roman"/>
                <w:sz w:val="24"/>
                <w:szCs w:val="24"/>
              </w:rPr>
              <w:t>Психические</w:t>
            </w:r>
          </w:p>
        </w:tc>
        <w:tc>
          <w:tcPr>
            <w:tcW w:w="1800" w:type="dxa"/>
            <w:gridSpan w:val="2"/>
            <w:tcBorders>
              <w:right w:val="single" w:sz="8" w:space="0" w:color="auto"/>
            </w:tcBorders>
            <w:vAlign w:val="bottom"/>
          </w:tcPr>
          <w:p w:rsidR="00C77162" w:rsidRDefault="00A17B5E">
            <w:pPr>
              <w:spacing w:line="262" w:lineRule="exact"/>
              <w:ind w:left="100"/>
              <w:rPr>
                <w:sz w:val="20"/>
                <w:szCs w:val="20"/>
              </w:rPr>
            </w:pPr>
            <w:r>
              <w:rPr>
                <w:rFonts w:eastAsia="Times New Roman"/>
                <w:sz w:val="24"/>
                <w:szCs w:val="24"/>
              </w:rPr>
              <w:t>Председатель</w:t>
            </w:r>
          </w:p>
        </w:tc>
      </w:tr>
      <w:tr w:rsidR="00C77162" w:rsidTr="00716EF4">
        <w:trPr>
          <w:trHeight w:val="274"/>
        </w:trPr>
        <w:tc>
          <w:tcPr>
            <w:tcW w:w="1800" w:type="dxa"/>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развития</w:t>
            </w:r>
          </w:p>
        </w:tc>
        <w:tc>
          <w:tcPr>
            <w:tcW w:w="187" w:type="dxa"/>
            <w:tcBorders>
              <w:right w:val="single" w:sz="8" w:space="0" w:color="auto"/>
            </w:tcBorders>
            <w:vAlign w:val="bottom"/>
          </w:tcPr>
          <w:p w:rsidR="00C77162" w:rsidRDefault="00C77162">
            <w:pPr>
              <w:rPr>
                <w:sz w:val="23"/>
                <w:szCs w:val="23"/>
              </w:rPr>
            </w:pPr>
          </w:p>
        </w:tc>
        <w:tc>
          <w:tcPr>
            <w:tcW w:w="2433" w:type="dxa"/>
            <w:gridSpan w:val="4"/>
            <w:tcBorders>
              <w:right w:val="single" w:sz="8" w:space="0" w:color="auto"/>
            </w:tcBorders>
            <w:vAlign w:val="bottom"/>
          </w:tcPr>
          <w:p w:rsidR="00C77162" w:rsidRDefault="00A17B5E">
            <w:pPr>
              <w:spacing w:line="273" w:lineRule="exact"/>
              <w:ind w:left="80"/>
              <w:rPr>
                <w:sz w:val="20"/>
                <w:szCs w:val="20"/>
              </w:rPr>
            </w:pPr>
            <w:r>
              <w:rPr>
                <w:rFonts w:eastAsia="Times New Roman"/>
                <w:sz w:val="24"/>
                <w:szCs w:val="24"/>
              </w:rPr>
              <w:t>нервных процессов</w:t>
            </w: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функции  уч-</w:t>
            </w:r>
          </w:p>
        </w:tc>
        <w:tc>
          <w:tcPr>
            <w:tcW w:w="1420" w:type="dxa"/>
            <w:vAlign w:val="bottom"/>
          </w:tcPr>
          <w:p w:rsidR="00C77162" w:rsidRDefault="00A17B5E">
            <w:pPr>
              <w:spacing w:line="273" w:lineRule="exact"/>
              <w:ind w:left="100"/>
              <w:rPr>
                <w:sz w:val="20"/>
                <w:szCs w:val="20"/>
              </w:rPr>
            </w:pPr>
            <w:r>
              <w:rPr>
                <w:rFonts w:eastAsia="Times New Roman"/>
                <w:sz w:val="24"/>
                <w:szCs w:val="24"/>
              </w:rPr>
              <w:t>ПМПК,</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9"/>
        </w:trPr>
        <w:tc>
          <w:tcPr>
            <w:tcW w:w="1800" w:type="dxa"/>
            <w:tcBorders>
              <w:left w:val="single" w:sz="8" w:space="0" w:color="auto"/>
            </w:tcBorders>
            <w:vAlign w:val="bottom"/>
          </w:tcPr>
          <w:p w:rsidR="00C77162" w:rsidRDefault="00A17B5E">
            <w:pPr>
              <w:ind w:left="120"/>
              <w:rPr>
                <w:sz w:val="20"/>
                <w:szCs w:val="20"/>
              </w:rPr>
            </w:pPr>
            <w:r>
              <w:rPr>
                <w:rFonts w:eastAsia="Times New Roman"/>
                <w:sz w:val="24"/>
                <w:szCs w:val="24"/>
              </w:rPr>
              <w:t>психических</w:t>
            </w:r>
          </w:p>
        </w:tc>
        <w:tc>
          <w:tcPr>
            <w:tcW w:w="187" w:type="dxa"/>
            <w:tcBorders>
              <w:right w:val="single" w:sz="8" w:space="0" w:color="auto"/>
            </w:tcBorders>
            <w:vAlign w:val="bottom"/>
          </w:tcPr>
          <w:p w:rsidR="00C77162" w:rsidRDefault="00C77162">
            <w:pPr>
              <w:rPr>
                <w:sz w:val="24"/>
                <w:szCs w:val="24"/>
              </w:rPr>
            </w:pPr>
          </w:p>
        </w:tc>
        <w:tc>
          <w:tcPr>
            <w:tcW w:w="1293" w:type="dxa"/>
            <w:vAlign w:val="bottom"/>
          </w:tcPr>
          <w:p w:rsidR="00C77162" w:rsidRDefault="00A17B5E">
            <w:pPr>
              <w:ind w:left="80"/>
              <w:rPr>
                <w:sz w:val="20"/>
                <w:szCs w:val="20"/>
              </w:rPr>
            </w:pPr>
            <w:r>
              <w:rPr>
                <w:rFonts w:eastAsia="Times New Roman"/>
                <w:sz w:val="24"/>
                <w:szCs w:val="24"/>
              </w:rPr>
              <w:t>(листы</w:t>
            </w:r>
          </w:p>
        </w:tc>
        <w:tc>
          <w:tcPr>
            <w:tcW w:w="1140" w:type="dxa"/>
            <w:gridSpan w:val="3"/>
            <w:tcBorders>
              <w:right w:val="single" w:sz="8" w:space="0" w:color="auto"/>
            </w:tcBorders>
            <w:vAlign w:val="bottom"/>
          </w:tcPr>
          <w:p w:rsidR="00C77162" w:rsidRPr="008D4D3C" w:rsidRDefault="00A17B5E" w:rsidP="008D4D3C">
            <w:pPr>
              <w:rPr>
                <w:sz w:val="24"/>
                <w:szCs w:val="24"/>
              </w:rPr>
            </w:pPr>
            <w:r w:rsidRPr="008D4D3C">
              <w:rPr>
                <w:sz w:val="24"/>
                <w:szCs w:val="24"/>
              </w:rPr>
              <w:t>динамики</w:t>
            </w: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A17B5E">
            <w:pPr>
              <w:ind w:left="100"/>
              <w:rPr>
                <w:sz w:val="20"/>
                <w:szCs w:val="20"/>
              </w:rPr>
            </w:pPr>
            <w:r>
              <w:rPr>
                <w:rFonts w:eastAsia="Times New Roman"/>
                <w:sz w:val="24"/>
                <w:szCs w:val="24"/>
              </w:rPr>
              <w:t>ся</w:t>
            </w:r>
          </w:p>
        </w:tc>
        <w:tc>
          <w:tcPr>
            <w:tcW w:w="1420" w:type="dxa"/>
            <w:vAlign w:val="bottom"/>
          </w:tcPr>
          <w:p w:rsidR="00C77162" w:rsidRDefault="00A17B5E">
            <w:pPr>
              <w:ind w:left="100"/>
              <w:rPr>
                <w:sz w:val="20"/>
                <w:szCs w:val="20"/>
              </w:rPr>
            </w:pPr>
            <w:r>
              <w:rPr>
                <w:rFonts w:eastAsia="Times New Roman"/>
                <w:sz w:val="24"/>
                <w:szCs w:val="24"/>
              </w:rPr>
              <w:t>учитель,</w:t>
            </w:r>
          </w:p>
        </w:tc>
        <w:tc>
          <w:tcPr>
            <w:tcW w:w="380" w:type="dxa"/>
            <w:tcBorders>
              <w:right w:val="single" w:sz="8" w:space="0" w:color="auto"/>
            </w:tcBorders>
            <w:vAlign w:val="bottom"/>
          </w:tcPr>
          <w:p w:rsidR="00C77162" w:rsidRDefault="00C77162">
            <w:pPr>
              <w:rPr>
                <w:sz w:val="24"/>
                <w:szCs w:val="24"/>
              </w:rPr>
            </w:pPr>
          </w:p>
        </w:tc>
      </w:tr>
      <w:tr w:rsidR="00C77162" w:rsidTr="00716EF4">
        <w:trPr>
          <w:trHeight w:val="274"/>
        </w:trPr>
        <w:tc>
          <w:tcPr>
            <w:tcW w:w="1800" w:type="dxa"/>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функций</w:t>
            </w:r>
          </w:p>
        </w:tc>
        <w:tc>
          <w:tcPr>
            <w:tcW w:w="187" w:type="dxa"/>
            <w:tcBorders>
              <w:right w:val="single" w:sz="8" w:space="0" w:color="auto"/>
            </w:tcBorders>
            <w:vAlign w:val="bottom"/>
          </w:tcPr>
          <w:p w:rsidR="00C77162" w:rsidRDefault="00A17B5E" w:rsidP="008D4D3C">
            <w:pPr>
              <w:spacing w:line="273" w:lineRule="exact"/>
              <w:ind w:right="20"/>
              <w:rPr>
                <w:sz w:val="20"/>
                <w:szCs w:val="20"/>
              </w:rPr>
            </w:pPr>
            <w:r>
              <w:rPr>
                <w:rFonts w:eastAsia="Times New Roman"/>
                <w:sz w:val="24"/>
                <w:szCs w:val="24"/>
              </w:rPr>
              <w:t>и</w:t>
            </w:r>
          </w:p>
        </w:tc>
        <w:tc>
          <w:tcPr>
            <w:tcW w:w="1293" w:type="dxa"/>
            <w:vAlign w:val="bottom"/>
          </w:tcPr>
          <w:p w:rsidR="00C77162" w:rsidRDefault="00A17B5E">
            <w:pPr>
              <w:spacing w:line="273" w:lineRule="exact"/>
              <w:ind w:left="80"/>
              <w:rPr>
                <w:sz w:val="20"/>
                <w:szCs w:val="20"/>
              </w:rPr>
            </w:pPr>
            <w:r>
              <w:rPr>
                <w:rFonts w:eastAsia="Times New Roman"/>
                <w:sz w:val="24"/>
                <w:szCs w:val="24"/>
              </w:rPr>
              <w:t>развития)</w:t>
            </w:r>
          </w:p>
        </w:tc>
        <w:tc>
          <w:tcPr>
            <w:tcW w:w="880" w:type="dxa"/>
            <w:gridSpan w:val="2"/>
            <w:vAlign w:val="bottom"/>
          </w:tcPr>
          <w:p w:rsidR="00C77162" w:rsidRDefault="00C77162">
            <w:pPr>
              <w:rPr>
                <w:sz w:val="23"/>
                <w:szCs w:val="23"/>
              </w:rPr>
            </w:pPr>
          </w:p>
        </w:tc>
        <w:tc>
          <w:tcPr>
            <w:tcW w:w="260" w:type="dxa"/>
            <w:tcBorders>
              <w:right w:val="single" w:sz="8" w:space="0" w:color="auto"/>
            </w:tcBorders>
            <w:vAlign w:val="bottom"/>
          </w:tcPr>
          <w:p w:rsidR="00C77162" w:rsidRDefault="00C77162">
            <w:pPr>
              <w:rPr>
                <w:sz w:val="23"/>
                <w:szCs w:val="23"/>
              </w:rPr>
            </w:pP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pPr>
              <w:spacing w:line="273" w:lineRule="exact"/>
              <w:ind w:left="100"/>
              <w:rPr>
                <w:sz w:val="20"/>
                <w:szCs w:val="20"/>
              </w:rPr>
            </w:pPr>
            <w:r>
              <w:rPr>
                <w:rFonts w:eastAsia="Times New Roman"/>
                <w:sz w:val="24"/>
                <w:szCs w:val="24"/>
              </w:rPr>
              <w:t>воспитатель</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A17B5E">
            <w:pPr>
              <w:ind w:left="120"/>
              <w:rPr>
                <w:sz w:val="20"/>
                <w:szCs w:val="20"/>
              </w:rPr>
            </w:pPr>
            <w:r>
              <w:rPr>
                <w:rFonts w:eastAsia="Times New Roman"/>
                <w:sz w:val="24"/>
                <w:szCs w:val="24"/>
              </w:rPr>
              <w:t>эмоционально</w:t>
            </w:r>
          </w:p>
        </w:tc>
        <w:tc>
          <w:tcPr>
            <w:tcW w:w="187" w:type="dxa"/>
            <w:tcBorders>
              <w:right w:val="single" w:sz="8" w:space="0" w:color="auto"/>
            </w:tcBorders>
            <w:vAlign w:val="bottom"/>
          </w:tcPr>
          <w:p w:rsidR="00C77162" w:rsidRDefault="00A17B5E" w:rsidP="00034E4D">
            <w:pPr>
              <w:rPr>
                <w:sz w:val="20"/>
                <w:szCs w:val="20"/>
              </w:rPr>
            </w:pPr>
            <w:r>
              <w:rPr>
                <w:rFonts w:eastAsia="Times New Roman"/>
                <w:sz w:val="24"/>
                <w:szCs w:val="24"/>
              </w:rPr>
              <w:t>-</w:t>
            </w:r>
          </w:p>
        </w:tc>
        <w:tc>
          <w:tcPr>
            <w:tcW w:w="1293" w:type="dxa"/>
            <w:vAlign w:val="bottom"/>
          </w:tcPr>
          <w:p w:rsidR="00C77162" w:rsidRDefault="00C77162">
            <w:pPr>
              <w:rPr>
                <w:sz w:val="24"/>
                <w:szCs w:val="24"/>
              </w:rPr>
            </w:pPr>
          </w:p>
        </w:tc>
        <w:tc>
          <w:tcPr>
            <w:tcW w:w="880" w:type="dxa"/>
            <w:gridSpan w:val="2"/>
            <w:vAlign w:val="bottom"/>
          </w:tcPr>
          <w:p w:rsidR="00C77162" w:rsidRDefault="00C77162">
            <w:pPr>
              <w:rPr>
                <w:sz w:val="24"/>
                <w:szCs w:val="24"/>
              </w:rPr>
            </w:pPr>
          </w:p>
        </w:tc>
        <w:tc>
          <w:tcPr>
            <w:tcW w:w="260" w:type="dxa"/>
            <w:tcBorders>
              <w:right w:val="single" w:sz="8" w:space="0" w:color="auto"/>
            </w:tcBorders>
            <w:vAlign w:val="bottom"/>
          </w:tcPr>
          <w:p w:rsidR="00C77162" w:rsidRDefault="00C77162">
            <w:pPr>
              <w:rPr>
                <w:sz w:val="24"/>
                <w:szCs w:val="24"/>
              </w:rPr>
            </w:pP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16EF4">
        <w:trPr>
          <w:trHeight w:val="280"/>
        </w:trPr>
        <w:tc>
          <w:tcPr>
            <w:tcW w:w="1800" w:type="dxa"/>
            <w:tcBorders>
              <w:left w:val="single" w:sz="8" w:space="0" w:color="auto"/>
              <w:bottom w:val="single" w:sz="8" w:space="0" w:color="auto"/>
            </w:tcBorders>
            <w:vAlign w:val="bottom"/>
          </w:tcPr>
          <w:p w:rsidR="00C77162" w:rsidRDefault="00A17B5E">
            <w:pPr>
              <w:spacing w:line="273" w:lineRule="exact"/>
              <w:ind w:left="120"/>
              <w:rPr>
                <w:sz w:val="20"/>
                <w:szCs w:val="20"/>
              </w:rPr>
            </w:pPr>
            <w:r>
              <w:rPr>
                <w:rFonts w:eastAsia="Times New Roman"/>
                <w:sz w:val="24"/>
                <w:szCs w:val="24"/>
              </w:rPr>
              <w:t>волевой сферы</w:t>
            </w:r>
          </w:p>
        </w:tc>
        <w:tc>
          <w:tcPr>
            <w:tcW w:w="187" w:type="dxa"/>
            <w:tcBorders>
              <w:bottom w:val="single" w:sz="8" w:space="0" w:color="auto"/>
              <w:right w:val="single" w:sz="8" w:space="0" w:color="auto"/>
            </w:tcBorders>
            <w:vAlign w:val="bottom"/>
          </w:tcPr>
          <w:p w:rsidR="00C77162" w:rsidRDefault="00C77162">
            <w:pPr>
              <w:rPr>
                <w:sz w:val="24"/>
                <w:szCs w:val="24"/>
              </w:rPr>
            </w:pPr>
          </w:p>
        </w:tc>
        <w:tc>
          <w:tcPr>
            <w:tcW w:w="1293" w:type="dxa"/>
            <w:tcBorders>
              <w:bottom w:val="single" w:sz="8" w:space="0" w:color="auto"/>
            </w:tcBorders>
            <w:vAlign w:val="bottom"/>
          </w:tcPr>
          <w:p w:rsidR="00C77162" w:rsidRDefault="00C77162">
            <w:pPr>
              <w:rPr>
                <w:sz w:val="24"/>
                <w:szCs w:val="24"/>
              </w:rPr>
            </w:pPr>
          </w:p>
        </w:tc>
        <w:tc>
          <w:tcPr>
            <w:tcW w:w="880" w:type="dxa"/>
            <w:gridSpan w:val="2"/>
            <w:tcBorders>
              <w:bottom w:val="single" w:sz="8" w:space="0" w:color="auto"/>
            </w:tcBorders>
            <w:vAlign w:val="bottom"/>
          </w:tcPr>
          <w:p w:rsidR="00C77162" w:rsidRDefault="00C77162">
            <w:pPr>
              <w:rPr>
                <w:sz w:val="24"/>
                <w:szCs w:val="24"/>
              </w:rPr>
            </w:pPr>
          </w:p>
        </w:tc>
        <w:tc>
          <w:tcPr>
            <w:tcW w:w="260" w:type="dxa"/>
            <w:tcBorders>
              <w:bottom w:val="single" w:sz="8" w:space="0" w:color="auto"/>
              <w:right w:val="single" w:sz="8" w:space="0" w:color="auto"/>
            </w:tcBorders>
            <w:vAlign w:val="bottom"/>
          </w:tcPr>
          <w:p w:rsidR="00C77162" w:rsidRDefault="00C77162">
            <w:pPr>
              <w:rPr>
                <w:sz w:val="24"/>
                <w:szCs w:val="24"/>
              </w:rPr>
            </w:pPr>
          </w:p>
        </w:tc>
        <w:tc>
          <w:tcPr>
            <w:tcW w:w="720" w:type="dxa"/>
            <w:tcBorders>
              <w:bottom w:val="single" w:sz="8" w:space="0" w:color="auto"/>
            </w:tcBorders>
            <w:vAlign w:val="bottom"/>
          </w:tcPr>
          <w:p w:rsidR="00C77162" w:rsidRDefault="00C77162">
            <w:pPr>
              <w:rPr>
                <w:sz w:val="24"/>
                <w:szCs w:val="24"/>
              </w:rPr>
            </w:pPr>
          </w:p>
        </w:tc>
        <w:tc>
          <w:tcPr>
            <w:tcW w:w="860" w:type="dxa"/>
            <w:tcBorders>
              <w:bottom w:val="single" w:sz="8" w:space="0" w:color="auto"/>
            </w:tcBorders>
            <w:vAlign w:val="bottom"/>
          </w:tcPr>
          <w:p w:rsidR="00C77162" w:rsidRDefault="00C77162">
            <w:pPr>
              <w:rPr>
                <w:sz w:val="24"/>
                <w:szCs w:val="24"/>
              </w:rPr>
            </w:pPr>
          </w:p>
        </w:tc>
        <w:tc>
          <w:tcPr>
            <w:tcW w:w="240" w:type="dxa"/>
            <w:tcBorders>
              <w:bottom w:val="single" w:sz="8" w:space="0" w:color="auto"/>
              <w:right w:val="single" w:sz="8" w:space="0" w:color="auto"/>
            </w:tcBorders>
            <w:vAlign w:val="bottom"/>
          </w:tcPr>
          <w:p w:rsidR="00C77162" w:rsidRDefault="00C77162">
            <w:pPr>
              <w:rPr>
                <w:sz w:val="24"/>
                <w:szCs w:val="24"/>
              </w:rPr>
            </w:pPr>
          </w:p>
        </w:tc>
        <w:tc>
          <w:tcPr>
            <w:tcW w:w="1560" w:type="dxa"/>
            <w:tcBorders>
              <w:bottom w:val="single" w:sz="8" w:space="0" w:color="auto"/>
              <w:right w:val="single" w:sz="8" w:space="0" w:color="auto"/>
            </w:tcBorders>
            <w:vAlign w:val="bottom"/>
          </w:tcPr>
          <w:p w:rsidR="00C77162" w:rsidRDefault="00C77162">
            <w:pPr>
              <w:rPr>
                <w:sz w:val="24"/>
                <w:szCs w:val="24"/>
              </w:rPr>
            </w:pPr>
          </w:p>
        </w:tc>
        <w:tc>
          <w:tcPr>
            <w:tcW w:w="1420" w:type="dxa"/>
            <w:tcBorders>
              <w:bottom w:val="single" w:sz="8" w:space="0" w:color="auto"/>
            </w:tcBorders>
            <w:vAlign w:val="bottom"/>
          </w:tcPr>
          <w:p w:rsidR="00C77162" w:rsidRDefault="00C77162">
            <w:pPr>
              <w:rPr>
                <w:sz w:val="24"/>
                <w:szCs w:val="24"/>
              </w:rPr>
            </w:pPr>
          </w:p>
        </w:tc>
        <w:tc>
          <w:tcPr>
            <w:tcW w:w="380" w:type="dxa"/>
            <w:tcBorders>
              <w:bottom w:val="single" w:sz="8" w:space="0" w:color="auto"/>
              <w:right w:val="single" w:sz="8" w:space="0" w:color="auto"/>
            </w:tcBorders>
            <w:vAlign w:val="bottom"/>
          </w:tcPr>
          <w:p w:rsidR="00C77162" w:rsidRDefault="00C77162">
            <w:pPr>
              <w:rPr>
                <w:sz w:val="24"/>
                <w:szCs w:val="24"/>
              </w:rPr>
            </w:pPr>
          </w:p>
        </w:tc>
      </w:tr>
      <w:tr w:rsidR="00C77162" w:rsidTr="00716EF4">
        <w:trPr>
          <w:trHeight w:val="262"/>
        </w:trPr>
        <w:tc>
          <w:tcPr>
            <w:tcW w:w="1800" w:type="dxa"/>
            <w:tcBorders>
              <w:left w:val="single" w:sz="8" w:space="0" w:color="auto"/>
            </w:tcBorders>
            <w:vAlign w:val="bottom"/>
          </w:tcPr>
          <w:p w:rsidR="00C77162" w:rsidRDefault="00A17B5E">
            <w:pPr>
              <w:spacing w:line="262" w:lineRule="exact"/>
              <w:ind w:left="120"/>
              <w:rPr>
                <w:sz w:val="20"/>
                <w:szCs w:val="20"/>
              </w:rPr>
            </w:pPr>
            <w:r>
              <w:rPr>
                <w:rFonts w:eastAsia="Times New Roman"/>
                <w:sz w:val="24"/>
                <w:szCs w:val="24"/>
              </w:rPr>
              <w:t>Состояние</w:t>
            </w:r>
          </w:p>
        </w:tc>
        <w:tc>
          <w:tcPr>
            <w:tcW w:w="187" w:type="dxa"/>
            <w:tcBorders>
              <w:right w:val="single" w:sz="8" w:space="0" w:color="auto"/>
            </w:tcBorders>
            <w:vAlign w:val="bottom"/>
          </w:tcPr>
          <w:p w:rsidR="00C77162" w:rsidRDefault="00C77162"/>
        </w:tc>
        <w:tc>
          <w:tcPr>
            <w:tcW w:w="2173" w:type="dxa"/>
            <w:gridSpan w:val="3"/>
            <w:vAlign w:val="bottom"/>
          </w:tcPr>
          <w:p w:rsidR="00C77162" w:rsidRDefault="00A17B5E">
            <w:pPr>
              <w:spacing w:line="262" w:lineRule="exact"/>
              <w:ind w:left="80"/>
              <w:rPr>
                <w:sz w:val="20"/>
                <w:szCs w:val="20"/>
              </w:rPr>
            </w:pPr>
            <w:r>
              <w:rPr>
                <w:rFonts w:eastAsia="Times New Roman"/>
                <w:sz w:val="24"/>
                <w:szCs w:val="24"/>
              </w:rPr>
              <w:t>Физическое</w:t>
            </w:r>
          </w:p>
        </w:tc>
        <w:tc>
          <w:tcPr>
            <w:tcW w:w="260" w:type="dxa"/>
            <w:tcBorders>
              <w:right w:val="single" w:sz="8" w:space="0" w:color="auto"/>
            </w:tcBorders>
            <w:vAlign w:val="bottom"/>
          </w:tcPr>
          <w:p w:rsidR="00C77162" w:rsidRDefault="00C77162"/>
        </w:tc>
        <w:tc>
          <w:tcPr>
            <w:tcW w:w="1580" w:type="dxa"/>
            <w:gridSpan w:val="2"/>
            <w:vAlign w:val="bottom"/>
          </w:tcPr>
          <w:p w:rsidR="00C77162" w:rsidRPr="008D4D3C" w:rsidRDefault="00A17B5E" w:rsidP="008D4D3C">
            <w:pPr>
              <w:rPr>
                <w:sz w:val="24"/>
                <w:szCs w:val="24"/>
              </w:rPr>
            </w:pPr>
            <w:r w:rsidRPr="008D4D3C">
              <w:rPr>
                <w:sz w:val="24"/>
                <w:szCs w:val="24"/>
              </w:rPr>
              <w:t>Сентябрь, май</w:t>
            </w:r>
          </w:p>
        </w:tc>
        <w:tc>
          <w:tcPr>
            <w:tcW w:w="240" w:type="dxa"/>
            <w:tcBorders>
              <w:right w:val="single" w:sz="8" w:space="0" w:color="auto"/>
            </w:tcBorders>
            <w:vAlign w:val="bottom"/>
          </w:tcPr>
          <w:p w:rsidR="00C77162" w:rsidRDefault="00C77162"/>
        </w:tc>
        <w:tc>
          <w:tcPr>
            <w:tcW w:w="1560" w:type="dxa"/>
            <w:tcBorders>
              <w:right w:val="single" w:sz="8" w:space="0" w:color="auto"/>
            </w:tcBorders>
            <w:vAlign w:val="bottom"/>
          </w:tcPr>
          <w:p w:rsidR="00C77162" w:rsidRDefault="00A17B5E">
            <w:pPr>
              <w:spacing w:line="262" w:lineRule="exact"/>
              <w:ind w:left="100"/>
              <w:rPr>
                <w:sz w:val="20"/>
                <w:szCs w:val="20"/>
              </w:rPr>
            </w:pPr>
            <w:r>
              <w:rPr>
                <w:rFonts w:eastAsia="Times New Roman"/>
                <w:sz w:val="24"/>
                <w:szCs w:val="24"/>
              </w:rPr>
              <w:t>Учащиеся</w:t>
            </w:r>
          </w:p>
        </w:tc>
        <w:tc>
          <w:tcPr>
            <w:tcW w:w="1420" w:type="dxa"/>
            <w:vAlign w:val="bottom"/>
          </w:tcPr>
          <w:p w:rsidR="00C77162" w:rsidRDefault="00A17B5E">
            <w:pPr>
              <w:spacing w:line="262" w:lineRule="exact"/>
              <w:ind w:left="100"/>
              <w:rPr>
                <w:sz w:val="20"/>
                <w:szCs w:val="20"/>
              </w:rPr>
            </w:pPr>
            <w:r>
              <w:rPr>
                <w:rFonts w:eastAsia="Times New Roman"/>
                <w:sz w:val="24"/>
                <w:szCs w:val="24"/>
              </w:rPr>
              <w:t>Медсестра</w:t>
            </w:r>
          </w:p>
        </w:tc>
        <w:tc>
          <w:tcPr>
            <w:tcW w:w="380" w:type="dxa"/>
            <w:tcBorders>
              <w:right w:val="single" w:sz="8" w:space="0" w:color="auto"/>
            </w:tcBorders>
            <w:vAlign w:val="bottom"/>
          </w:tcPr>
          <w:p w:rsidR="00C77162" w:rsidRDefault="00C77162"/>
        </w:tc>
      </w:tr>
      <w:tr w:rsidR="00C77162" w:rsidTr="00716EF4">
        <w:trPr>
          <w:trHeight w:val="274"/>
        </w:trPr>
        <w:tc>
          <w:tcPr>
            <w:tcW w:w="1800" w:type="dxa"/>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здоровья</w:t>
            </w: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Pr="008D4D3C" w:rsidRDefault="00A17B5E" w:rsidP="008D4D3C">
            <w:pPr>
              <w:rPr>
                <w:sz w:val="24"/>
                <w:szCs w:val="24"/>
              </w:rPr>
            </w:pPr>
            <w:r w:rsidRPr="008D4D3C">
              <w:rPr>
                <w:sz w:val="24"/>
                <w:szCs w:val="24"/>
              </w:rPr>
              <w:t>развитие учащихся</w:t>
            </w:r>
          </w:p>
        </w:tc>
        <w:tc>
          <w:tcPr>
            <w:tcW w:w="260" w:type="dxa"/>
            <w:tcBorders>
              <w:right w:val="single" w:sz="8" w:space="0" w:color="auto"/>
            </w:tcBorders>
            <w:vAlign w:val="bottom"/>
          </w:tcPr>
          <w:p w:rsidR="00C77162" w:rsidRDefault="00C77162">
            <w:pPr>
              <w:rPr>
                <w:sz w:val="23"/>
                <w:szCs w:val="23"/>
              </w:rPr>
            </w:pP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pPr>
              <w:spacing w:line="273" w:lineRule="exact"/>
              <w:ind w:left="100"/>
              <w:rPr>
                <w:sz w:val="20"/>
                <w:szCs w:val="20"/>
              </w:rPr>
            </w:pPr>
            <w:r>
              <w:rPr>
                <w:rFonts w:eastAsia="Times New Roman"/>
                <w:sz w:val="24"/>
                <w:szCs w:val="24"/>
              </w:rPr>
              <w:t>Учитель</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A17B5E">
            <w:pPr>
              <w:ind w:left="120"/>
              <w:rPr>
                <w:sz w:val="20"/>
                <w:szCs w:val="20"/>
              </w:rPr>
            </w:pPr>
            <w:r>
              <w:rPr>
                <w:rFonts w:eastAsia="Times New Roman"/>
                <w:sz w:val="24"/>
                <w:szCs w:val="24"/>
              </w:rPr>
              <w:t>учащихся</w:t>
            </w:r>
          </w:p>
        </w:tc>
        <w:tc>
          <w:tcPr>
            <w:tcW w:w="187" w:type="dxa"/>
            <w:tcBorders>
              <w:right w:val="single" w:sz="8" w:space="0" w:color="auto"/>
            </w:tcBorders>
            <w:vAlign w:val="bottom"/>
          </w:tcPr>
          <w:p w:rsidR="00C77162" w:rsidRDefault="00C77162">
            <w:pPr>
              <w:rPr>
                <w:sz w:val="24"/>
                <w:szCs w:val="24"/>
              </w:rPr>
            </w:pPr>
          </w:p>
        </w:tc>
        <w:tc>
          <w:tcPr>
            <w:tcW w:w="2433" w:type="dxa"/>
            <w:gridSpan w:val="4"/>
            <w:tcBorders>
              <w:right w:val="single" w:sz="8" w:space="0" w:color="auto"/>
            </w:tcBorders>
            <w:vAlign w:val="bottom"/>
          </w:tcPr>
          <w:p w:rsidR="00C77162" w:rsidRDefault="00A17B5E">
            <w:pPr>
              <w:ind w:left="80"/>
              <w:rPr>
                <w:sz w:val="20"/>
                <w:szCs w:val="20"/>
              </w:rPr>
            </w:pPr>
            <w:r>
              <w:rPr>
                <w:rFonts w:eastAsia="Times New Roman"/>
                <w:sz w:val="24"/>
                <w:szCs w:val="24"/>
              </w:rPr>
              <w:t>Психосоматическое</w:t>
            </w: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800" w:type="dxa"/>
            <w:gridSpan w:val="2"/>
            <w:tcBorders>
              <w:right w:val="single" w:sz="8" w:space="0" w:color="auto"/>
            </w:tcBorders>
            <w:vAlign w:val="bottom"/>
          </w:tcPr>
          <w:p w:rsidR="00C77162" w:rsidRDefault="00A17B5E">
            <w:pPr>
              <w:ind w:left="100"/>
              <w:rPr>
                <w:sz w:val="20"/>
                <w:szCs w:val="20"/>
              </w:rPr>
            </w:pPr>
            <w:r>
              <w:rPr>
                <w:rFonts w:eastAsia="Times New Roman"/>
                <w:sz w:val="24"/>
                <w:szCs w:val="24"/>
              </w:rPr>
              <w:t>физкультуры</w:t>
            </w: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1293" w:type="dxa"/>
            <w:vAlign w:val="bottom"/>
          </w:tcPr>
          <w:p w:rsidR="00C77162" w:rsidRDefault="00A17B5E">
            <w:pPr>
              <w:spacing w:line="274" w:lineRule="exact"/>
              <w:ind w:left="80"/>
              <w:rPr>
                <w:sz w:val="20"/>
                <w:szCs w:val="20"/>
              </w:rPr>
            </w:pPr>
            <w:r>
              <w:rPr>
                <w:rFonts w:eastAsia="Times New Roman"/>
                <w:sz w:val="24"/>
                <w:szCs w:val="24"/>
              </w:rPr>
              <w:t>здоровье</w:t>
            </w:r>
          </w:p>
        </w:tc>
        <w:tc>
          <w:tcPr>
            <w:tcW w:w="1140" w:type="dxa"/>
            <w:gridSpan w:val="3"/>
            <w:tcBorders>
              <w:right w:val="single" w:sz="8" w:space="0" w:color="auto"/>
            </w:tcBorders>
            <w:vAlign w:val="bottom"/>
          </w:tcPr>
          <w:p w:rsidR="00C77162" w:rsidRPr="008D4D3C" w:rsidRDefault="00A17B5E" w:rsidP="008D4D3C">
            <w:pPr>
              <w:rPr>
                <w:sz w:val="24"/>
                <w:szCs w:val="24"/>
              </w:rPr>
            </w:pPr>
            <w:r w:rsidRPr="008D4D3C">
              <w:rPr>
                <w:sz w:val="24"/>
                <w:szCs w:val="24"/>
              </w:rPr>
              <w:t>учащихся</w:t>
            </w: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C77162">
            <w:pPr>
              <w:rPr>
                <w:sz w:val="23"/>
                <w:szCs w:val="23"/>
              </w:rPr>
            </w:pP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2433" w:type="dxa"/>
            <w:gridSpan w:val="4"/>
            <w:tcBorders>
              <w:right w:val="single" w:sz="8" w:space="0" w:color="auto"/>
            </w:tcBorders>
            <w:vAlign w:val="bottom"/>
          </w:tcPr>
          <w:p w:rsidR="00C77162" w:rsidRDefault="00A17B5E">
            <w:pPr>
              <w:ind w:left="80"/>
              <w:rPr>
                <w:sz w:val="20"/>
                <w:szCs w:val="20"/>
              </w:rPr>
            </w:pPr>
            <w:r>
              <w:rPr>
                <w:rFonts w:eastAsia="Times New Roman"/>
                <w:sz w:val="24"/>
                <w:szCs w:val="24"/>
              </w:rPr>
              <w:t>(</w:t>
            </w:r>
            <w:proofErr w:type="gramStart"/>
            <w:r>
              <w:rPr>
                <w:rFonts w:eastAsia="Times New Roman"/>
                <w:sz w:val="24"/>
                <w:szCs w:val="24"/>
              </w:rPr>
              <w:t>медосмотр,  листки</w:t>
            </w:r>
            <w:proofErr w:type="gramEnd"/>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1293" w:type="dxa"/>
            <w:vAlign w:val="bottom"/>
          </w:tcPr>
          <w:p w:rsidR="00C77162" w:rsidRDefault="00A17B5E">
            <w:pPr>
              <w:spacing w:line="273" w:lineRule="exact"/>
              <w:ind w:left="80"/>
              <w:rPr>
                <w:sz w:val="20"/>
                <w:szCs w:val="20"/>
              </w:rPr>
            </w:pPr>
            <w:r>
              <w:rPr>
                <w:rFonts w:eastAsia="Times New Roman"/>
                <w:sz w:val="24"/>
                <w:szCs w:val="24"/>
              </w:rPr>
              <w:t>здоровья</w:t>
            </w:r>
          </w:p>
        </w:tc>
        <w:tc>
          <w:tcPr>
            <w:tcW w:w="880" w:type="dxa"/>
            <w:gridSpan w:val="2"/>
            <w:vAlign w:val="bottom"/>
          </w:tcPr>
          <w:p w:rsidR="00C77162" w:rsidRDefault="00C77162">
            <w:pPr>
              <w:rPr>
                <w:sz w:val="23"/>
                <w:szCs w:val="23"/>
              </w:rPr>
            </w:pPr>
          </w:p>
        </w:tc>
        <w:tc>
          <w:tcPr>
            <w:tcW w:w="260" w:type="dxa"/>
            <w:tcBorders>
              <w:right w:val="single" w:sz="8" w:space="0" w:color="auto"/>
            </w:tcBorders>
            <w:vAlign w:val="bottom"/>
          </w:tcPr>
          <w:p w:rsidR="00C77162" w:rsidRDefault="00A17B5E" w:rsidP="008D4D3C">
            <w:pPr>
              <w:spacing w:line="273" w:lineRule="exact"/>
              <w:rPr>
                <w:sz w:val="20"/>
                <w:szCs w:val="20"/>
              </w:rPr>
            </w:pPr>
            <w:r>
              <w:rPr>
                <w:rFonts w:eastAsia="Times New Roman"/>
                <w:w w:val="93"/>
                <w:sz w:val="24"/>
                <w:szCs w:val="24"/>
              </w:rPr>
              <w:t>и</w:t>
            </w: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C77162">
            <w:pPr>
              <w:rPr>
                <w:sz w:val="23"/>
                <w:szCs w:val="23"/>
              </w:rPr>
            </w:pP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2173" w:type="dxa"/>
            <w:gridSpan w:val="3"/>
            <w:vAlign w:val="bottom"/>
          </w:tcPr>
          <w:p w:rsidR="00C77162" w:rsidRDefault="00A17B5E">
            <w:pPr>
              <w:ind w:left="80"/>
              <w:rPr>
                <w:sz w:val="20"/>
                <w:szCs w:val="20"/>
              </w:rPr>
            </w:pPr>
            <w:r>
              <w:rPr>
                <w:rFonts w:eastAsia="Times New Roman"/>
                <w:sz w:val="24"/>
                <w:szCs w:val="24"/>
              </w:rPr>
              <w:t>физического</w:t>
            </w:r>
          </w:p>
        </w:tc>
        <w:tc>
          <w:tcPr>
            <w:tcW w:w="260" w:type="dxa"/>
            <w:tcBorders>
              <w:right w:val="single" w:sz="8" w:space="0" w:color="auto"/>
            </w:tcBorders>
            <w:vAlign w:val="bottom"/>
          </w:tcPr>
          <w:p w:rsidR="00C77162" w:rsidRDefault="00C77162">
            <w:pPr>
              <w:rPr>
                <w:sz w:val="24"/>
                <w:szCs w:val="24"/>
              </w:rPr>
            </w:pP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1293" w:type="dxa"/>
            <w:vAlign w:val="bottom"/>
          </w:tcPr>
          <w:p w:rsidR="00C77162" w:rsidRDefault="00A17B5E">
            <w:pPr>
              <w:spacing w:line="273" w:lineRule="exact"/>
              <w:ind w:left="80"/>
              <w:rPr>
                <w:sz w:val="20"/>
                <w:szCs w:val="20"/>
              </w:rPr>
            </w:pPr>
            <w:r>
              <w:rPr>
                <w:rFonts w:eastAsia="Times New Roman"/>
                <w:sz w:val="24"/>
                <w:szCs w:val="24"/>
              </w:rPr>
              <w:t>развития,</w:t>
            </w:r>
          </w:p>
        </w:tc>
        <w:tc>
          <w:tcPr>
            <w:tcW w:w="1140" w:type="dxa"/>
            <w:gridSpan w:val="3"/>
            <w:tcBorders>
              <w:right w:val="single" w:sz="8" w:space="0" w:color="auto"/>
            </w:tcBorders>
            <w:vAlign w:val="bottom"/>
          </w:tcPr>
          <w:p w:rsidR="00C77162" w:rsidRDefault="00A17B5E" w:rsidP="008D4D3C">
            <w:pPr>
              <w:spacing w:line="273" w:lineRule="exact"/>
              <w:rPr>
                <w:sz w:val="20"/>
                <w:szCs w:val="20"/>
              </w:rPr>
            </w:pPr>
            <w:r>
              <w:rPr>
                <w:rFonts w:eastAsia="Times New Roman"/>
                <w:sz w:val="24"/>
                <w:szCs w:val="24"/>
              </w:rPr>
              <w:t>данные о</w:t>
            </w: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C77162">
            <w:pPr>
              <w:rPr>
                <w:sz w:val="23"/>
                <w:szCs w:val="23"/>
              </w:rPr>
            </w:pP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1293" w:type="dxa"/>
            <w:vAlign w:val="bottom"/>
          </w:tcPr>
          <w:p w:rsidR="00C77162" w:rsidRPr="008D4D3C" w:rsidRDefault="00A17B5E" w:rsidP="008D4D3C">
            <w:pPr>
              <w:rPr>
                <w:sz w:val="24"/>
                <w:szCs w:val="24"/>
              </w:rPr>
            </w:pPr>
            <w:r w:rsidRPr="008D4D3C">
              <w:rPr>
                <w:sz w:val="24"/>
                <w:szCs w:val="24"/>
              </w:rPr>
              <w:t>пропусках</w:t>
            </w:r>
          </w:p>
        </w:tc>
        <w:tc>
          <w:tcPr>
            <w:tcW w:w="1140" w:type="dxa"/>
            <w:gridSpan w:val="3"/>
            <w:tcBorders>
              <w:right w:val="single" w:sz="8" w:space="0" w:color="auto"/>
            </w:tcBorders>
            <w:vAlign w:val="bottom"/>
          </w:tcPr>
          <w:p w:rsidR="00C77162" w:rsidRDefault="00A17B5E" w:rsidP="008D4D3C">
            <w:pPr>
              <w:rPr>
                <w:sz w:val="20"/>
                <w:szCs w:val="20"/>
              </w:rPr>
            </w:pPr>
            <w:r>
              <w:rPr>
                <w:rFonts w:eastAsia="Times New Roman"/>
                <w:sz w:val="24"/>
                <w:szCs w:val="24"/>
              </w:rPr>
              <w:t>уроков</w:t>
            </w: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1293" w:type="dxa"/>
            <w:vAlign w:val="bottom"/>
          </w:tcPr>
          <w:p w:rsidR="00C77162" w:rsidRDefault="00A17B5E">
            <w:pPr>
              <w:spacing w:line="274" w:lineRule="exact"/>
              <w:ind w:left="80"/>
              <w:rPr>
                <w:sz w:val="20"/>
                <w:szCs w:val="20"/>
              </w:rPr>
            </w:pPr>
            <w:r>
              <w:rPr>
                <w:rFonts w:eastAsia="Times New Roman"/>
                <w:sz w:val="24"/>
                <w:szCs w:val="24"/>
              </w:rPr>
              <w:t>по</w:t>
            </w:r>
          </w:p>
        </w:tc>
        <w:tc>
          <w:tcPr>
            <w:tcW w:w="1140" w:type="dxa"/>
            <w:gridSpan w:val="3"/>
            <w:tcBorders>
              <w:right w:val="single" w:sz="8" w:space="0" w:color="auto"/>
            </w:tcBorders>
            <w:vAlign w:val="bottom"/>
          </w:tcPr>
          <w:p w:rsidR="00C77162" w:rsidRDefault="00A17B5E" w:rsidP="008D4D3C">
            <w:pPr>
              <w:spacing w:line="274" w:lineRule="exact"/>
              <w:rPr>
                <w:sz w:val="20"/>
                <w:szCs w:val="20"/>
              </w:rPr>
            </w:pPr>
            <w:r>
              <w:rPr>
                <w:rFonts w:eastAsia="Times New Roman"/>
                <w:sz w:val="24"/>
                <w:szCs w:val="24"/>
              </w:rPr>
              <w:t>болезни,</w:t>
            </w: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pPr>
              <w:spacing w:line="274" w:lineRule="exact"/>
              <w:ind w:left="100"/>
              <w:rPr>
                <w:sz w:val="20"/>
                <w:szCs w:val="20"/>
              </w:rPr>
            </w:pPr>
            <w:r>
              <w:rPr>
                <w:rFonts w:eastAsia="Times New Roman"/>
                <w:sz w:val="24"/>
                <w:szCs w:val="24"/>
              </w:rPr>
              <w:t>Заместитель</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2173" w:type="dxa"/>
            <w:gridSpan w:val="3"/>
            <w:vAlign w:val="bottom"/>
          </w:tcPr>
          <w:p w:rsidR="00C77162" w:rsidRDefault="00A17B5E">
            <w:pPr>
              <w:ind w:left="80"/>
              <w:rPr>
                <w:sz w:val="20"/>
                <w:szCs w:val="20"/>
              </w:rPr>
            </w:pPr>
            <w:r>
              <w:rPr>
                <w:rFonts w:eastAsia="Times New Roman"/>
                <w:sz w:val="24"/>
                <w:szCs w:val="24"/>
              </w:rPr>
              <w:t>комфортность</w:t>
            </w:r>
          </w:p>
        </w:tc>
        <w:tc>
          <w:tcPr>
            <w:tcW w:w="260" w:type="dxa"/>
            <w:tcBorders>
              <w:right w:val="single" w:sz="8" w:space="0" w:color="auto"/>
            </w:tcBorders>
            <w:vAlign w:val="bottom"/>
          </w:tcPr>
          <w:p w:rsidR="00C77162" w:rsidRDefault="00C77162">
            <w:pPr>
              <w:rPr>
                <w:sz w:val="24"/>
                <w:szCs w:val="24"/>
              </w:rPr>
            </w:pP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A17B5E">
            <w:pPr>
              <w:ind w:left="100"/>
              <w:rPr>
                <w:sz w:val="20"/>
                <w:szCs w:val="20"/>
              </w:rPr>
            </w:pPr>
            <w:r>
              <w:rPr>
                <w:rFonts w:eastAsia="Times New Roman"/>
                <w:sz w:val="24"/>
                <w:szCs w:val="24"/>
              </w:rPr>
              <w:t>директора</w:t>
            </w:r>
          </w:p>
        </w:tc>
        <w:tc>
          <w:tcPr>
            <w:tcW w:w="380" w:type="dxa"/>
            <w:tcBorders>
              <w:right w:val="single" w:sz="8" w:space="0" w:color="auto"/>
            </w:tcBorders>
            <w:vAlign w:val="bottom"/>
          </w:tcPr>
          <w:p w:rsidR="00C77162" w:rsidRDefault="00A17B5E">
            <w:pPr>
              <w:ind w:left="20"/>
              <w:rPr>
                <w:sz w:val="20"/>
                <w:szCs w:val="20"/>
              </w:rPr>
            </w:pPr>
            <w:r>
              <w:rPr>
                <w:rFonts w:eastAsia="Times New Roman"/>
                <w:sz w:val="24"/>
                <w:szCs w:val="24"/>
              </w:rPr>
              <w:t>по</w:t>
            </w: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1293" w:type="dxa"/>
            <w:vAlign w:val="bottom"/>
          </w:tcPr>
          <w:p w:rsidR="00C77162" w:rsidRDefault="00A17B5E">
            <w:pPr>
              <w:spacing w:line="273" w:lineRule="exact"/>
              <w:ind w:left="80"/>
              <w:rPr>
                <w:sz w:val="20"/>
                <w:szCs w:val="20"/>
              </w:rPr>
            </w:pPr>
            <w:r>
              <w:rPr>
                <w:rFonts w:eastAsia="Times New Roman"/>
                <w:sz w:val="24"/>
                <w:szCs w:val="24"/>
              </w:rPr>
              <w:t>обучения,</w:t>
            </w:r>
          </w:p>
        </w:tc>
        <w:tc>
          <w:tcPr>
            <w:tcW w:w="1140" w:type="dxa"/>
            <w:gridSpan w:val="3"/>
            <w:tcBorders>
              <w:right w:val="single" w:sz="8" w:space="0" w:color="auto"/>
            </w:tcBorders>
            <w:vAlign w:val="bottom"/>
          </w:tcPr>
          <w:p w:rsidR="00C77162" w:rsidRDefault="00A17B5E" w:rsidP="00716EF4">
            <w:pPr>
              <w:spacing w:line="273" w:lineRule="exact"/>
              <w:jc w:val="center"/>
              <w:rPr>
                <w:sz w:val="20"/>
                <w:szCs w:val="20"/>
              </w:rPr>
            </w:pPr>
            <w:r>
              <w:rPr>
                <w:rFonts w:eastAsia="Times New Roman"/>
                <w:sz w:val="24"/>
                <w:szCs w:val="24"/>
              </w:rPr>
              <w:t>уровень</w:t>
            </w: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pPr>
              <w:spacing w:line="273" w:lineRule="exact"/>
              <w:ind w:left="100"/>
              <w:rPr>
                <w:sz w:val="20"/>
                <w:szCs w:val="20"/>
              </w:rPr>
            </w:pPr>
            <w:r>
              <w:rPr>
                <w:rFonts w:eastAsia="Times New Roman"/>
                <w:sz w:val="24"/>
                <w:szCs w:val="24"/>
              </w:rPr>
              <w:t>УВР</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1293" w:type="dxa"/>
            <w:vAlign w:val="bottom"/>
          </w:tcPr>
          <w:p w:rsidR="00C77162" w:rsidRPr="008D4D3C" w:rsidRDefault="00A17B5E" w:rsidP="008D4D3C">
            <w:pPr>
              <w:rPr>
                <w:sz w:val="24"/>
                <w:szCs w:val="24"/>
              </w:rPr>
            </w:pPr>
            <w:r w:rsidRPr="008D4D3C">
              <w:rPr>
                <w:sz w:val="24"/>
                <w:szCs w:val="24"/>
              </w:rPr>
              <w:t>адаптации</w:t>
            </w:r>
          </w:p>
        </w:tc>
        <w:tc>
          <w:tcPr>
            <w:tcW w:w="880" w:type="dxa"/>
            <w:gridSpan w:val="2"/>
            <w:vAlign w:val="bottom"/>
          </w:tcPr>
          <w:p w:rsidR="00C77162" w:rsidRDefault="00C77162">
            <w:pPr>
              <w:rPr>
                <w:sz w:val="24"/>
                <w:szCs w:val="24"/>
              </w:rPr>
            </w:pPr>
          </w:p>
        </w:tc>
        <w:tc>
          <w:tcPr>
            <w:tcW w:w="260" w:type="dxa"/>
            <w:tcBorders>
              <w:right w:val="single" w:sz="8" w:space="0" w:color="auto"/>
            </w:tcBorders>
            <w:vAlign w:val="bottom"/>
          </w:tcPr>
          <w:p w:rsidR="00C77162" w:rsidRDefault="00A17B5E" w:rsidP="008D4D3C">
            <w:pPr>
              <w:rPr>
                <w:sz w:val="20"/>
                <w:szCs w:val="20"/>
              </w:rPr>
            </w:pPr>
            <w:r>
              <w:rPr>
                <w:rFonts w:eastAsia="Times New Roman"/>
                <w:sz w:val="24"/>
                <w:szCs w:val="24"/>
              </w:rPr>
              <w:t>к</w:t>
            </w: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2433" w:type="dxa"/>
            <w:gridSpan w:val="4"/>
            <w:tcBorders>
              <w:right w:val="single" w:sz="8" w:space="0" w:color="auto"/>
            </w:tcBorders>
            <w:vAlign w:val="bottom"/>
          </w:tcPr>
          <w:p w:rsidR="00C77162" w:rsidRDefault="00A17B5E">
            <w:pPr>
              <w:spacing w:line="273" w:lineRule="exact"/>
              <w:ind w:left="80"/>
              <w:rPr>
                <w:sz w:val="20"/>
                <w:szCs w:val="20"/>
              </w:rPr>
            </w:pPr>
            <w:r>
              <w:rPr>
                <w:rFonts w:eastAsia="Times New Roman"/>
                <w:sz w:val="24"/>
                <w:szCs w:val="24"/>
              </w:rPr>
              <w:t>обучению в  школе,</w:t>
            </w: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C77162">
            <w:pPr>
              <w:rPr>
                <w:sz w:val="23"/>
                <w:szCs w:val="23"/>
              </w:rPr>
            </w:pP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1293" w:type="dxa"/>
            <w:vAlign w:val="bottom"/>
          </w:tcPr>
          <w:p w:rsidR="00C77162" w:rsidRDefault="00A17B5E">
            <w:pPr>
              <w:ind w:left="80"/>
              <w:rPr>
                <w:sz w:val="20"/>
                <w:szCs w:val="20"/>
              </w:rPr>
            </w:pPr>
            <w:r>
              <w:rPr>
                <w:rFonts w:eastAsia="Times New Roman"/>
                <w:sz w:val="24"/>
                <w:szCs w:val="24"/>
              </w:rPr>
              <w:t>уровень</w:t>
            </w:r>
          </w:p>
        </w:tc>
        <w:tc>
          <w:tcPr>
            <w:tcW w:w="1140" w:type="dxa"/>
            <w:gridSpan w:val="3"/>
            <w:tcBorders>
              <w:right w:val="single" w:sz="8" w:space="0" w:color="auto"/>
            </w:tcBorders>
            <w:vAlign w:val="bottom"/>
          </w:tcPr>
          <w:p w:rsidR="00C77162" w:rsidRPr="008D4D3C" w:rsidRDefault="00A17B5E" w:rsidP="008D4D3C">
            <w:pPr>
              <w:rPr>
                <w:sz w:val="24"/>
                <w:szCs w:val="24"/>
              </w:rPr>
            </w:pPr>
            <w:r w:rsidRPr="008D4D3C">
              <w:rPr>
                <w:sz w:val="24"/>
                <w:szCs w:val="24"/>
              </w:rPr>
              <w:t>школьной</w:t>
            </w: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16EF4">
        <w:trPr>
          <w:trHeight w:val="280"/>
        </w:trPr>
        <w:tc>
          <w:tcPr>
            <w:tcW w:w="1800" w:type="dxa"/>
            <w:tcBorders>
              <w:left w:val="single" w:sz="8" w:space="0" w:color="auto"/>
              <w:bottom w:val="single" w:sz="8" w:space="0" w:color="auto"/>
            </w:tcBorders>
            <w:vAlign w:val="bottom"/>
          </w:tcPr>
          <w:p w:rsidR="00C77162" w:rsidRDefault="00C77162">
            <w:pPr>
              <w:rPr>
                <w:sz w:val="24"/>
                <w:szCs w:val="24"/>
              </w:rPr>
            </w:pPr>
          </w:p>
        </w:tc>
        <w:tc>
          <w:tcPr>
            <w:tcW w:w="187" w:type="dxa"/>
            <w:tcBorders>
              <w:bottom w:val="single" w:sz="8" w:space="0" w:color="auto"/>
              <w:right w:val="single" w:sz="8" w:space="0" w:color="auto"/>
            </w:tcBorders>
            <w:vAlign w:val="bottom"/>
          </w:tcPr>
          <w:p w:rsidR="00C77162" w:rsidRDefault="00C77162">
            <w:pPr>
              <w:rPr>
                <w:sz w:val="24"/>
                <w:szCs w:val="24"/>
              </w:rPr>
            </w:pPr>
          </w:p>
        </w:tc>
        <w:tc>
          <w:tcPr>
            <w:tcW w:w="2173" w:type="dxa"/>
            <w:gridSpan w:val="3"/>
            <w:tcBorders>
              <w:bottom w:val="single" w:sz="8" w:space="0" w:color="auto"/>
            </w:tcBorders>
            <w:vAlign w:val="bottom"/>
          </w:tcPr>
          <w:p w:rsidR="00C77162" w:rsidRDefault="00A17B5E">
            <w:pPr>
              <w:spacing w:line="273" w:lineRule="exact"/>
              <w:ind w:left="80"/>
              <w:rPr>
                <w:sz w:val="20"/>
                <w:szCs w:val="20"/>
              </w:rPr>
            </w:pPr>
            <w:r>
              <w:rPr>
                <w:rFonts w:eastAsia="Times New Roman"/>
                <w:sz w:val="24"/>
                <w:szCs w:val="24"/>
              </w:rPr>
              <w:t>тревожности).</w:t>
            </w:r>
          </w:p>
        </w:tc>
        <w:tc>
          <w:tcPr>
            <w:tcW w:w="260" w:type="dxa"/>
            <w:tcBorders>
              <w:bottom w:val="single" w:sz="8" w:space="0" w:color="auto"/>
              <w:right w:val="single" w:sz="8" w:space="0" w:color="auto"/>
            </w:tcBorders>
            <w:vAlign w:val="bottom"/>
          </w:tcPr>
          <w:p w:rsidR="00C77162" w:rsidRDefault="00C77162">
            <w:pPr>
              <w:rPr>
                <w:sz w:val="24"/>
                <w:szCs w:val="24"/>
              </w:rPr>
            </w:pPr>
          </w:p>
        </w:tc>
        <w:tc>
          <w:tcPr>
            <w:tcW w:w="720" w:type="dxa"/>
            <w:tcBorders>
              <w:bottom w:val="single" w:sz="8" w:space="0" w:color="auto"/>
            </w:tcBorders>
            <w:vAlign w:val="bottom"/>
          </w:tcPr>
          <w:p w:rsidR="00C77162" w:rsidRDefault="00C77162">
            <w:pPr>
              <w:rPr>
                <w:sz w:val="24"/>
                <w:szCs w:val="24"/>
              </w:rPr>
            </w:pPr>
          </w:p>
        </w:tc>
        <w:tc>
          <w:tcPr>
            <w:tcW w:w="860" w:type="dxa"/>
            <w:tcBorders>
              <w:bottom w:val="single" w:sz="8" w:space="0" w:color="auto"/>
            </w:tcBorders>
            <w:vAlign w:val="bottom"/>
          </w:tcPr>
          <w:p w:rsidR="00C77162" w:rsidRDefault="00C77162">
            <w:pPr>
              <w:rPr>
                <w:sz w:val="24"/>
                <w:szCs w:val="24"/>
              </w:rPr>
            </w:pPr>
          </w:p>
        </w:tc>
        <w:tc>
          <w:tcPr>
            <w:tcW w:w="240" w:type="dxa"/>
            <w:tcBorders>
              <w:bottom w:val="single" w:sz="8" w:space="0" w:color="auto"/>
              <w:right w:val="single" w:sz="8" w:space="0" w:color="auto"/>
            </w:tcBorders>
            <w:vAlign w:val="bottom"/>
          </w:tcPr>
          <w:p w:rsidR="00C77162" w:rsidRDefault="00C77162">
            <w:pPr>
              <w:rPr>
                <w:sz w:val="24"/>
                <w:szCs w:val="24"/>
              </w:rPr>
            </w:pPr>
          </w:p>
        </w:tc>
        <w:tc>
          <w:tcPr>
            <w:tcW w:w="1560" w:type="dxa"/>
            <w:tcBorders>
              <w:bottom w:val="single" w:sz="8" w:space="0" w:color="auto"/>
              <w:right w:val="single" w:sz="8" w:space="0" w:color="auto"/>
            </w:tcBorders>
            <w:vAlign w:val="bottom"/>
          </w:tcPr>
          <w:p w:rsidR="00C77162" w:rsidRDefault="00C77162">
            <w:pPr>
              <w:rPr>
                <w:sz w:val="24"/>
                <w:szCs w:val="24"/>
              </w:rPr>
            </w:pPr>
          </w:p>
        </w:tc>
        <w:tc>
          <w:tcPr>
            <w:tcW w:w="1420" w:type="dxa"/>
            <w:tcBorders>
              <w:bottom w:val="single" w:sz="8" w:space="0" w:color="auto"/>
            </w:tcBorders>
            <w:vAlign w:val="bottom"/>
          </w:tcPr>
          <w:p w:rsidR="00C77162" w:rsidRDefault="00C77162">
            <w:pPr>
              <w:rPr>
                <w:sz w:val="24"/>
                <w:szCs w:val="24"/>
              </w:rPr>
            </w:pPr>
          </w:p>
        </w:tc>
        <w:tc>
          <w:tcPr>
            <w:tcW w:w="380" w:type="dxa"/>
            <w:tcBorders>
              <w:bottom w:val="single" w:sz="8" w:space="0" w:color="auto"/>
              <w:right w:val="single" w:sz="8" w:space="0" w:color="auto"/>
            </w:tcBorders>
            <w:vAlign w:val="bottom"/>
          </w:tcPr>
          <w:p w:rsidR="00C77162" w:rsidRDefault="00C77162">
            <w:pPr>
              <w:rPr>
                <w:sz w:val="24"/>
                <w:szCs w:val="24"/>
              </w:rPr>
            </w:pPr>
          </w:p>
        </w:tc>
      </w:tr>
      <w:tr w:rsidR="00C77162" w:rsidTr="00716EF4">
        <w:trPr>
          <w:trHeight w:val="262"/>
        </w:trPr>
        <w:tc>
          <w:tcPr>
            <w:tcW w:w="1800" w:type="dxa"/>
            <w:tcBorders>
              <w:left w:val="single" w:sz="8" w:space="0" w:color="auto"/>
            </w:tcBorders>
            <w:vAlign w:val="bottom"/>
          </w:tcPr>
          <w:p w:rsidR="00C77162" w:rsidRDefault="00A17B5E">
            <w:pPr>
              <w:spacing w:line="262" w:lineRule="exact"/>
              <w:ind w:left="120"/>
              <w:rPr>
                <w:sz w:val="20"/>
                <w:szCs w:val="20"/>
              </w:rPr>
            </w:pPr>
            <w:r>
              <w:rPr>
                <w:rFonts w:eastAsia="Times New Roman"/>
                <w:sz w:val="24"/>
                <w:szCs w:val="24"/>
              </w:rPr>
              <w:t>Уровень</w:t>
            </w:r>
          </w:p>
        </w:tc>
        <w:tc>
          <w:tcPr>
            <w:tcW w:w="187" w:type="dxa"/>
            <w:tcBorders>
              <w:right w:val="single" w:sz="8" w:space="0" w:color="auto"/>
            </w:tcBorders>
            <w:vAlign w:val="bottom"/>
          </w:tcPr>
          <w:p w:rsidR="00C77162" w:rsidRDefault="00C77162"/>
        </w:tc>
        <w:tc>
          <w:tcPr>
            <w:tcW w:w="2433" w:type="dxa"/>
            <w:gridSpan w:val="4"/>
            <w:tcBorders>
              <w:right w:val="single" w:sz="8" w:space="0" w:color="auto"/>
            </w:tcBorders>
            <w:vAlign w:val="bottom"/>
          </w:tcPr>
          <w:p w:rsidR="00C77162" w:rsidRDefault="00A17B5E">
            <w:pPr>
              <w:spacing w:line="262" w:lineRule="exact"/>
              <w:ind w:left="80"/>
              <w:rPr>
                <w:sz w:val="20"/>
                <w:szCs w:val="20"/>
              </w:rPr>
            </w:pPr>
            <w:r>
              <w:rPr>
                <w:rFonts w:eastAsia="Times New Roman"/>
                <w:sz w:val="24"/>
                <w:szCs w:val="24"/>
              </w:rPr>
              <w:t>Сформированность</w:t>
            </w:r>
          </w:p>
        </w:tc>
        <w:tc>
          <w:tcPr>
            <w:tcW w:w="1580" w:type="dxa"/>
            <w:gridSpan w:val="2"/>
            <w:vAlign w:val="bottom"/>
          </w:tcPr>
          <w:p w:rsidR="00C77162" w:rsidRDefault="00A17B5E">
            <w:pPr>
              <w:spacing w:line="262" w:lineRule="exact"/>
              <w:ind w:left="100"/>
              <w:rPr>
                <w:sz w:val="20"/>
                <w:szCs w:val="20"/>
              </w:rPr>
            </w:pPr>
            <w:r>
              <w:rPr>
                <w:rFonts w:eastAsia="Times New Roman"/>
                <w:sz w:val="24"/>
                <w:szCs w:val="24"/>
              </w:rPr>
              <w:t>Сентябрь,</w:t>
            </w:r>
          </w:p>
        </w:tc>
        <w:tc>
          <w:tcPr>
            <w:tcW w:w="240" w:type="dxa"/>
            <w:tcBorders>
              <w:right w:val="single" w:sz="8" w:space="0" w:color="auto"/>
            </w:tcBorders>
            <w:vAlign w:val="bottom"/>
          </w:tcPr>
          <w:p w:rsidR="00C77162" w:rsidRDefault="00C77162"/>
        </w:tc>
        <w:tc>
          <w:tcPr>
            <w:tcW w:w="1560" w:type="dxa"/>
            <w:tcBorders>
              <w:right w:val="single" w:sz="8" w:space="0" w:color="auto"/>
            </w:tcBorders>
            <w:vAlign w:val="bottom"/>
          </w:tcPr>
          <w:p w:rsidR="00C77162" w:rsidRDefault="00A17B5E">
            <w:pPr>
              <w:spacing w:line="262" w:lineRule="exact"/>
              <w:ind w:left="100"/>
              <w:rPr>
                <w:sz w:val="20"/>
                <w:szCs w:val="20"/>
              </w:rPr>
            </w:pPr>
            <w:r>
              <w:rPr>
                <w:rFonts w:eastAsia="Times New Roman"/>
                <w:sz w:val="24"/>
                <w:szCs w:val="24"/>
              </w:rPr>
              <w:t>Учащиеся</w:t>
            </w:r>
          </w:p>
        </w:tc>
        <w:tc>
          <w:tcPr>
            <w:tcW w:w="1420" w:type="dxa"/>
            <w:vAlign w:val="bottom"/>
          </w:tcPr>
          <w:p w:rsidR="00C77162" w:rsidRDefault="00C77162">
            <w:pPr>
              <w:spacing w:line="262" w:lineRule="exact"/>
              <w:ind w:left="100"/>
              <w:rPr>
                <w:sz w:val="20"/>
                <w:szCs w:val="20"/>
              </w:rPr>
            </w:pPr>
          </w:p>
        </w:tc>
        <w:tc>
          <w:tcPr>
            <w:tcW w:w="380" w:type="dxa"/>
            <w:tcBorders>
              <w:right w:val="single" w:sz="8" w:space="0" w:color="auto"/>
            </w:tcBorders>
            <w:vAlign w:val="bottom"/>
          </w:tcPr>
          <w:p w:rsidR="00C77162" w:rsidRDefault="00C77162"/>
        </w:tc>
      </w:tr>
      <w:tr w:rsidR="00C77162" w:rsidTr="00716EF4">
        <w:trPr>
          <w:trHeight w:val="274"/>
        </w:trPr>
        <w:tc>
          <w:tcPr>
            <w:tcW w:w="1800" w:type="dxa"/>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воспитанности</w:t>
            </w: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Default="00A17B5E">
            <w:pPr>
              <w:spacing w:line="273" w:lineRule="exact"/>
              <w:ind w:left="80"/>
              <w:rPr>
                <w:sz w:val="20"/>
                <w:szCs w:val="20"/>
              </w:rPr>
            </w:pPr>
            <w:r>
              <w:rPr>
                <w:rFonts w:eastAsia="Times New Roman"/>
                <w:sz w:val="24"/>
                <w:szCs w:val="24"/>
              </w:rPr>
              <w:t>интегративных</w:t>
            </w:r>
          </w:p>
        </w:tc>
        <w:tc>
          <w:tcPr>
            <w:tcW w:w="260" w:type="dxa"/>
            <w:tcBorders>
              <w:right w:val="single" w:sz="8" w:space="0" w:color="auto"/>
            </w:tcBorders>
            <w:vAlign w:val="bottom"/>
          </w:tcPr>
          <w:p w:rsidR="00C77162" w:rsidRDefault="00C77162">
            <w:pPr>
              <w:rPr>
                <w:sz w:val="23"/>
                <w:szCs w:val="23"/>
              </w:rPr>
            </w:pPr>
          </w:p>
        </w:tc>
        <w:tc>
          <w:tcPr>
            <w:tcW w:w="1580" w:type="dxa"/>
            <w:gridSpan w:val="2"/>
            <w:vAlign w:val="bottom"/>
          </w:tcPr>
          <w:p w:rsidR="00C77162" w:rsidRDefault="00A17B5E">
            <w:pPr>
              <w:spacing w:line="273" w:lineRule="exact"/>
              <w:ind w:left="100"/>
              <w:rPr>
                <w:sz w:val="20"/>
                <w:szCs w:val="20"/>
              </w:rPr>
            </w:pPr>
            <w:r>
              <w:rPr>
                <w:rFonts w:eastAsia="Times New Roman"/>
                <w:sz w:val="24"/>
                <w:szCs w:val="24"/>
              </w:rPr>
              <w:t>апрель</w:t>
            </w: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rsidP="00973BC3">
            <w:pPr>
              <w:spacing w:line="273" w:lineRule="exact"/>
              <w:rPr>
                <w:sz w:val="20"/>
                <w:szCs w:val="20"/>
              </w:rPr>
            </w:pPr>
            <w:r>
              <w:rPr>
                <w:rFonts w:eastAsia="Times New Roman"/>
                <w:sz w:val="24"/>
                <w:szCs w:val="24"/>
              </w:rPr>
              <w:t>Классный</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A17B5E">
            <w:pPr>
              <w:ind w:left="120"/>
              <w:rPr>
                <w:sz w:val="20"/>
                <w:szCs w:val="20"/>
              </w:rPr>
            </w:pPr>
            <w:r>
              <w:rPr>
                <w:rFonts w:eastAsia="Times New Roman"/>
                <w:sz w:val="24"/>
                <w:szCs w:val="24"/>
              </w:rPr>
              <w:t>учащихся</w:t>
            </w:r>
          </w:p>
        </w:tc>
        <w:tc>
          <w:tcPr>
            <w:tcW w:w="187" w:type="dxa"/>
            <w:tcBorders>
              <w:right w:val="single" w:sz="8" w:space="0" w:color="auto"/>
            </w:tcBorders>
            <w:vAlign w:val="bottom"/>
          </w:tcPr>
          <w:p w:rsidR="00C77162" w:rsidRDefault="00C77162">
            <w:pPr>
              <w:rPr>
                <w:sz w:val="24"/>
                <w:szCs w:val="24"/>
              </w:rPr>
            </w:pPr>
          </w:p>
        </w:tc>
        <w:tc>
          <w:tcPr>
            <w:tcW w:w="2173" w:type="dxa"/>
            <w:gridSpan w:val="3"/>
            <w:vAlign w:val="bottom"/>
          </w:tcPr>
          <w:p w:rsidR="00C77162" w:rsidRDefault="00A17B5E">
            <w:pPr>
              <w:ind w:left="80"/>
              <w:rPr>
                <w:sz w:val="20"/>
                <w:szCs w:val="20"/>
              </w:rPr>
            </w:pPr>
            <w:r>
              <w:rPr>
                <w:rFonts w:eastAsia="Times New Roman"/>
                <w:sz w:val="24"/>
                <w:szCs w:val="24"/>
              </w:rPr>
              <w:t>качеств личности.</w:t>
            </w:r>
          </w:p>
        </w:tc>
        <w:tc>
          <w:tcPr>
            <w:tcW w:w="260" w:type="dxa"/>
            <w:tcBorders>
              <w:right w:val="single" w:sz="8" w:space="0" w:color="auto"/>
            </w:tcBorders>
            <w:vAlign w:val="bottom"/>
          </w:tcPr>
          <w:p w:rsidR="00C77162" w:rsidRDefault="00C77162">
            <w:pPr>
              <w:rPr>
                <w:sz w:val="24"/>
                <w:szCs w:val="24"/>
              </w:rPr>
            </w:pP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800" w:type="dxa"/>
            <w:gridSpan w:val="2"/>
            <w:tcBorders>
              <w:right w:val="single" w:sz="8" w:space="0" w:color="auto"/>
            </w:tcBorders>
            <w:vAlign w:val="bottom"/>
          </w:tcPr>
          <w:p w:rsidR="00C77162" w:rsidRDefault="00A17B5E">
            <w:pPr>
              <w:ind w:left="100"/>
              <w:rPr>
                <w:sz w:val="20"/>
                <w:szCs w:val="20"/>
              </w:rPr>
            </w:pPr>
            <w:r>
              <w:rPr>
                <w:rFonts w:eastAsia="Times New Roman"/>
                <w:sz w:val="24"/>
                <w:szCs w:val="24"/>
              </w:rPr>
              <w:t>руководитель</w:t>
            </w: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Default="00A17B5E">
            <w:pPr>
              <w:spacing w:line="273" w:lineRule="exact"/>
              <w:ind w:left="80"/>
              <w:rPr>
                <w:sz w:val="20"/>
                <w:szCs w:val="20"/>
              </w:rPr>
            </w:pPr>
            <w:r>
              <w:rPr>
                <w:rFonts w:eastAsia="Times New Roman"/>
                <w:sz w:val="24"/>
                <w:szCs w:val="24"/>
              </w:rPr>
              <w:t>Количество</w:t>
            </w:r>
          </w:p>
        </w:tc>
        <w:tc>
          <w:tcPr>
            <w:tcW w:w="260" w:type="dxa"/>
            <w:tcBorders>
              <w:right w:val="single" w:sz="8" w:space="0" w:color="auto"/>
            </w:tcBorders>
            <w:vAlign w:val="bottom"/>
          </w:tcPr>
          <w:p w:rsidR="00C77162" w:rsidRDefault="00C77162">
            <w:pPr>
              <w:rPr>
                <w:sz w:val="23"/>
                <w:szCs w:val="23"/>
              </w:rPr>
            </w:pPr>
          </w:p>
        </w:tc>
        <w:tc>
          <w:tcPr>
            <w:tcW w:w="1580" w:type="dxa"/>
            <w:gridSpan w:val="2"/>
            <w:vAlign w:val="bottom"/>
          </w:tcPr>
          <w:p w:rsidR="00C77162" w:rsidRDefault="00A17B5E">
            <w:pPr>
              <w:spacing w:line="273" w:lineRule="exact"/>
              <w:ind w:left="100"/>
              <w:rPr>
                <w:sz w:val="20"/>
                <w:szCs w:val="20"/>
              </w:rPr>
            </w:pPr>
            <w:r>
              <w:rPr>
                <w:rFonts w:eastAsia="Times New Roman"/>
                <w:sz w:val="24"/>
                <w:szCs w:val="24"/>
              </w:rPr>
              <w:t>2 раза в год</w:t>
            </w: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pPr>
              <w:spacing w:line="273" w:lineRule="exact"/>
              <w:ind w:left="100"/>
              <w:rPr>
                <w:sz w:val="20"/>
                <w:szCs w:val="20"/>
              </w:rPr>
            </w:pPr>
            <w:r>
              <w:rPr>
                <w:rFonts w:eastAsia="Times New Roman"/>
                <w:sz w:val="24"/>
                <w:szCs w:val="24"/>
              </w:rPr>
              <w:t>Заместитель</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1842" w:type="dxa"/>
            <w:gridSpan w:val="2"/>
            <w:vAlign w:val="bottom"/>
          </w:tcPr>
          <w:p w:rsidR="00C77162" w:rsidRPr="00716EF4" w:rsidRDefault="00A17B5E" w:rsidP="00716EF4">
            <w:pPr>
              <w:pStyle w:val="a4"/>
              <w:rPr>
                <w:sz w:val="24"/>
                <w:szCs w:val="24"/>
              </w:rPr>
            </w:pPr>
            <w:r w:rsidRPr="00716EF4">
              <w:rPr>
                <w:sz w:val="24"/>
                <w:szCs w:val="24"/>
              </w:rPr>
              <w:t>учащихся,</w:t>
            </w:r>
            <w:r w:rsidR="00716EF4">
              <w:rPr>
                <w:sz w:val="24"/>
                <w:szCs w:val="24"/>
              </w:rPr>
              <w:t xml:space="preserve"> </w:t>
            </w:r>
          </w:p>
        </w:tc>
        <w:tc>
          <w:tcPr>
            <w:tcW w:w="331" w:type="dxa"/>
            <w:vAlign w:val="bottom"/>
          </w:tcPr>
          <w:p w:rsidR="00C77162" w:rsidRPr="00716EF4" w:rsidRDefault="00034E4D" w:rsidP="00716EF4">
            <w:pPr>
              <w:pStyle w:val="a4"/>
              <w:rPr>
                <w:sz w:val="24"/>
                <w:szCs w:val="24"/>
              </w:rPr>
            </w:pPr>
            <w:r w:rsidRPr="00716EF4">
              <w:rPr>
                <w:sz w:val="24"/>
                <w:szCs w:val="24"/>
              </w:rPr>
              <w:t xml:space="preserve"> </w:t>
            </w:r>
          </w:p>
        </w:tc>
        <w:tc>
          <w:tcPr>
            <w:tcW w:w="260" w:type="dxa"/>
            <w:tcBorders>
              <w:right w:val="single" w:sz="8" w:space="0" w:color="auto"/>
            </w:tcBorders>
            <w:vAlign w:val="bottom"/>
          </w:tcPr>
          <w:p w:rsidR="00C77162" w:rsidRPr="00716EF4" w:rsidRDefault="00C77162" w:rsidP="00716EF4">
            <w:pPr>
              <w:pStyle w:val="a4"/>
              <w:rPr>
                <w:sz w:val="24"/>
                <w:szCs w:val="24"/>
              </w:rPr>
            </w:pP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A17B5E">
            <w:pPr>
              <w:ind w:left="100"/>
              <w:rPr>
                <w:sz w:val="20"/>
                <w:szCs w:val="20"/>
              </w:rPr>
            </w:pPr>
            <w:r>
              <w:rPr>
                <w:rFonts w:eastAsia="Times New Roman"/>
                <w:sz w:val="24"/>
                <w:szCs w:val="24"/>
              </w:rPr>
              <w:t>директора</w:t>
            </w:r>
          </w:p>
        </w:tc>
        <w:tc>
          <w:tcPr>
            <w:tcW w:w="380" w:type="dxa"/>
            <w:tcBorders>
              <w:right w:val="single" w:sz="8" w:space="0" w:color="auto"/>
            </w:tcBorders>
            <w:vAlign w:val="bottom"/>
          </w:tcPr>
          <w:p w:rsidR="00C77162" w:rsidRDefault="00A17B5E">
            <w:pPr>
              <w:ind w:left="20"/>
              <w:rPr>
                <w:sz w:val="20"/>
                <w:szCs w:val="20"/>
              </w:rPr>
            </w:pPr>
            <w:r>
              <w:rPr>
                <w:rFonts w:eastAsia="Times New Roman"/>
                <w:sz w:val="24"/>
                <w:szCs w:val="24"/>
              </w:rPr>
              <w:t>по</w:t>
            </w:r>
          </w:p>
        </w:tc>
      </w:tr>
      <w:tr w:rsidR="00C77162" w:rsidTr="00716EF4">
        <w:trPr>
          <w:trHeight w:val="80"/>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2433" w:type="dxa"/>
            <w:gridSpan w:val="4"/>
            <w:tcBorders>
              <w:right w:val="single" w:sz="8" w:space="0" w:color="auto"/>
            </w:tcBorders>
            <w:vAlign w:val="bottom"/>
          </w:tcPr>
          <w:p w:rsidR="00C77162" w:rsidRPr="00716EF4" w:rsidRDefault="00A17B5E" w:rsidP="00716EF4">
            <w:pPr>
              <w:pStyle w:val="a4"/>
              <w:rPr>
                <w:sz w:val="24"/>
                <w:szCs w:val="24"/>
              </w:rPr>
            </w:pPr>
            <w:r w:rsidRPr="00716EF4">
              <w:rPr>
                <w:sz w:val="24"/>
                <w:szCs w:val="24"/>
              </w:rPr>
              <w:t>состоящих на учете</w:t>
            </w: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pPr>
              <w:spacing w:line="273" w:lineRule="exact"/>
              <w:ind w:left="100"/>
              <w:rPr>
                <w:rFonts w:eastAsia="Times New Roman"/>
                <w:sz w:val="24"/>
                <w:szCs w:val="24"/>
              </w:rPr>
            </w:pPr>
            <w:r>
              <w:rPr>
                <w:rFonts w:eastAsia="Times New Roman"/>
                <w:sz w:val="24"/>
                <w:szCs w:val="24"/>
              </w:rPr>
              <w:t>ВР</w:t>
            </w:r>
          </w:p>
          <w:p w:rsidR="00973BC3" w:rsidRDefault="00973BC3">
            <w:pPr>
              <w:spacing w:line="273" w:lineRule="exact"/>
              <w:ind w:left="100"/>
              <w:rPr>
                <w:sz w:val="20"/>
                <w:szCs w:val="20"/>
              </w:rPr>
            </w:pPr>
            <w:r>
              <w:rPr>
                <w:rFonts w:eastAsia="Times New Roman"/>
                <w:sz w:val="24"/>
                <w:szCs w:val="24"/>
              </w:rPr>
              <w:t>Социальный педагог</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80"/>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1293" w:type="dxa"/>
            <w:vAlign w:val="bottom"/>
          </w:tcPr>
          <w:p w:rsidR="00C77162" w:rsidRDefault="00A17B5E">
            <w:pPr>
              <w:ind w:left="80"/>
              <w:rPr>
                <w:sz w:val="20"/>
                <w:szCs w:val="20"/>
              </w:rPr>
            </w:pPr>
            <w:r>
              <w:rPr>
                <w:rFonts w:eastAsia="Times New Roman"/>
                <w:sz w:val="24"/>
                <w:szCs w:val="24"/>
              </w:rPr>
              <w:t>в КДН.</w:t>
            </w:r>
          </w:p>
        </w:tc>
        <w:tc>
          <w:tcPr>
            <w:tcW w:w="880" w:type="dxa"/>
            <w:gridSpan w:val="2"/>
            <w:vAlign w:val="bottom"/>
          </w:tcPr>
          <w:p w:rsidR="00C77162" w:rsidRDefault="00C77162">
            <w:pPr>
              <w:rPr>
                <w:sz w:val="24"/>
                <w:szCs w:val="24"/>
              </w:rPr>
            </w:pPr>
          </w:p>
        </w:tc>
        <w:tc>
          <w:tcPr>
            <w:tcW w:w="260" w:type="dxa"/>
            <w:tcBorders>
              <w:right w:val="single" w:sz="8" w:space="0" w:color="auto"/>
            </w:tcBorders>
            <w:vAlign w:val="bottom"/>
          </w:tcPr>
          <w:p w:rsidR="00C77162" w:rsidRDefault="00C77162">
            <w:pPr>
              <w:rPr>
                <w:sz w:val="24"/>
                <w:szCs w:val="24"/>
              </w:rPr>
            </w:pPr>
          </w:p>
        </w:tc>
        <w:tc>
          <w:tcPr>
            <w:tcW w:w="720" w:type="dxa"/>
            <w:vAlign w:val="bottom"/>
          </w:tcPr>
          <w:p w:rsidR="00C77162" w:rsidRDefault="00A17B5E">
            <w:pPr>
              <w:ind w:left="100"/>
              <w:rPr>
                <w:sz w:val="20"/>
                <w:szCs w:val="20"/>
              </w:rPr>
            </w:pPr>
            <w:r>
              <w:rPr>
                <w:rFonts w:eastAsia="Times New Roman"/>
                <w:sz w:val="24"/>
                <w:szCs w:val="24"/>
              </w:rPr>
              <w:t>1</w:t>
            </w:r>
          </w:p>
        </w:tc>
        <w:tc>
          <w:tcPr>
            <w:tcW w:w="860" w:type="dxa"/>
            <w:vAlign w:val="bottom"/>
          </w:tcPr>
          <w:p w:rsidR="00C77162" w:rsidRDefault="00A17B5E">
            <w:pPr>
              <w:ind w:left="20"/>
              <w:rPr>
                <w:sz w:val="20"/>
                <w:szCs w:val="20"/>
              </w:rPr>
            </w:pPr>
            <w:r>
              <w:rPr>
                <w:rFonts w:eastAsia="Times New Roman"/>
                <w:sz w:val="24"/>
                <w:szCs w:val="24"/>
              </w:rPr>
              <w:t>раз</w:t>
            </w:r>
          </w:p>
        </w:tc>
        <w:tc>
          <w:tcPr>
            <w:tcW w:w="240" w:type="dxa"/>
            <w:tcBorders>
              <w:right w:val="single" w:sz="8" w:space="0" w:color="auto"/>
            </w:tcBorders>
            <w:vAlign w:val="bottom"/>
          </w:tcPr>
          <w:p w:rsidR="00C77162" w:rsidRDefault="00A17B5E">
            <w:pPr>
              <w:rPr>
                <w:sz w:val="20"/>
                <w:szCs w:val="20"/>
              </w:rPr>
            </w:pPr>
            <w:r>
              <w:rPr>
                <w:rFonts w:eastAsia="Times New Roman"/>
                <w:sz w:val="24"/>
                <w:szCs w:val="24"/>
              </w:rPr>
              <w:t>в</w:t>
            </w: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16EF4">
        <w:trPr>
          <w:trHeight w:val="80"/>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Default="00A17B5E">
            <w:pPr>
              <w:spacing w:line="273" w:lineRule="exact"/>
              <w:ind w:left="80"/>
              <w:rPr>
                <w:sz w:val="20"/>
                <w:szCs w:val="20"/>
              </w:rPr>
            </w:pPr>
            <w:r>
              <w:rPr>
                <w:rFonts w:eastAsia="Times New Roman"/>
                <w:sz w:val="24"/>
                <w:szCs w:val="24"/>
              </w:rPr>
              <w:t>Выявление</w:t>
            </w:r>
          </w:p>
        </w:tc>
        <w:tc>
          <w:tcPr>
            <w:tcW w:w="260" w:type="dxa"/>
            <w:tcBorders>
              <w:right w:val="single" w:sz="8" w:space="0" w:color="auto"/>
            </w:tcBorders>
            <w:vAlign w:val="bottom"/>
          </w:tcPr>
          <w:p w:rsidR="00C77162" w:rsidRDefault="00C77162">
            <w:pPr>
              <w:rPr>
                <w:sz w:val="23"/>
                <w:szCs w:val="23"/>
              </w:rPr>
            </w:pPr>
          </w:p>
        </w:tc>
        <w:tc>
          <w:tcPr>
            <w:tcW w:w="1580" w:type="dxa"/>
            <w:gridSpan w:val="2"/>
            <w:vAlign w:val="bottom"/>
          </w:tcPr>
          <w:p w:rsidR="00C77162" w:rsidRDefault="00A17B5E">
            <w:pPr>
              <w:spacing w:line="273" w:lineRule="exact"/>
              <w:ind w:left="100"/>
              <w:rPr>
                <w:sz w:val="20"/>
                <w:szCs w:val="20"/>
              </w:rPr>
            </w:pPr>
            <w:r>
              <w:rPr>
                <w:rFonts w:eastAsia="Times New Roman"/>
                <w:sz w:val="24"/>
                <w:szCs w:val="24"/>
              </w:rPr>
              <w:t>четверть</w:t>
            </w: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C77162">
            <w:pPr>
              <w:rPr>
                <w:sz w:val="23"/>
                <w:szCs w:val="23"/>
              </w:rPr>
            </w:pP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1293" w:type="dxa"/>
            <w:vAlign w:val="bottom"/>
          </w:tcPr>
          <w:p w:rsidR="00C77162" w:rsidRDefault="00A17B5E">
            <w:pPr>
              <w:ind w:left="80"/>
              <w:rPr>
                <w:sz w:val="20"/>
                <w:szCs w:val="20"/>
              </w:rPr>
            </w:pPr>
            <w:r>
              <w:rPr>
                <w:rFonts w:eastAsia="Times New Roman"/>
                <w:sz w:val="24"/>
                <w:szCs w:val="24"/>
              </w:rPr>
              <w:t>учащихся</w:t>
            </w:r>
          </w:p>
        </w:tc>
        <w:tc>
          <w:tcPr>
            <w:tcW w:w="1140" w:type="dxa"/>
            <w:gridSpan w:val="3"/>
            <w:tcBorders>
              <w:right w:val="single" w:sz="8" w:space="0" w:color="auto"/>
            </w:tcBorders>
            <w:vAlign w:val="bottom"/>
          </w:tcPr>
          <w:p w:rsidR="00C77162" w:rsidRDefault="00A17B5E" w:rsidP="008D4D3C">
            <w:pPr>
              <w:jc w:val="center"/>
              <w:rPr>
                <w:sz w:val="20"/>
                <w:szCs w:val="20"/>
              </w:rPr>
            </w:pPr>
            <w:r>
              <w:rPr>
                <w:rFonts w:eastAsia="Times New Roman"/>
                <w:sz w:val="24"/>
                <w:szCs w:val="24"/>
              </w:rPr>
              <w:t>группы</w:t>
            </w: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16EF4">
        <w:trPr>
          <w:trHeight w:val="205"/>
        </w:trPr>
        <w:tc>
          <w:tcPr>
            <w:tcW w:w="1800" w:type="dxa"/>
            <w:tcBorders>
              <w:left w:val="single" w:sz="8" w:space="0" w:color="auto"/>
              <w:bottom w:val="single" w:sz="8" w:space="0" w:color="auto"/>
            </w:tcBorders>
            <w:vAlign w:val="bottom"/>
          </w:tcPr>
          <w:p w:rsidR="00C77162" w:rsidRDefault="00C77162">
            <w:pPr>
              <w:rPr>
                <w:sz w:val="24"/>
                <w:szCs w:val="24"/>
              </w:rPr>
            </w:pPr>
          </w:p>
        </w:tc>
        <w:tc>
          <w:tcPr>
            <w:tcW w:w="187" w:type="dxa"/>
            <w:tcBorders>
              <w:bottom w:val="single" w:sz="8" w:space="0" w:color="auto"/>
              <w:right w:val="single" w:sz="8" w:space="0" w:color="auto"/>
            </w:tcBorders>
            <w:vAlign w:val="bottom"/>
          </w:tcPr>
          <w:p w:rsidR="00C77162" w:rsidRDefault="00C77162">
            <w:pPr>
              <w:rPr>
                <w:sz w:val="24"/>
                <w:szCs w:val="24"/>
              </w:rPr>
            </w:pPr>
          </w:p>
        </w:tc>
        <w:tc>
          <w:tcPr>
            <w:tcW w:w="1293" w:type="dxa"/>
            <w:tcBorders>
              <w:bottom w:val="single" w:sz="8" w:space="0" w:color="auto"/>
            </w:tcBorders>
            <w:vAlign w:val="bottom"/>
          </w:tcPr>
          <w:p w:rsidR="00C77162" w:rsidRDefault="00A17B5E">
            <w:pPr>
              <w:spacing w:line="273" w:lineRule="exact"/>
              <w:ind w:left="80"/>
              <w:rPr>
                <w:sz w:val="20"/>
                <w:szCs w:val="20"/>
              </w:rPr>
            </w:pPr>
            <w:r>
              <w:rPr>
                <w:rFonts w:eastAsia="Times New Roman"/>
                <w:sz w:val="24"/>
                <w:szCs w:val="24"/>
              </w:rPr>
              <w:t>риска.</w:t>
            </w:r>
          </w:p>
        </w:tc>
        <w:tc>
          <w:tcPr>
            <w:tcW w:w="880" w:type="dxa"/>
            <w:gridSpan w:val="2"/>
            <w:tcBorders>
              <w:bottom w:val="single" w:sz="8" w:space="0" w:color="auto"/>
            </w:tcBorders>
            <w:vAlign w:val="bottom"/>
          </w:tcPr>
          <w:p w:rsidR="00C77162" w:rsidRDefault="00C77162">
            <w:pPr>
              <w:rPr>
                <w:sz w:val="24"/>
                <w:szCs w:val="24"/>
              </w:rPr>
            </w:pPr>
          </w:p>
        </w:tc>
        <w:tc>
          <w:tcPr>
            <w:tcW w:w="260" w:type="dxa"/>
            <w:tcBorders>
              <w:bottom w:val="single" w:sz="8" w:space="0" w:color="auto"/>
              <w:right w:val="single" w:sz="8" w:space="0" w:color="auto"/>
            </w:tcBorders>
            <w:vAlign w:val="bottom"/>
          </w:tcPr>
          <w:p w:rsidR="00C77162" w:rsidRDefault="00C77162">
            <w:pPr>
              <w:rPr>
                <w:sz w:val="24"/>
                <w:szCs w:val="24"/>
              </w:rPr>
            </w:pPr>
          </w:p>
        </w:tc>
        <w:tc>
          <w:tcPr>
            <w:tcW w:w="720" w:type="dxa"/>
            <w:tcBorders>
              <w:bottom w:val="single" w:sz="8" w:space="0" w:color="auto"/>
            </w:tcBorders>
            <w:vAlign w:val="bottom"/>
          </w:tcPr>
          <w:p w:rsidR="00C77162" w:rsidRDefault="00C77162">
            <w:pPr>
              <w:rPr>
                <w:sz w:val="24"/>
                <w:szCs w:val="24"/>
              </w:rPr>
            </w:pPr>
          </w:p>
        </w:tc>
        <w:tc>
          <w:tcPr>
            <w:tcW w:w="860" w:type="dxa"/>
            <w:tcBorders>
              <w:bottom w:val="single" w:sz="8" w:space="0" w:color="auto"/>
            </w:tcBorders>
            <w:vAlign w:val="bottom"/>
          </w:tcPr>
          <w:p w:rsidR="00C77162" w:rsidRDefault="00C77162">
            <w:pPr>
              <w:rPr>
                <w:sz w:val="24"/>
                <w:szCs w:val="24"/>
              </w:rPr>
            </w:pPr>
          </w:p>
        </w:tc>
        <w:tc>
          <w:tcPr>
            <w:tcW w:w="240" w:type="dxa"/>
            <w:tcBorders>
              <w:bottom w:val="single" w:sz="8" w:space="0" w:color="auto"/>
              <w:right w:val="single" w:sz="8" w:space="0" w:color="auto"/>
            </w:tcBorders>
            <w:vAlign w:val="bottom"/>
          </w:tcPr>
          <w:p w:rsidR="00C77162" w:rsidRDefault="00C77162">
            <w:pPr>
              <w:rPr>
                <w:sz w:val="24"/>
                <w:szCs w:val="24"/>
              </w:rPr>
            </w:pPr>
          </w:p>
        </w:tc>
        <w:tc>
          <w:tcPr>
            <w:tcW w:w="1560" w:type="dxa"/>
            <w:tcBorders>
              <w:bottom w:val="single" w:sz="8" w:space="0" w:color="auto"/>
              <w:right w:val="single" w:sz="8" w:space="0" w:color="auto"/>
            </w:tcBorders>
            <w:vAlign w:val="bottom"/>
          </w:tcPr>
          <w:p w:rsidR="00C77162" w:rsidRDefault="00C77162">
            <w:pPr>
              <w:rPr>
                <w:sz w:val="24"/>
                <w:szCs w:val="24"/>
              </w:rPr>
            </w:pPr>
          </w:p>
        </w:tc>
        <w:tc>
          <w:tcPr>
            <w:tcW w:w="1420" w:type="dxa"/>
            <w:tcBorders>
              <w:bottom w:val="single" w:sz="8" w:space="0" w:color="auto"/>
            </w:tcBorders>
            <w:vAlign w:val="bottom"/>
          </w:tcPr>
          <w:p w:rsidR="00C77162" w:rsidRDefault="00C77162">
            <w:pPr>
              <w:rPr>
                <w:sz w:val="24"/>
                <w:szCs w:val="24"/>
              </w:rPr>
            </w:pPr>
          </w:p>
        </w:tc>
        <w:tc>
          <w:tcPr>
            <w:tcW w:w="380" w:type="dxa"/>
            <w:tcBorders>
              <w:bottom w:val="single" w:sz="8" w:space="0" w:color="auto"/>
              <w:right w:val="single" w:sz="8" w:space="0" w:color="auto"/>
            </w:tcBorders>
            <w:vAlign w:val="bottom"/>
          </w:tcPr>
          <w:p w:rsidR="00C77162" w:rsidRDefault="00C77162">
            <w:pPr>
              <w:rPr>
                <w:sz w:val="24"/>
                <w:szCs w:val="24"/>
              </w:rPr>
            </w:pPr>
          </w:p>
        </w:tc>
      </w:tr>
      <w:tr w:rsidR="00C77162" w:rsidTr="00716EF4">
        <w:trPr>
          <w:trHeight w:val="61"/>
        </w:trPr>
        <w:tc>
          <w:tcPr>
            <w:tcW w:w="1800" w:type="dxa"/>
            <w:tcBorders>
              <w:left w:val="single" w:sz="8" w:space="0" w:color="auto"/>
            </w:tcBorders>
            <w:vAlign w:val="bottom"/>
          </w:tcPr>
          <w:p w:rsidR="00C77162" w:rsidRDefault="00A17B5E">
            <w:pPr>
              <w:spacing w:line="262" w:lineRule="exact"/>
              <w:ind w:left="120"/>
              <w:rPr>
                <w:sz w:val="20"/>
                <w:szCs w:val="20"/>
              </w:rPr>
            </w:pPr>
            <w:r>
              <w:rPr>
                <w:rFonts w:eastAsia="Times New Roman"/>
                <w:sz w:val="24"/>
                <w:szCs w:val="24"/>
              </w:rPr>
              <w:t>Социальное</w:t>
            </w:r>
          </w:p>
        </w:tc>
        <w:tc>
          <w:tcPr>
            <w:tcW w:w="187" w:type="dxa"/>
            <w:tcBorders>
              <w:right w:val="single" w:sz="8" w:space="0" w:color="auto"/>
            </w:tcBorders>
            <w:vAlign w:val="bottom"/>
          </w:tcPr>
          <w:p w:rsidR="00C77162" w:rsidRDefault="00C77162"/>
        </w:tc>
        <w:tc>
          <w:tcPr>
            <w:tcW w:w="2433" w:type="dxa"/>
            <w:gridSpan w:val="4"/>
            <w:tcBorders>
              <w:right w:val="single" w:sz="8" w:space="0" w:color="auto"/>
            </w:tcBorders>
            <w:vAlign w:val="bottom"/>
          </w:tcPr>
          <w:p w:rsidR="00C77162" w:rsidRDefault="00716EF4" w:rsidP="00034E4D">
            <w:pPr>
              <w:spacing w:line="262" w:lineRule="exact"/>
              <w:rPr>
                <w:sz w:val="20"/>
                <w:szCs w:val="20"/>
              </w:rPr>
            </w:pPr>
            <w:r>
              <w:rPr>
                <w:rFonts w:eastAsia="Times New Roman"/>
                <w:sz w:val="24"/>
                <w:szCs w:val="24"/>
              </w:rPr>
              <w:t xml:space="preserve"> </w:t>
            </w:r>
            <w:r w:rsidR="00A17B5E">
              <w:rPr>
                <w:rFonts w:eastAsia="Times New Roman"/>
                <w:sz w:val="24"/>
                <w:szCs w:val="24"/>
              </w:rPr>
              <w:t>Состав учащихся по</w:t>
            </w:r>
          </w:p>
        </w:tc>
        <w:tc>
          <w:tcPr>
            <w:tcW w:w="1580" w:type="dxa"/>
            <w:gridSpan w:val="2"/>
            <w:vAlign w:val="bottom"/>
          </w:tcPr>
          <w:p w:rsidR="00C77162" w:rsidRDefault="00A17B5E">
            <w:pPr>
              <w:spacing w:line="262" w:lineRule="exact"/>
              <w:ind w:left="100"/>
              <w:rPr>
                <w:sz w:val="20"/>
                <w:szCs w:val="20"/>
              </w:rPr>
            </w:pPr>
            <w:r>
              <w:rPr>
                <w:rFonts w:eastAsia="Times New Roman"/>
                <w:sz w:val="24"/>
                <w:szCs w:val="24"/>
              </w:rPr>
              <w:t>Сентябрь</w:t>
            </w:r>
          </w:p>
        </w:tc>
        <w:tc>
          <w:tcPr>
            <w:tcW w:w="240" w:type="dxa"/>
            <w:tcBorders>
              <w:right w:val="single" w:sz="8" w:space="0" w:color="auto"/>
            </w:tcBorders>
            <w:vAlign w:val="bottom"/>
          </w:tcPr>
          <w:p w:rsidR="00C77162" w:rsidRDefault="00C77162"/>
        </w:tc>
        <w:tc>
          <w:tcPr>
            <w:tcW w:w="1560" w:type="dxa"/>
            <w:tcBorders>
              <w:right w:val="single" w:sz="8" w:space="0" w:color="auto"/>
            </w:tcBorders>
            <w:vAlign w:val="bottom"/>
          </w:tcPr>
          <w:p w:rsidR="00C77162" w:rsidRDefault="00A17B5E">
            <w:pPr>
              <w:spacing w:line="262" w:lineRule="exact"/>
              <w:ind w:left="100"/>
              <w:rPr>
                <w:sz w:val="20"/>
                <w:szCs w:val="20"/>
              </w:rPr>
            </w:pPr>
            <w:r>
              <w:rPr>
                <w:rFonts w:eastAsia="Times New Roman"/>
                <w:sz w:val="24"/>
                <w:szCs w:val="24"/>
              </w:rPr>
              <w:t>Учащиеся</w:t>
            </w:r>
          </w:p>
        </w:tc>
        <w:tc>
          <w:tcPr>
            <w:tcW w:w="1420" w:type="dxa"/>
            <w:vAlign w:val="bottom"/>
          </w:tcPr>
          <w:p w:rsidR="00C77162" w:rsidRPr="00034E4D" w:rsidRDefault="00973BC3">
            <w:pPr>
              <w:spacing w:line="262" w:lineRule="exact"/>
              <w:ind w:left="100"/>
              <w:rPr>
                <w:sz w:val="24"/>
                <w:szCs w:val="24"/>
              </w:rPr>
            </w:pPr>
            <w:r w:rsidRPr="00034E4D">
              <w:rPr>
                <w:sz w:val="24"/>
                <w:szCs w:val="24"/>
              </w:rPr>
              <w:t>Социальный педагог</w:t>
            </w:r>
          </w:p>
        </w:tc>
        <w:tc>
          <w:tcPr>
            <w:tcW w:w="380" w:type="dxa"/>
            <w:tcBorders>
              <w:right w:val="single" w:sz="8" w:space="0" w:color="auto"/>
            </w:tcBorders>
            <w:vAlign w:val="bottom"/>
          </w:tcPr>
          <w:p w:rsidR="00C77162" w:rsidRDefault="00C77162"/>
        </w:tc>
      </w:tr>
      <w:tr w:rsidR="00C77162" w:rsidTr="00716EF4">
        <w:trPr>
          <w:trHeight w:val="274"/>
        </w:trPr>
        <w:tc>
          <w:tcPr>
            <w:tcW w:w="1800" w:type="dxa"/>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положение</w:t>
            </w:r>
          </w:p>
        </w:tc>
        <w:tc>
          <w:tcPr>
            <w:tcW w:w="187" w:type="dxa"/>
            <w:tcBorders>
              <w:right w:val="single" w:sz="8" w:space="0" w:color="auto"/>
            </w:tcBorders>
            <w:vAlign w:val="bottom"/>
          </w:tcPr>
          <w:p w:rsidR="00C77162" w:rsidRDefault="00C77162">
            <w:pPr>
              <w:rPr>
                <w:sz w:val="23"/>
                <w:szCs w:val="23"/>
              </w:rPr>
            </w:pPr>
          </w:p>
        </w:tc>
        <w:tc>
          <w:tcPr>
            <w:tcW w:w="1293" w:type="dxa"/>
            <w:vAlign w:val="bottom"/>
          </w:tcPr>
          <w:p w:rsidR="00C77162" w:rsidRDefault="00A17B5E">
            <w:pPr>
              <w:spacing w:line="273" w:lineRule="exact"/>
              <w:ind w:left="80"/>
              <w:rPr>
                <w:sz w:val="20"/>
                <w:szCs w:val="20"/>
              </w:rPr>
            </w:pPr>
            <w:r>
              <w:rPr>
                <w:rFonts w:eastAsia="Times New Roman"/>
                <w:sz w:val="24"/>
                <w:szCs w:val="24"/>
              </w:rPr>
              <w:t>уровню</w:t>
            </w:r>
          </w:p>
        </w:tc>
        <w:tc>
          <w:tcPr>
            <w:tcW w:w="880" w:type="dxa"/>
            <w:gridSpan w:val="2"/>
            <w:vAlign w:val="bottom"/>
          </w:tcPr>
          <w:p w:rsidR="00C77162" w:rsidRDefault="00C77162">
            <w:pPr>
              <w:rPr>
                <w:sz w:val="23"/>
                <w:szCs w:val="23"/>
              </w:rPr>
            </w:pPr>
          </w:p>
        </w:tc>
        <w:tc>
          <w:tcPr>
            <w:tcW w:w="260" w:type="dxa"/>
            <w:tcBorders>
              <w:right w:val="single" w:sz="8" w:space="0" w:color="auto"/>
            </w:tcBorders>
            <w:vAlign w:val="bottom"/>
          </w:tcPr>
          <w:p w:rsidR="00C77162" w:rsidRDefault="00C77162">
            <w:pPr>
              <w:rPr>
                <w:sz w:val="23"/>
                <w:szCs w:val="23"/>
              </w:rPr>
            </w:pP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pPr>
              <w:spacing w:line="273" w:lineRule="exact"/>
              <w:ind w:left="100"/>
              <w:rPr>
                <w:sz w:val="20"/>
                <w:szCs w:val="20"/>
              </w:rPr>
            </w:pPr>
            <w:r>
              <w:rPr>
                <w:rFonts w:eastAsia="Times New Roman"/>
                <w:sz w:val="24"/>
                <w:szCs w:val="24"/>
              </w:rPr>
              <w:t>Классный</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80"/>
        </w:trPr>
        <w:tc>
          <w:tcPr>
            <w:tcW w:w="1800" w:type="dxa"/>
            <w:tcBorders>
              <w:left w:val="single" w:sz="8" w:space="0" w:color="auto"/>
            </w:tcBorders>
            <w:vAlign w:val="bottom"/>
          </w:tcPr>
          <w:p w:rsidR="00C77162" w:rsidRDefault="00A17B5E">
            <w:pPr>
              <w:ind w:left="120"/>
              <w:rPr>
                <w:sz w:val="20"/>
                <w:szCs w:val="20"/>
              </w:rPr>
            </w:pPr>
            <w:r>
              <w:rPr>
                <w:rFonts w:eastAsia="Times New Roman"/>
                <w:sz w:val="24"/>
                <w:szCs w:val="24"/>
              </w:rPr>
              <w:t>учащихся</w:t>
            </w:r>
          </w:p>
        </w:tc>
        <w:tc>
          <w:tcPr>
            <w:tcW w:w="187" w:type="dxa"/>
            <w:tcBorders>
              <w:right w:val="single" w:sz="8" w:space="0" w:color="auto"/>
            </w:tcBorders>
            <w:vAlign w:val="bottom"/>
          </w:tcPr>
          <w:p w:rsidR="00C77162" w:rsidRDefault="00C77162">
            <w:pPr>
              <w:rPr>
                <w:sz w:val="24"/>
                <w:szCs w:val="24"/>
              </w:rPr>
            </w:pPr>
          </w:p>
        </w:tc>
        <w:tc>
          <w:tcPr>
            <w:tcW w:w="2173" w:type="dxa"/>
            <w:gridSpan w:val="3"/>
            <w:vAlign w:val="bottom"/>
          </w:tcPr>
          <w:p w:rsidR="00C77162" w:rsidRDefault="00A17B5E">
            <w:pPr>
              <w:ind w:left="80"/>
              <w:rPr>
                <w:sz w:val="20"/>
                <w:szCs w:val="20"/>
              </w:rPr>
            </w:pPr>
            <w:r>
              <w:rPr>
                <w:rFonts w:eastAsia="Times New Roman"/>
                <w:sz w:val="24"/>
                <w:szCs w:val="24"/>
              </w:rPr>
              <w:t>материального</w:t>
            </w:r>
          </w:p>
        </w:tc>
        <w:tc>
          <w:tcPr>
            <w:tcW w:w="260" w:type="dxa"/>
            <w:tcBorders>
              <w:right w:val="single" w:sz="8" w:space="0" w:color="auto"/>
            </w:tcBorders>
            <w:vAlign w:val="bottom"/>
          </w:tcPr>
          <w:p w:rsidR="00C77162" w:rsidRDefault="00A17B5E" w:rsidP="008D4D3C">
            <w:pPr>
              <w:rPr>
                <w:sz w:val="20"/>
                <w:szCs w:val="20"/>
              </w:rPr>
            </w:pPr>
            <w:r>
              <w:rPr>
                <w:rFonts w:eastAsia="Times New Roman"/>
                <w:w w:val="93"/>
                <w:sz w:val="24"/>
                <w:szCs w:val="24"/>
              </w:rPr>
              <w:t>и</w:t>
            </w: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800" w:type="dxa"/>
            <w:gridSpan w:val="2"/>
            <w:tcBorders>
              <w:right w:val="single" w:sz="8" w:space="0" w:color="auto"/>
            </w:tcBorders>
            <w:vAlign w:val="bottom"/>
          </w:tcPr>
          <w:p w:rsidR="00C77162" w:rsidRDefault="00A17B5E">
            <w:pPr>
              <w:ind w:left="100"/>
              <w:rPr>
                <w:sz w:val="20"/>
                <w:szCs w:val="20"/>
              </w:rPr>
            </w:pPr>
            <w:r>
              <w:rPr>
                <w:rFonts w:eastAsia="Times New Roman"/>
                <w:sz w:val="24"/>
                <w:szCs w:val="24"/>
              </w:rPr>
              <w:t>руководитель</w:t>
            </w: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Default="00A17B5E">
            <w:pPr>
              <w:spacing w:line="273" w:lineRule="exact"/>
              <w:ind w:left="80"/>
              <w:rPr>
                <w:sz w:val="20"/>
                <w:szCs w:val="20"/>
              </w:rPr>
            </w:pPr>
            <w:r>
              <w:rPr>
                <w:rFonts w:eastAsia="Times New Roman"/>
                <w:sz w:val="24"/>
                <w:szCs w:val="24"/>
              </w:rPr>
              <w:t>морального</w:t>
            </w:r>
          </w:p>
        </w:tc>
        <w:tc>
          <w:tcPr>
            <w:tcW w:w="260" w:type="dxa"/>
            <w:tcBorders>
              <w:right w:val="single" w:sz="8" w:space="0" w:color="auto"/>
            </w:tcBorders>
            <w:vAlign w:val="bottom"/>
          </w:tcPr>
          <w:p w:rsidR="00C77162" w:rsidRDefault="00C77162">
            <w:pPr>
              <w:rPr>
                <w:sz w:val="23"/>
                <w:szCs w:val="23"/>
              </w:rPr>
            </w:pP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C77162">
            <w:pPr>
              <w:rPr>
                <w:sz w:val="23"/>
                <w:szCs w:val="23"/>
              </w:rPr>
            </w:pP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2173" w:type="dxa"/>
            <w:gridSpan w:val="3"/>
            <w:vAlign w:val="bottom"/>
          </w:tcPr>
          <w:p w:rsidR="00C77162" w:rsidRDefault="00A17B5E">
            <w:pPr>
              <w:ind w:left="80"/>
              <w:rPr>
                <w:sz w:val="20"/>
                <w:szCs w:val="20"/>
              </w:rPr>
            </w:pPr>
            <w:r>
              <w:rPr>
                <w:rFonts w:eastAsia="Times New Roman"/>
                <w:sz w:val="24"/>
                <w:szCs w:val="24"/>
              </w:rPr>
              <w:t>благополучия</w:t>
            </w:r>
          </w:p>
        </w:tc>
        <w:tc>
          <w:tcPr>
            <w:tcW w:w="260" w:type="dxa"/>
            <w:tcBorders>
              <w:right w:val="single" w:sz="8" w:space="0" w:color="auto"/>
            </w:tcBorders>
            <w:vAlign w:val="bottom"/>
          </w:tcPr>
          <w:p w:rsidR="00C77162" w:rsidRDefault="00C77162">
            <w:pPr>
              <w:rPr>
                <w:sz w:val="24"/>
                <w:szCs w:val="24"/>
              </w:rPr>
            </w:pP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Default="00A17B5E">
            <w:pPr>
              <w:spacing w:line="273" w:lineRule="exact"/>
              <w:ind w:left="80"/>
              <w:rPr>
                <w:sz w:val="20"/>
                <w:szCs w:val="20"/>
              </w:rPr>
            </w:pPr>
            <w:r>
              <w:rPr>
                <w:rFonts w:eastAsia="Times New Roman"/>
                <w:sz w:val="24"/>
                <w:szCs w:val="24"/>
              </w:rPr>
              <w:t>(социальный</w:t>
            </w:r>
          </w:p>
        </w:tc>
        <w:tc>
          <w:tcPr>
            <w:tcW w:w="260" w:type="dxa"/>
            <w:tcBorders>
              <w:right w:val="single" w:sz="8" w:space="0" w:color="auto"/>
            </w:tcBorders>
            <w:vAlign w:val="bottom"/>
          </w:tcPr>
          <w:p w:rsidR="00C77162" w:rsidRDefault="00C77162">
            <w:pPr>
              <w:rPr>
                <w:sz w:val="23"/>
                <w:szCs w:val="23"/>
              </w:rPr>
            </w:pP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C77162">
            <w:pPr>
              <w:rPr>
                <w:sz w:val="23"/>
                <w:szCs w:val="23"/>
              </w:rPr>
            </w:pPr>
          </w:p>
        </w:tc>
        <w:tc>
          <w:tcPr>
            <w:tcW w:w="380" w:type="dxa"/>
            <w:tcBorders>
              <w:right w:val="single" w:sz="8" w:space="0" w:color="auto"/>
            </w:tcBorders>
            <w:vAlign w:val="bottom"/>
          </w:tcPr>
          <w:p w:rsidR="00C77162" w:rsidRDefault="00C77162">
            <w:pPr>
              <w:rPr>
                <w:sz w:val="23"/>
                <w:szCs w:val="23"/>
              </w:rPr>
            </w:pPr>
          </w:p>
        </w:tc>
      </w:tr>
      <w:tr w:rsidR="00C77162" w:rsidTr="00716EF4">
        <w:trPr>
          <w:trHeight w:val="282"/>
        </w:trPr>
        <w:tc>
          <w:tcPr>
            <w:tcW w:w="1800" w:type="dxa"/>
            <w:tcBorders>
              <w:left w:val="single" w:sz="8" w:space="0" w:color="auto"/>
              <w:bottom w:val="single" w:sz="8" w:space="0" w:color="auto"/>
            </w:tcBorders>
            <w:vAlign w:val="bottom"/>
          </w:tcPr>
          <w:p w:rsidR="00C77162" w:rsidRDefault="00C77162">
            <w:pPr>
              <w:rPr>
                <w:sz w:val="24"/>
                <w:szCs w:val="24"/>
              </w:rPr>
            </w:pPr>
          </w:p>
        </w:tc>
        <w:tc>
          <w:tcPr>
            <w:tcW w:w="187" w:type="dxa"/>
            <w:tcBorders>
              <w:bottom w:val="single" w:sz="8" w:space="0" w:color="auto"/>
              <w:right w:val="single" w:sz="8" w:space="0" w:color="auto"/>
            </w:tcBorders>
            <w:vAlign w:val="bottom"/>
          </w:tcPr>
          <w:p w:rsidR="00C77162" w:rsidRDefault="00C77162">
            <w:pPr>
              <w:rPr>
                <w:sz w:val="24"/>
                <w:szCs w:val="24"/>
              </w:rPr>
            </w:pPr>
          </w:p>
        </w:tc>
        <w:tc>
          <w:tcPr>
            <w:tcW w:w="2173" w:type="dxa"/>
            <w:gridSpan w:val="3"/>
            <w:tcBorders>
              <w:bottom w:val="single" w:sz="8" w:space="0" w:color="auto"/>
            </w:tcBorders>
            <w:vAlign w:val="bottom"/>
          </w:tcPr>
          <w:p w:rsidR="00C77162" w:rsidRDefault="00A17B5E">
            <w:pPr>
              <w:ind w:left="80"/>
              <w:rPr>
                <w:sz w:val="20"/>
                <w:szCs w:val="20"/>
              </w:rPr>
            </w:pPr>
            <w:r>
              <w:rPr>
                <w:rFonts w:eastAsia="Times New Roman"/>
                <w:sz w:val="24"/>
                <w:szCs w:val="24"/>
              </w:rPr>
              <w:t>паспорт класса).</w:t>
            </w:r>
          </w:p>
        </w:tc>
        <w:tc>
          <w:tcPr>
            <w:tcW w:w="260" w:type="dxa"/>
            <w:tcBorders>
              <w:bottom w:val="single" w:sz="8" w:space="0" w:color="auto"/>
              <w:right w:val="single" w:sz="8" w:space="0" w:color="auto"/>
            </w:tcBorders>
            <w:vAlign w:val="bottom"/>
          </w:tcPr>
          <w:p w:rsidR="00C77162" w:rsidRDefault="00C77162">
            <w:pPr>
              <w:rPr>
                <w:sz w:val="24"/>
                <w:szCs w:val="24"/>
              </w:rPr>
            </w:pPr>
          </w:p>
        </w:tc>
        <w:tc>
          <w:tcPr>
            <w:tcW w:w="720" w:type="dxa"/>
            <w:tcBorders>
              <w:bottom w:val="single" w:sz="8" w:space="0" w:color="auto"/>
            </w:tcBorders>
            <w:vAlign w:val="bottom"/>
          </w:tcPr>
          <w:p w:rsidR="00C77162" w:rsidRDefault="00C77162">
            <w:pPr>
              <w:rPr>
                <w:sz w:val="24"/>
                <w:szCs w:val="24"/>
              </w:rPr>
            </w:pPr>
          </w:p>
        </w:tc>
        <w:tc>
          <w:tcPr>
            <w:tcW w:w="860" w:type="dxa"/>
            <w:tcBorders>
              <w:bottom w:val="single" w:sz="8" w:space="0" w:color="auto"/>
            </w:tcBorders>
            <w:vAlign w:val="bottom"/>
          </w:tcPr>
          <w:p w:rsidR="00C77162" w:rsidRDefault="00C77162">
            <w:pPr>
              <w:rPr>
                <w:sz w:val="24"/>
                <w:szCs w:val="24"/>
              </w:rPr>
            </w:pPr>
          </w:p>
        </w:tc>
        <w:tc>
          <w:tcPr>
            <w:tcW w:w="240" w:type="dxa"/>
            <w:tcBorders>
              <w:bottom w:val="single" w:sz="8" w:space="0" w:color="auto"/>
              <w:right w:val="single" w:sz="8" w:space="0" w:color="auto"/>
            </w:tcBorders>
            <w:vAlign w:val="bottom"/>
          </w:tcPr>
          <w:p w:rsidR="00C77162" w:rsidRDefault="00C77162">
            <w:pPr>
              <w:rPr>
                <w:sz w:val="24"/>
                <w:szCs w:val="24"/>
              </w:rPr>
            </w:pPr>
          </w:p>
        </w:tc>
        <w:tc>
          <w:tcPr>
            <w:tcW w:w="1560" w:type="dxa"/>
            <w:tcBorders>
              <w:bottom w:val="single" w:sz="8" w:space="0" w:color="auto"/>
              <w:right w:val="single" w:sz="8" w:space="0" w:color="auto"/>
            </w:tcBorders>
            <w:vAlign w:val="bottom"/>
          </w:tcPr>
          <w:p w:rsidR="00C77162" w:rsidRDefault="00C77162">
            <w:pPr>
              <w:rPr>
                <w:sz w:val="24"/>
                <w:szCs w:val="24"/>
              </w:rPr>
            </w:pPr>
          </w:p>
        </w:tc>
        <w:tc>
          <w:tcPr>
            <w:tcW w:w="1420" w:type="dxa"/>
            <w:tcBorders>
              <w:bottom w:val="single" w:sz="8" w:space="0" w:color="auto"/>
            </w:tcBorders>
            <w:vAlign w:val="bottom"/>
          </w:tcPr>
          <w:p w:rsidR="00C77162" w:rsidRDefault="00C77162">
            <w:pPr>
              <w:rPr>
                <w:sz w:val="24"/>
                <w:szCs w:val="24"/>
              </w:rPr>
            </w:pPr>
          </w:p>
        </w:tc>
        <w:tc>
          <w:tcPr>
            <w:tcW w:w="380" w:type="dxa"/>
            <w:tcBorders>
              <w:bottom w:val="single" w:sz="8" w:space="0" w:color="auto"/>
              <w:right w:val="single" w:sz="8" w:space="0" w:color="auto"/>
            </w:tcBorders>
            <w:vAlign w:val="bottom"/>
          </w:tcPr>
          <w:p w:rsidR="00C77162" w:rsidRDefault="00C77162">
            <w:pPr>
              <w:rPr>
                <w:sz w:val="24"/>
                <w:szCs w:val="24"/>
              </w:rPr>
            </w:pPr>
          </w:p>
        </w:tc>
      </w:tr>
      <w:tr w:rsidR="00C77162" w:rsidTr="00716EF4">
        <w:trPr>
          <w:trHeight w:val="264"/>
        </w:trPr>
        <w:tc>
          <w:tcPr>
            <w:tcW w:w="1800" w:type="dxa"/>
            <w:tcBorders>
              <w:left w:val="single" w:sz="8" w:space="0" w:color="auto"/>
            </w:tcBorders>
            <w:vAlign w:val="bottom"/>
          </w:tcPr>
          <w:p w:rsidR="00C77162" w:rsidRDefault="00A17B5E">
            <w:pPr>
              <w:spacing w:line="264" w:lineRule="exact"/>
              <w:ind w:left="120"/>
              <w:rPr>
                <w:sz w:val="20"/>
                <w:szCs w:val="20"/>
              </w:rPr>
            </w:pPr>
            <w:r>
              <w:rPr>
                <w:rFonts w:eastAsia="Times New Roman"/>
                <w:sz w:val="24"/>
                <w:szCs w:val="24"/>
              </w:rPr>
              <w:t>Степень</w:t>
            </w:r>
          </w:p>
        </w:tc>
        <w:tc>
          <w:tcPr>
            <w:tcW w:w="187" w:type="dxa"/>
            <w:tcBorders>
              <w:right w:val="single" w:sz="8" w:space="0" w:color="auto"/>
            </w:tcBorders>
            <w:vAlign w:val="bottom"/>
          </w:tcPr>
          <w:p w:rsidR="00C77162" w:rsidRDefault="00C77162"/>
        </w:tc>
        <w:tc>
          <w:tcPr>
            <w:tcW w:w="1293" w:type="dxa"/>
            <w:vAlign w:val="bottom"/>
          </w:tcPr>
          <w:p w:rsidR="00C77162" w:rsidRDefault="00A17B5E">
            <w:pPr>
              <w:spacing w:line="264" w:lineRule="exact"/>
              <w:ind w:left="80"/>
              <w:rPr>
                <w:sz w:val="20"/>
                <w:szCs w:val="20"/>
              </w:rPr>
            </w:pPr>
            <w:r>
              <w:rPr>
                <w:rFonts w:eastAsia="Times New Roman"/>
                <w:sz w:val="24"/>
                <w:szCs w:val="24"/>
              </w:rPr>
              <w:t>Данные</w:t>
            </w:r>
          </w:p>
        </w:tc>
        <w:tc>
          <w:tcPr>
            <w:tcW w:w="880" w:type="dxa"/>
            <w:gridSpan w:val="2"/>
            <w:vAlign w:val="bottom"/>
          </w:tcPr>
          <w:p w:rsidR="00C77162" w:rsidRDefault="00C77162"/>
        </w:tc>
        <w:tc>
          <w:tcPr>
            <w:tcW w:w="260" w:type="dxa"/>
            <w:tcBorders>
              <w:right w:val="single" w:sz="8" w:space="0" w:color="auto"/>
            </w:tcBorders>
            <w:vAlign w:val="bottom"/>
          </w:tcPr>
          <w:p w:rsidR="00C77162" w:rsidRDefault="00C77162"/>
        </w:tc>
        <w:tc>
          <w:tcPr>
            <w:tcW w:w="1580" w:type="dxa"/>
            <w:gridSpan w:val="2"/>
            <w:vAlign w:val="bottom"/>
          </w:tcPr>
          <w:p w:rsidR="00C77162" w:rsidRDefault="00A17B5E">
            <w:pPr>
              <w:spacing w:line="264" w:lineRule="exact"/>
              <w:ind w:left="100"/>
              <w:rPr>
                <w:sz w:val="20"/>
                <w:szCs w:val="20"/>
              </w:rPr>
            </w:pPr>
            <w:r>
              <w:rPr>
                <w:rFonts w:eastAsia="Times New Roman"/>
                <w:sz w:val="24"/>
                <w:szCs w:val="24"/>
              </w:rPr>
              <w:t>Два раза в год</w:t>
            </w:r>
          </w:p>
        </w:tc>
        <w:tc>
          <w:tcPr>
            <w:tcW w:w="240" w:type="dxa"/>
            <w:tcBorders>
              <w:right w:val="single" w:sz="8" w:space="0" w:color="auto"/>
            </w:tcBorders>
            <w:vAlign w:val="bottom"/>
          </w:tcPr>
          <w:p w:rsidR="00C77162" w:rsidRDefault="00C77162"/>
        </w:tc>
        <w:tc>
          <w:tcPr>
            <w:tcW w:w="1560" w:type="dxa"/>
            <w:tcBorders>
              <w:right w:val="single" w:sz="8" w:space="0" w:color="auto"/>
            </w:tcBorders>
            <w:vAlign w:val="bottom"/>
          </w:tcPr>
          <w:p w:rsidR="00C77162" w:rsidRDefault="00C77162"/>
        </w:tc>
        <w:tc>
          <w:tcPr>
            <w:tcW w:w="1420" w:type="dxa"/>
            <w:vAlign w:val="bottom"/>
          </w:tcPr>
          <w:p w:rsidR="00C77162" w:rsidRDefault="00C77162"/>
        </w:tc>
        <w:tc>
          <w:tcPr>
            <w:tcW w:w="380" w:type="dxa"/>
            <w:tcBorders>
              <w:right w:val="single" w:sz="8" w:space="0" w:color="auto"/>
            </w:tcBorders>
            <w:vAlign w:val="bottom"/>
          </w:tcPr>
          <w:p w:rsidR="00C77162" w:rsidRDefault="00C77162"/>
        </w:tc>
      </w:tr>
      <w:tr w:rsidR="00C77162" w:rsidTr="00716EF4">
        <w:trPr>
          <w:trHeight w:val="274"/>
        </w:trPr>
        <w:tc>
          <w:tcPr>
            <w:tcW w:w="1800" w:type="dxa"/>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социализации и</w:t>
            </w: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Default="00A17B5E">
            <w:pPr>
              <w:spacing w:line="273" w:lineRule="exact"/>
              <w:ind w:left="80"/>
              <w:rPr>
                <w:sz w:val="20"/>
                <w:szCs w:val="20"/>
              </w:rPr>
            </w:pPr>
            <w:r>
              <w:rPr>
                <w:rFonts w:eastAsia="Times New Roman"/>
                <w:sz w:val="24"/>
                <w:szCs w:val="24"/>
              </w:rPr>
              <w:t>социометрии,</w:t>
            </w:r>
          </w:p>
        </w:tc>
        <w:tc>
          <w:tcPr>
            <w:tcW w:w="260" w:type="dxa"/>
            <w:tcBorders>
              <w:right w:val="single" w:sz="8" w:space="0" w:color="auto"/>
            </w:tcBorders>
            <w:vAlign w:val="bottom"/>
          </w:tcPr>
          <w:p w:rsidR="00C77162" w:rsidRDefault="00C77162">
            <w:pPr>
              <w:rPr>
                <w:sz w:val="23"/>
                <w:szCs w:val="23"/>
              </w:rPr>
            </w:pP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pPr>
              <w:spacing w:line="273" w:lineRule="exact"/>
              <w:ind w:left="100"/>
              <w:rPr>
                <w:sz w:val="20"/>
                <w:szCs w:val="20"/>
              </w:rPr>
            </w:pPr>
            <w:r>
              <w:rPr>
                <w:rFonts w:eastAsia="Times New Roman"/>
                <w:sz w:val="24"/>
                <w:szCs w:val="24"/>
              </w:rPr>
              <w:t>Учитель</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9"/>
        </w:trPr>
        <w:tc>
          <w:tcPr>
            <w:tcW w:w="1800" w:type="dxa"/>
            <w:tcBorders>
              <w:left w:val="single" w:sz="8" w:space="0" w:color="auto"/>
            </w:tcBorders>
            <w:vAlign w:val="bottom"/>
          </w:tcPr>
          <w:p w:rsidR="00C77162" w:rsidRDefault="00A17B5E">
            <w:pPr>
              <w:ind w:left="120"/>
              <w:rPr>
                <w:sz w:val="20"/>
                <w:szCs w:val="20"/>
              </w:rPr>
            </w:pPr>
            <w:r>
              <w:rPr>
                <w:rFonts w:eastAsia="Times New Roman"/>
                <w:sz w:val="24"/>
                <w:szCs w:val="24"/>
              </w:rPr>
              <w:t>трудовой</w:t>
            </w:r>
          </w:p>
        </w:tc>
        <w:tc>
          <w:tcPr>
            <w:tcW w:w="187" w:type="dxa"/>
            <w:tcBorders>
              <w:right w:val="single" w:sz="8" w:space="0" w:color="auto"/>
            </w:tcBorders>
            <w:vAlign w:val="bottom"/>
          </w:tcPr>
          <w:p w:rsidR="00C77162" w:rsidRDefault="00C77162">
            <w:pPr>
              <w:rPr>
                <w:sz w:val="24"/>
                <w:szCs w:val="24"/>
              </w:rPr>
            </w:pPr>
          </w:p>
        </w:tc>
        <w:tc>
          <w:tcPr>
            <w:tcW w:w="2173" w:type="dxa"/>
            <w:gridSpan w:val="3"/>
            <w:vAlign w:val="bottom"/>
          </w:tcPr>
          <w:p w:rsidR="00C77162" w:rsidRDefault="00A17B5E">
            <w:pPr>
              <w:ind w:left="80"/>
              <w:rPr>
                <w:sz w:val="20"/>
                <w:szCs w:val="20"/>
              </w:rPr>
            </w:pPr>
            <w:r>
              <w:rPr>
                <w:rFonts w:eastAsia="Times New Roman"/>
                <w:sz w:val="24"/>
                <w:szCs w:val="24"/>
              </w:rPr>
              <w:t>Результаты</w:t>
            </w:r>
          </w:p>
        </w:tc>
        <w:tc>
          <w:tcPr>
            <w:tcW w:w="260" w:type="dxa"/>
            <w:tcBorders>
              <w:right w:val="single" w:sz="8" w:space="0" w:color="auto"/>
            </w:tcBorders>
            <w:vAlign w:val="bottom"/>
          </w:tcPr>
          <w:p w:rsidR="00C77162" w:rsidRDefault="00C77162">
            <w:pPr>
              <w:rPr>
                <w:sz w:val="24"/>
                <w:szCs w:val="24"/>
              </w:rPr>
            </w:pPr>
          </w:p>
        </w:tc>
        <w:tc>
          <w:tcPr>
            <w:tcW w:w="1580" w:type="dxa"/>
            <w:gridSpan w:val="2"/>
            <w:vAlign w:val="bottom"/>
          </w:tcPr>
          <w:p w:rsidR="00C77162" w:rsidRDefault="00A17B5E">
            <w:pPr>
              <w:ind w:left="100"/>
              <w:rPr>
                <w:sz w:val="20"/>
                <w:szCs w:val="20"/>
              </w:rPr>
            </w:pPr>
            <w:r>
              <w:rPr>
                <w:rFonts w:eastAsia="Times New Roman"/>
                <w:sz w:val="24"/>
                <w:szCs w:val="24"/>
              </w:rPr>
              <w:t>1 раз в год</w:t>
            </w: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A17B5E">
            <w:pPr>
              <w:ind w:left="100"/>
              <w:rPr>
                <w:sz w:val="20"/>
                <w:szCs w:val="20"/>
              </w:rPr>
            </w:pPr>
            <w:r>
              <w:rPr>
                <w:rFonts w:eastAsia="Times New Roman"/>
                <w:sz w:val="24"/>
                <w:szCs w:val="24"/>
              </w:rPr>
              <w:t>трудового</w:t>
            </w:r>
          </w:p>
        </w:tc>
        <w:tc>
          <w:tcPr>
            <w:tcW w:w="380" w:type="dxa"/>
            <w:tcBorders>
              <w:right w:val="single" w:sz="8" w:space="0" w:color="auto"/>
            </w:tcBorders>
            <w:vAlign w:val="bottom"/>
          </w:tcPr>
          <w:p w:rsidR="00C77162" w:rsidRDefault="00C77162">
            <w:pPr>
              <w:rPr>
                <w:sz w:val="24"/>
                <w:szCs w:val="24"/>
              </w:rPr>
            </w:pPr>
          </w:p>
        </w:tc>
      </w:tr>
      <w:tr w:rsidR="00C77162" w:rsidTr="00716EF4">
        <w:trPr>
          <w:trHeight w:val="274"/>
        </w:trPr>
        <w:tc>
          <w:tcPr>
            <w:tcW w:w="1800" w:type="dxa"/>
            <w:tcBorders>
              <w:left w:val="single" w:sz="8" w:space="0" w:color="auto"/>
            </w:tcBorders>
            <w:vAlign w:val="bottom"/>
          </w:tcPr>
          <w:p w:rsidR="00C77162" w:rsidRDefault="00A17B5E">
            <w:pPr>
              <w:spacing w:line="273" w:lineRule="exact"/>
              <w:ind w:left="120"/>
              <w:rPr>
                <w:sz w:val="20"/>
                <w:szCs w:val="20"/>
              </w:rPr>
            </w:pPr>
            <w:r>
              <w:rPr>
                <w:rFonts w:eastAsia="Times New Roman"/>
                <w:sz w:val="24"/>
                <w:szCs w:val="24"/>
              </w:rPr>
              <w:t>адаптации</w:t>
            </w: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Default="00A17B5E">
            <w:pPr>
              <w:spacing w:line="273" w:lineRule="exact"/>
              <w:ind w:left="80"/>
              <w:rPr>
                <w:sz w:val="20"/>
                <w:szCs w:val="20"/>
              </w:rPr>
            </w:pPr>
            <w:r>
              <w:rPr>
                <w:rFonts w:eastAsia="Times New Roman"/>
                <w:sz w:val="24"/>
                <w:szCs w:val="24"/>
              </w:rPr>
              <w:t>трудоустройства,</w:t>
            </w:r>
          </w:p>
        </w:tc>
        <w:tc>
          <w:tcPr>
            <w:tcW w:w="260" w:type="dxa"/>
            <w:tcBorders>
              <w:right w:val="single" w:sz="8" w:space="0" w:color="auto"/>
            </w:tcBorders>
            <w:vAlign w:val="bottom"/>
          </w:tcPr>
          <w:p w:rsidR="00C77162" w:rsidRDefault="00C77162">
            <w:pPr>
              <w:rPr>
                <w:sz w:val="23"/>
                <w:szCs w:val="23"/>
              </w:rPr>
            </w:pP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A17B5E">
            <w:pPr>
              <w:spacing w:line="273" w:lineRule="exact"/>
              <w:ind w:left="100"/>
              <w:rPr>
                <w:sz w:val="20"/>
                <w:szCs w:val="20"/>
              </w:rPr>
            </w:pPr>
            <w:r>
              <w:rPr>
                <w:rFonts w:eastAsia="Times New Roman"/>
                <w:sz w:val="24"/>
                <w:szCs w:val="24"/>
              </w:rPr>
              <w:t>обучения</w:t>
            </w:r>
          </w:p>
        </w:tc>
        <w:tc>
          <w:tcPr>
            <w:tcW w:w="380" w:type="dxa"/>
            <w:tcBorders>
              <w:right w:val="single" w:sz="8" w:space="0" w:color="auto"/>
            </w:tcBorders>
            <w:vAlign w:val="bottom"/>
          </w:tcPr>
          <w:p w:rsidR="00C77162" w:rsidRDefault="00C77162">
            <w:pPr>
              <w:rPr>
                <w:sz w:val="23"/>
                <w:szCs w:val="23"/>
              </w:rPr>
            </w:pPr>
          </w:p>
        </w:tc>
      </w:tr>
      <w:tr w:rsidR="00C77162" w:rsidTr="00716EF4">
        <w:trPr>
          <w:trHeight w:val="278"/>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2433" w:type="dxa"/>
            <w:gridSpan w:val="4"/>
            <w:tcBorders>
              <w:right w:val="single" w:sz="8" w:space="0" w:color="auto"/>
            </w:tcBorders>
            <w:vAlign w:val="bottom"/>
          </w:tcPr>
          <w:p w:rsidR="00C77162" w:rsidRDefault="00A17B5E">
            <w:pPr>
              <w:ind w:left="80"/>
              <w:rPr>
                <w:sz w:val="20"/>
                <w:szCs w:val="20"/>
              </w:rPr>
            </w:pPr>
            <w:r>
              <w:rPr>
                <w:rFonts w:eastAsia="Times New Roman"/>
                <w:sz w:val="24"/>
                <w:szCs w:val="24"/>
              </w:rPr>
              <w:t>Результаты участия</w:t>
            </w: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A17B5E">
            <w:pPr>
              <w:ind w:left="100"/>
              <w:rPr>
                <w:sz w:val="20"/>
                <w:szCs w:val="20"/>
              </w:rPr>
            </w:pPr>
            <w:r>
              <w:rPr>
                <w:rFonts w:eastAsia="Times New Roman"/>
                <w:sz w:val="24"/>
                <w:szCs w:val="24"/>
              </w:rPr>
              <w:t>Классный</w:t>
            </w:r>
          </w:p>
        </w:tc>
        <w:tc>
          <w:tcPr>
            <w:tcW w:w="380" w:type="dxa"/>
            <w:tcBorders>
              <w:right w:val="single" w:sz="8" w:space="0" w:color="auto"/>
            </w:tcBorders>
            <w:vAlign w:val="bottom"/>
          </w:tcPr>
          <w:p w:rsidR="00C77162" w:rsidRDefault="00C77162">
            <w:pPr>
              <w:rPr>
                <w:sz w:val="24"/>
                <w:szCs w:val="24"/>
              </w:rPr>
            </w:pPr>
          </w:p>
        </w:tc>
      </w:tr>
      <w:tr w:rsidR="00C77162" w:rsidTr="00716EF4">
        <w:trPr>
          <w:trHeight w:val="274"/>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Default="00A17B5E">
            <w:pPr>
              <w:spacing w:line="273" w:lineRule="exact"/>
              <w:ind w:left="80"/>
              <w:rPr>
                <w:sz w:val="20"/>
                <w:szCs w:val="20"/>
              </w:rPr>
            </w:pPr>
            <w:r>
              <w:rPr>
                <w:rFonts w:eastAsia="Times New Roman"/>
                <w:sz w:val="24"/>
                <w:szCs w:val="24"/>
              </w:rPr>
              <w:t>учащихся школы в</w:t>
            </w:r>
          </w:p>
        </w:tc>
        <w:tc>
          <w:tcPr>
            <w:tcW w:w="260" w:type="dxa"/>
            <w:tcBorders>
              <w:right w:val="single" w:sz="8" w:space="0" w:color="auto"/>
            </w:tcBorders>
            <w:vAlign w:val="bottom"/>
          </w:tcPr>
          <w:p w:rsidR="00C77162" w:rsidRDefault="00C77162">
            <w:pPr>
              <w:rPr>
                <w:sz w:val="23"/>
                <w:szCs w:val="23"/>
              </w:rPr>
            </w:pP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800" w:type="dxa"/>
            <w:gridSpan w:val="2"/>
            <w:tcBorders>
              <w:right w:val="single" w:sz="8" w:space="0" w:color="auto"/>
            </w:tcBorders>
            <w:vAlign w:val="bottom"/>
          </w:tcPr>
          <w:p w:rsidR="00C77162" w:rsidRDefault="00A17B5E">
            <w:pPr>
              <w:spacing w:line="273" w:lineRule="exact"/>
              <w:ind w:left="100"/>
              <w:rPr>
                <w:sz w:val="20"/>
                <w:szCs w:val="20"/>
              </w:rPr>
            </w:pPr>
            <w:r>
              <w:rPr>
                <w:rFonts w:eastAsia="Times New Roman"/>
                <w:sz w:val="24"/>
                <w:szCs w:val="24"/>
              </w:rPr>
              <w:t>руководитель</w:t>
            </w:r>
          </w:p>
        </w:tc>
      </w:tr>
      <w:tr w:rsidR="00C77162" w:rsidTr="00787A09">
        <w:trPr>
          <w:trHeight w:val="80"/>
        </w:trPr>
        <w:tc>
          <w:tcPr>
            <w:tcW w:w="1800" w:type="dxa"/>
            <w:tcBorders>
              <w:left w:val="single" w:sz="8" w:space="0" w:color="auto"/>
            </w:tcBorders>
            <w:vAlign w:val="bottom"/>
          </w:tcPr>
          <w:p w:rsidR="00C77162" w:rsidRDefault="00C77162">
            <w:pPr>
              <w:rPr>
                <w:sz w:val="24"/>
                <w:szCs w:val="24"/>
              </w:rPr>
            </w:pPr>
          </w:p>
        </w:tc>
        <w:tc>
          <w:tcPr>
            <w:tcW w:w="187" w:type="dxa"/>
            <w:tcBorders>
              <w:right w:val="single" w:sz="8" w:space="0" w:color="auto"/>
            </w:tcBorders>
            <w:vAlign w:val="bottom"/>
          </w:tcPr>
          <w:p w:rsidR="00C77162" w:rsidRDefault="00C77162">
            <w:pPr>
              <w:rPr>
                <w:sz w:val="24"/>
                <w:szCs w:val="24"/>
              </w:rPr>
            </w:pPr>
          </w:p>
        </w:tc>
        <w:tc>
          <w:tcPr>
            <w:tcW w:w="2173" w:type="dxa"/>
            <w:gridSpan w:val="3"/>
            <w:vAlign w:val="bottom"/>
          </w:tcPr>
          <w:p w:rsidR="00C77162" w:rsidRDefault="00A17B5E">
            <w:pPr>
              <w:ind w:left="80"/>
              <w:rPr>
                <w:sz w:val="20"/>
                <w:szCs w:val="20"/>
              </w:rPr>
            </w:pPr>
            <w:r>
              <w:rPr>
                <w:rFonts w:eastAsia="Times New Roman"/>
                <w:sz w:val="24"/>
                <w:szCs w:val="24"/>
              </w:rPr>
              <w:t>различных</w:t>
            </w:r>
            <w:r w:rsidR="00787A09">
              <w:rPr>
                <w:rFonts w:eastAsia="Times New Roman"/>
                <w:sz w:val="24"/>
                <w:szCs w:val="24"/>
              </w:rPr>
              <w:t xml:space="preserve"> предмет-</w:t>
            </w:r>
          </w:p>
        </w:tc>
        <w:tc>
          <w:tcPr>
            <w:tcW w:w="260" w:type="dxa"/>
            <w:tcBorders>
              <w:right w:val="single" w:sz="8" w:space="0" w:color="auto"/>
            </w:tcBorders>
            <w:vAlign w:val="bottom"/>
          </w:tcPr>
          <w:p w:rsidR="00C77162" w:rsidRDefault="00C77162">
            <w:pPr>
              <w:rPr>
                <w:sz w:val="24"/>
                <w:szCs w:val="24"/>
              </w:rPr>
            </w:pPr>
          </w:p>
        </w:tc>
        <w:tc>
          <w:tcPr>
            <w:tcW w:w="720" w:type="dxa"/>
            <w:vAlign w:val="bottom"/>
          </w:tcPr>
          <w:p w:rsidR="00C77162" w:rsidRDefault="00C77162">
            <w:pPr>
              <w:rPr>
                <w:sz w:val="24"/>
                <w:szCs w:val="24"/>
              </w:rPr>
            </w:pPr>
          </w:p>
        </w:tc>
        <w:tc>
          <w:tcPr>
            <w:tcW w:w="860" w:type="dxa"/>
            <w:vAlign w:val="bottom"/>
          </w:tcPr>
          <w:p w:rsidR="00C77162" w:rsidRDefault="00C77162">
            <w:pPr>
              <w:rPr>
                <w:sz w:val="24"/>
                <w:szCs w:val="24"/>
              </w:rPr>
            </w:pPr>
          </w:p>
        </w:tc>
        <w:tc>
          <w:tcPr>
            <w:tcW w:w="240" w:type="dxa"/>
            <w:tcBorders>
              <w:right w:val="single" w:sz="8" w:space="0" w:color="auto"/>
            </w:tcBorders>
            <w:vAlign w:val="bottom"/>
          </w:tcPr>
          <w:p w:rsidR="00C77162" w:rsidRDefault="00C77162">
            <w:pPr>
              <w:rPr>
                <w:sz w:val="24"/>
                <w:szCs w:val="24"/>
              </w:rPr>
            </w:pPr>
          </w:p>
        </w:tc>
        <w:tc>
          <w:tcPr>
            <w:tcW w:w="1560" w:type="dxa"/>
            <w:tcBorders>
              <w:right w:val="single" w:sz="8" w:space="0" w:color="auto"/>
            </w:tcBorders>
            <w:vAlign w:val="bottom"/>
          </w:tcPr>
          <w:p w:rsidR="00C77162" w:rsidRDefault="00C77162">
            <w:pPr>
              <w:rPr>
                <w:sz w:val="24"/>
                <w:szCs w:val="24"/>
              </w:rPr>
            </w:pPr>
          </w:p>
        </w:tc>
        <w:tc>
          <w:tcPr>
            <w:tcW w:w="1420" w:type="dxa"/>
            <w:vAlign w:val="bottom"/>
          </w:tcPr>
          <w:p w:rsidR="00C77162" w:rsidRDefault="00C77162">
            <w:pPr>
              <w:rPr>
                <w:sz w:val="24"/>
                <w:szCs w:val="24"/>
              </w:rPr>
            </w:pPr>
          </w:p>
        </w:tc>
        <w:tc>
          <w:tcPr>
            <w:tcW w:w="380" w:type="dxa"/>
            <w:tcBorders>
              <w:right w:val="single" w:sz="8" w:space="0" w:color="auto"/>
            </w:tcBorders>
            <w:vAlign w:val="bottom"/>
          </w:tcPr>
          <w:p w:rsidR="00C77162" w:rsidRDefault="00C77162">
            <w:pPr>
              <w:rPr>
                <w:sz w:val="24"/>
                <w:szCs w:val="24"/>
              </w:rPr>
            </w:pPr>
          </w:p>
        </w:tc>
      </w:tr>
      <w:tr w:rsidR="00C77162" w:rsidTr="00787A09">
        <w:trPr>
          <w:trHeight w:val="80"/>
        </w:trPr>
        <w:tc>
          <w:tcPr>
            <w:tcW w:w="1800" w:type="dxa"/>
            <w:tcBorders>
              <w:left w:val="single" w:sz="8" w:space="0" w:color="auto"/>
            </w:tcBorders>
            <w:vAlign w:val="bottom"/>
          </w:tcPr>
          <w:p w:rsidR="00C77162" w:rsidRDefault="00C77162">
            <w:pPr>
              <w:rPr>
                <w:sz w:val="23"/>
                <w:szCs w:val="23"/>
              </w:rPr>
            </w:pPr>
          </w:p>
        </w:tc>
        <w:tc>
          <w:tcPr>
            <w:tcW w:w="187" w:type="dxa"/>
            <w:tcBorders>
              <w:right w:val="single" w:sz="8" w:space="0" w:color="auto"/>
            </w:tcBorders>
            <w:vAlign w:val="bottom"/>
          </w:tcPr>
          <w:p w:rsidR="00C77162" w:rsidRDefault="00C77162">
            <w:pPr>
              <w:rPr>
                <w:sz w:val="23"/>
                <w:szCs w:val="23"/>
              </w:rPr>
            </w:pPr>
          </w:p>
        </w:tc>
        <w:tc>
          <w:tcPr>
            <w:tcW w:w="2173" w:type="dxa"/>
            <w:gridSpan w:val="3"/>
            <w:vAlign w:val="bottom"/>
          </w:tcPr>
          <w:p w:rsidR="00C77162" w:rsidRDefault="00787A09">
            <w:pPr>
              <w:spacing w:line="273" w:lineRule="exact"/>
              <w:ind w:left="80"/>
              <w:rPr>
                <w:sz w:val="20"/>
                <w:szCs w:val="20"/>
              </w:rPr>
            </w:pPr>
            <w:proofErr w:type="spellStart"/>
            <w:r>
              <w:rPr>
                <w:rFonts w:eastAsia="Times New Roman"/>
                <w:sz w:val="24"/>
                <w:szCs w:val="24"/>
              </w:rPr>
              <w:t>ных</w:t>
            </w:r>
            <w:proofErr w:type="spellEnd"/>
            <w:r>
              <w:rPr>
                <w:rFonts w:eastAsia="Times New Roman"/>
                <w:sz w:val="24"/>
                <w:szCs w:val="24"/>
              </w:rPr>
              <w:t xml:space="preserve"> конкурсах</w:t>
            </w:r>
          </w:p>
        </w:tc>
        <w:tc>
          <w:tcPr>
            <w:tcW w:w="260" w:type="dxa"/>
            <w:tcBorders>
              <w:right w:val="single" w:sz="8" w:space="0" w:color="auto"/>
            </w:tcBorders>
            <w:vAlign w:val="bottom"/>
          </w:tcPr>
          <w:p w:rsidR="00C77162" w:rsidRDefault="00C77162">
            <w:pPr>
              <w:rPr>
                <w:sz w:val="23"/>
                <w:szCs w:val="23"/>
              </w:rPr>
            </w:pPr>
          </w:p>
        </w:tc>
        <w:tc>
          <w:tcPr>
            <w:tcW w:w="720" w:type="dxa"/>
            <w:vAlign w:val="bottom"/>
          </w:tcPr>
          <w:p w:rsidR="00C77162" w:rsidRDefault="00C77162">
            <w:pPr>
              <w:rPr>
                <w:sz w:val="23"/>
                <w:szCs w:val="23"/>
              </w:rPr>
            </w:pPr>
          </w:p>
        </w:tc>
        <w:tc>
          <w:tcPr>
            <w:tcW w:w="860" w:type="dxa"/>
            <w:vAlign w:val="bottom"/>
          </w:tcPr>
          <w:p w:rsidR="00C77162" w:rsidRDefault="00C77162">
            <w:pPr>
              <w:rPr>
                <w:sz w:val="23"/>
                <w:szCs w:val="23"/>
              </w:rPr>
            </w:pPr>
          </w:p>
        </w:tc>
        <w:tc>
          <w:tcPr>
            <w:tcW w:w="240" w:type="dxa"/>
            <w:tcBorders>
              <w:right w:val="single" w:sz="8" w:space="0" w:color="auto"/>
            </w:tcBorders>
            <w:vAlign w:val="bottom"/>
          </w:tcPr>
          <w:p w:rsidR="00C77162" w:rsidRDefault="00C77162">
            <w:pPr>
              <w:rPr>
                <w:sz w:val="23"/>
                <w:szCs w:val="23"/>
              </w:rPr>
            </w:pPr>
          </w:p>
        </w:tc>
        <w:tc>
          <w:tcPr>
            <w:tcW w:w="1560" w:type="dxa"/>
            <w:tcBorders>
              <w:right w:val="single" w:sz="8" w:space="0" w:color="auto"/>
            </w:tcBorders>
            <w:vAlign w:val="bottom"/>
          </w:tcPr>
          <w:p w:rsidR="00C77162" w:rsidRDefault="00C77162">
            <w:pPr>
              <w:rPr>
                <w:sz w:val="23"/>
                <w:szCs w:val="23"/>
              </w:rPr>
            </w:pPr>
          </w:p>
        </w:tc>
        <w:tc>
          <w:tcPr>
            <w:tcW w:w="1420" w:type="dxa"/>
            <w:vAlign w:val="bottom"/>
          </w:tcPr>
          <w:p w:rsidR="00C77162" w:rsidRDefault="00C77162">
            <w:pPr>
              <w:rPr>
                <w:sz w:val="23"/>
                <w:szCs w:val="23"/>
              </w:rPr>
            </w:pPr>
          </w:p>
        </w:tc>
        <w:tc>
          <w:tcPr>
            <w:tcW w:w="380" w:type="dxa"/>
            <w:tcBorders>
              <w:right w:val="single" w:sz="8" w:space="0" w:color="auto"/>
            </w:tcBorders>
            <w:vAlign w:val="bottom"/>
          </w:tcPr>
          <w:p w:rsidR="00C77162" w:rsidRDefault="00C77162">
            <w:pPr>
              <w:rPr>
                <w:sz w:val="23"/>
                <w:szCs w:val="23"/>
              </w:rPr>
            </w:pPr>
          </w:p>
        </w:tc>
      </w:tr>
    </w:tbl>
    <w:p w:rsidR="00C77162" w:rsidRDefault="00C77162">
      <w:pPr>
        <w:sectPr w:rsidR="00C77162">
          <w:pgSz w:w="11900" w:h="16838"/>
          <w:pgMar w:top="1113" w:right="744" w:bottom="991" w:left="1440" w:header="0" w:footer="0" w:gutter="0"/>
          <w:cols w:space="720" w:equalWidth="0">
            <w:col w:w="9720"/>
          </w:cols>
        </w:sectPr>
      </w:pPr>
    </w:p>
    <w:p w:rsidR="00C77162" w:rsidRDefault="00A17B5E">
      <w:pPr>
        <w:ind w:left="260"/>
        <w:rPr>
          <w:sz w:val="20"/>
          <w:szCs w:val="20"/>
        </w:rPr>
      </w:pPr>
      <w:r>
        <w:rPr>
          <w:rFonts w:eastAsia="Times New Roman"/>
          <w:b/>
          <w:bCs/>
          <w:sz w:val="24"/>
          <w:szCs w:val="24"/>
        </w:rPr>
        <w:lastRenderedPageBreak/>
        <w:t>Раздел V . Контроль и управление реализации образовательной программы в школе</w:t>
      </w:r>
    </w:p>
    <w:p w:rsidR="00C77162" w:rsidRDefault="00C77162">
      <w:pPr>
        <w:spacing w:line="283" w:lineRule="exact"/>
        <w:rPr>
          <w:sz w:val="20"/>
          <w:szCs w:val="20"/>
        </w:rPr>
      </w:pPr>
    </w:p>
    <w:p w:rsidR="00C77162" w:rsidRDefault="00A17B5E">
      <w:pPr>
        <w:spacing w:line="239" w:lineRule="auto"/>
        <w:ind w:left="260" w:firstLine="956"/>
        <w:jc w:val="both"/>
        <w:rPr>
          <w:sz w:val="20"/>
          <w:szCs w:val="20"/>
        </w:rPr>
      </w:pPr>
      <w:r>
        <w:rPr>
          <w:rFonts w:eastAsia="Times New Roman"/>
          <w:sz w:val="24"/>
          <w:szCs w:val="24"/>
        </w:rPr>
        <w:t xml:space="preserve">Контроль реализации образовательной программы основывается на системе управления Школой, исходит из необходимости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процесса. В управление Школой на полноправной основе включается </w:t>
      </w:r>
      <w:r w:rsidRPr="00973BC3">
        <w:rPr>
          <w:rFonts w:eastAsia="Times New Roman"/>
          <w:color w:val="FF0000"/>
          <w:sz w:val="24"/>
          <w:szCs w:val="24"/>
        </w:rPr>
        <w:t>методический совет</w:t>
      </w:r>
      <w:r>
        <w:rPr>
          <w:rFonts w:eastAsia="Times New Roman"/>
          <w:sz w:val="24"/>
          <w:szCs w:val="24"/>
        </w:rPr>
        <w:t>, являющийся одновременно и экспертным советом. Методический совет Школы проводит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дает научное обоснование рекомендации по изменению содержания образования, выбора средств и методов обучения, воспитания, развития.</w:t>
      </w:r>
    </w:p>
    <w:p w:rsidR="00C77162" w:rsidRDefault="00C77162">
      <w:pPr>
        <w:spacing w:line="13" w:lineRule="exact"/>
        <w:rPr>
          <w:sz w:val="20"/>
          <w:szCs w:val="20"/>
        </w:rPr>
      </w:pPr>
    </w:p>
    <w:p w:rsidR="00C77162" w:rsidRDefault="00A17B5E">
      <w:pPr>
        <w:spacing w:line="237" w:lineRule="auto"/>
        <w:ind w:left="260" w:firstLine="850"/>
        <w:jc w:val="both"/>
        <w:rPr>
          <w:sz w:val="20"/>
          <w:szCs w:val="20"/>
        </w:rPr>
      </w:pPr>
      <w:r>
        <w:rPr>
          <w:rFonts w:eastAsia="Times New Roman"/>
          <w:sz w:val="24"/>
          <w:szCs w:val="24"/>
        </w:rPr>
        <w:t>Расширенная система дополнительного образования и воспитания реализуется при достаточном количестве ставок педагогов дополнительного образования. Ответственность за эффективность дополнительного образования несут непосредственные руководители секций, кружков, клубов. Принцип управления школой заключен в Уставе Школы.</w:t>
      </w:r>
    </w:p>
    <w:p w:rsidR="00C77162" w:rsidRDefault="00C77162">
      <w:pPr>
        <w:spacing w:line="20" w:lineRule="exact"/>
        <w:rPr>
          <w:sz w:val="20"/>
          <w:szCs w:val="20"/>
        </w:rPr>
      </w:pPr>
    </w:p>
    <w:p w:rsidR="00C77162" w:rsidRDefault="00A17B5E">
      <w:pPr>
        <w:spacing w:line="233" w:lineRule="auto"/>
        <w:ind w:left="260" w:right="20" w:firstLine="850"/>
        <w:jc w:val="both"/>
        <w:rPr>
          <w:sz w:val="20"/>
          <w:szCs w:val="20"/>
        </w:rPr>
      </w:pPr>
      <w:r>
        <w:rPr>
          <w:rFonts w:eastAsia="Times New Roman"/>
          <w:sz w:val="24"/>
          <w:szCs w:val="24"/>
        </w:rPr>
        <w:t>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w:t>
      </w:r>
    </w:p>
    <w:p w:rsidR="00C77162" w:rsidRDefault="00C77162">
      <w:pPr>
        <w:spacing w:line="17" w:lineRule="exact"/>
        <w:rPr>
          <w:sz w:val="20"/>
          <w:szCs w:val="20"/>
        </w:rPr>
      </w:pPr>
    </w:p>
    <w:p w:rsidR="00C77162" w:rsidRDefault="00A17B5E">
      <w:pPr>
        <w:spacing w:line="236" w:lineRule="auto"/>
        <w:ind w:left="260" w:right="20" w:firstLine="850"/>
        <w:jc w:val="both"/>
        <w:rPr>
          <w:sz w:val="20"/>
          <w:szCs w:val="20"/>
        </w:rPr>
      </w:pPr>
      <w:r>
        <w:rPr>
          <w:rFonts w:eastAsia="Times New Roman"/>
          <w:sz w:val="24"/>
          <w:szCs w:val="24"/>
        </w:rPr>
        <w:t>Цель внутришкольного контроля: обеспечить уровень преподавания и качества обучения, воспитания и развития учащихся соответствующие требованиям, предъявляемым к коррекционному образованию и позволяющие создать гуманную лечебно-озлдоровтельную коррекционно-развивающую образовательную среду.</w:t>
      </w:r>
    </w:p>
    <w:p w:rsidR="00C77162" w:rsidRDefault="00C77162">
      <w:pPr>
        <w:spacing w:line="11" w:lineRule="exact"/>
        <w:rPr>
          <w:sz w:val="20"/>
          <w:szCs w:val="20"/>
        </w:rPr>
      </w:pPr>
    </w:p>
    <w:p w:rsidR="00C77162" w:rsidRDefault="00A17B5E" w:rsidP="00716EF4">
      <w:pPr>
        <w:ind w:left="1100"/>
        <w:jc w:val="both"/>
        <w:rPr>
          <w:sz w:val="20"/>
          <w:szCs w:val="20"/>
        </w:rPr>
      </w:pPr>
      <w:r>
        <w:rPr>
          <w:rFonts w:eastAsia="Times New Roman"/>
          <w:b/>
          <w:bCs/>
          <w:sz w:val="24"/>
          <w:szCs w:val="24"/>
        </w:rPr>
        <w:t>Задачи внутришкольного контроля:</w:t>
      </w:r>
    </w:p>
    <w:p w:rsidR="00C77162" w:rsidRDefault="00C77162" w:rsidP="00716EF4">
      <w:pPr>
        <w:spacing w:line="5" w:lineRule="exact"/>
        <w:jc w:val="both"/>
        <w:rPr>
          <w:sz w:val="20"/>
          <w:szCs w:val="20"/>
        </w:rPr>
      </w:pPr>
    </w:p>
    <w:p w:rsidR="00C77162" w:rsidRDefault="00A17B5E" w:rsidP="00716EF4">
      <w:pPr>
        <w:spacing w:line="235" w:lineRule="auto"/>
        <w:ind w:left="980" w:right="20" w:firstLine="850"/>
        <w:jc w:val="both"/>
        <w:rPr>
          <w:sz w:val="20"/>
          <w:szCs w:val="20"/>
        </w:rPr>
      </w:pPr>
      <w:r>
        <w:rPr>
          <w:rFonts w:ascii="Symbol" w:eastAsia="Symbol" w:hAnsi="Symbol" w:cs="Symbol"/>
          <w:sz w:val="20"/>
          <w:szCs w:val="20"/>
        </w:rPr>
        <w:t></w:t>
      </w:r>
      <w:r>
        <w:rPr>
          <w:rFonts w:eastAsia="Times New Roman"/>
          <w:sz w:val="24"/>
          <w:szCs w:val="24"/>
        </w:rPr>
        <w:t xml:space="preserve"> осуществлять контроль за достижением учащегося уровня обученности в соответствии с требованиями образовательных программ;</w:t>
      </w:r>
    </w:p>
    <w:p w:rsidR="00C77162" w:rsidRDefault="00C77162" w:rsidP="00716EF4">
      <w:pPr>
        <w:spacing w:line="12" w:lineRule="exact"/>
        <w:jc w:val="both"/>
        <w:rPr>
          <w:sz w:val="20"/>
          <w:szCs w:val="20"/>
        </w:rPr>
      </w:pPr>
    </w:p>
    <w:p w:rsidR="00C77162" w:rsidRDefault="00A17B5E" w:rsidP="00716EF4">
      <w:pPr>
        <w:numPr>
          <w:ilvl w:val="0"/>
          <w:numId w:val="45"/>
        </w:numPr>
        <w:tabs>
          <w:tab w:val="left" w:pos="2382"/>
        </w:tabs>
        <w:spacing w:line="235" w:lineRule="auto"/>
        <w:ind w:left="980" w:right="20" w:firstLine="850"/>
        <w:jc w:val="both"/>
        <w:rPr>
          <w:rFonts w:ascii="Symbol" w:eastAsia="Symbol" w:hAnsi="Symbol" w:cs="Symbol"/>
          <w:sz w:val="20"/>
          <w:szCs w:val="20"/>
        </w:rPr>
      </w:pPr>
      <w:r>
        <w:rPr>
          <w:rFonts w:eastAsia="Times New Roman"/>
          <w:sz w:val="24"/>
          <w:szCs w:val="24"/>
        </w:rPr>
        <w:t>осуществлять контроль за обеспечением содержания образования в соответствии с требованиями образовательных программ;</w:t>
      </w:r>
    </w:p>
    <w:p w:rsidR="00C77162" w:rsidRDefault="00C77162" w:rsidP="00716EF4">
      <w:pPr>
        <w:spacing w:line="11" w:lineRule="exact"/>
        <w:jc w:val="both"/>
        <w:rPr>
          <w:rFonts w:ascii="Symbol" w:eastAsia="Symbol" w:hAnsi="Symbol" w:cs="Symbol"/>
          <w:sz w:val="20"/>
          <w:szCs w:val="20"/>
        </w:rPr>
      </w:pPr>
    </w:p>
    <w:p w:rsidR="00C77162" w:rsidRDefault="00A17B5E" w:rsidP="00716EF4">
      <w:pPr>
        <w:numPr>
          <w:ilvl w:val="0"/>
          <w:numId w:val="45"/>
        </w:numPr>
        <w:tabs>
          <w:tab w:val="left" w:pos="2382"/>
        </w:tabs>
        <w:spacing w:line="235" w:lineRule="auto"/>
        <w:ind w:left="980" w:right="20" w:firstLine="850"/>
        <w:jc w:val="both"/>
        <w:rPr>
          <w:rFonts w:ascii="Symbol" w:eastAsia="Symbol" w:hAnsi="Symbol" w:cs="Symbol"/>
          <w:sz w:val="20"/>
          <w:szCs w:val="20"/>
        </w:rPr>
      </w:pPr>
      <w:r>
        <w:rPr>
          <w:rFonts w:eastAsia="Times New Roman"/>
          <w:sz w:val="24"/>
          <w:szCs w:val="24"/>
        </w:rPr>
        <w:t>осуществлять контроль за выполнением программ инвариантной части учебного плана;</w:t>
      </w:r>
    </w:p>
    <w:p w:rsidR="00C77162" w:rsidRDefault="00C77162" w:rsidP="00716EF4">
      <w:pPr>
        <w:spacing w:line="11" w:lineRule="exact"/>
        <w:jc w:val="both"/>
        <w:rPr>
          <w:rFonts w:ascii="Symbol" w:eastAsia="Symbol" w:hAnsi="Symbol" w:cs="Symbol"/>
          <w:sz w:val="20"/>
          <w:szCs w:val="20"/>
        </w:rPr>
      </w:pPr>
    </w:p>
    <w:p w:rsidR="00C77162" w:rsidRDefault="00A17B5E" w:rsidP="00716EF4">
      <w:pPr>
        <w:numPr>
          <w:ilvl w:val="0"/>
          <w:numId w:val="45"/>
        </w:numPr>
        <w:tabs>
          <w:tab w:val="left" w:pos="2382"/>
        </w:tabs>
        <w:spacing w:line="235" w:lineRule="auto"/>
        <w:ind w:left="980" w:right="20" w:firstLine="850"/>
        <w:jc w:val="both"/>
        <w:rPr>
          <w:rFonts w:ascii="Symbol" w:eastAsia="Symbol" w:hAnsi="Symbol" w:cs="Symbol"/>
          <w:sz w:val="20"/>
          <w:szCs w:val="20"/>
        </w:rPr>
      </w:pPr>
      <w:r>
        <w:rPr>
          <w:rFonts w:eastAsia="Times New Roman"/>
          <w:sz w:val="24"/>
          <w:szCs w:val="24"/>
        </w:rPr>
        <w:t>осуществлять контроль за выполнением программ вариативной части учебного плана;</w:t>
      </w:r>
    </w:p>
    <w:p w:rsidR="00C77162" w:rsidRDefault="00C77162" w:rsidP="00716EF4">
      <w:pPr>
        <w:spacing w:line="11" w:lineRule="exact"/>
        <w:jc w:val="both"/>
        <w:rPr>
          <w:rFonts w:ascii="Symbol" w:eastAsia="Symbol" w:hAnsi="Symbol" w:cs="Symbol"/>
          <w:sz w:val="20"/>
          <w:szCs w:val="20"/>
        </w:rPr>
      </w:pPr>
    </w:p>
    <w:p w:rsidR="00C77162" w:rsidRDefault="00A17B5E" w:rsidP="00716EF4">
      <w:pPr>
        <w:numPr>
          <w:ilvl w:val="0"/>
          <w:numId w:val="45"/>
        </w:numPr>
        <w:tabs>
          <w:tab w:val="left" w:pos="2382"/>
        </w:tabs>
        <w:spacing w:line="235" w:lineRule="auto"/>
        <w:ind w:left="980" w:right="20" w:firstLine="850"/>
        <w:jc w:val="both"/>
        <w:rPr>
          <w:rFonts w:ascii="Symbol" w:eastAsia="Symbol" w:hAnsi="Symbol" w:cs="Symbol"/>
          <w:sz w:val="20"/>
          <w:szCs w:val="20"/>
        </w:rPr>
      </w:pPr>
      <w:r>
        <w:rPr>
          <w:rFonts w:eastAsia="Times New Roman"/>
          <w:sz w:val="24"/>
          <w:szCs w:val="24"/>
        </w:rPr>
        <w:t>предъявлять требования к преподаванию, соответствующего программе развития целостной образовательной среды;</w:t>
      </w:r>
    </w:p>
    <w:p w:rsidR="00C77162" w:rsidRDefault="00C77162" w:rsidP="00716EF4">
      <w:pPr>
        <w:spacing w:line="11" w:lineRule="exact"/>
        <w:jc w:val="both"/>
        <w:rPr>
          <w:rFonts w:ascii="Symbol" w:eastAsia="Symbol" w:hAnsi="Symbol" w:cs="Symbol"/>
          <w:sz w:val="20"/>
          <w:szCs w:val="20"/>
        </w:rPr>
      </w:pPr>
    </w:p>
    <w:p w:rsidR="00C77162" w:rsidRDefault="00A17B5E" w:rsidP="00716EF4">
      <w:pPr>
        <w:numPr>
          <w:ilvl w:val="0"/>
          <w:numId w:val="45"/>
        </w:numPr>
        <w:tabs>
          <w:tab w:val="left" w:pos="2382"/>
        </w:tabs>
        <w:spacing w:line="235" w:lineRule="auto"/>
        <w:ind w:left="980" w:right="20" w:firstLine="850"/>
        <w:jc w:val="both"/>
        <w:rPr>
          <w:rFonts w:ascii="Symbol" w:eastAsia="Symbol" w:hAnsi="Symbol" w:cs="Symbol"/>
          <w:sz w:val="20"/>
          <w:szCs w:val="20"/>
        </w:rPr>
      </w:pPr>
      <w:r>
        <w:rPr>
          <w:rFonts w:eastAsia="Times New Roman"/>
          <w:sz w:val="24"/>
          <w:szCs w:val="24"/>
        </w:rPr>
        <w:t>осуществлять контроль за качеством преподавания, методическим уровнем и повышением квалификации педагогов;</w:t>
      </w:r>
    </w:p>
    <w:p w:rsidR="00C77162" w:rsidRDefault="00C77162" w:rsidP="00716EF4">
      <w:pPr>
        <w:spacing w:line="1" w:lineRule="exact"/>
        <w:jc w:val="both"/>
        <w:rPr>
          <w:rFonts w:ascii="Symbol" w:eastAsia="Symbol" w:hAnsi="Symbol" w:cs="Symbol"/>
          <w:sz w:val="20"/>
          <w:szCs w:val="20"/>
        </w:rPr>
      </w:pPr>
    </w:p>
    <w:p w:rsidR="00C77162" w:rsidRDefault="00A17B5E" w:rsidP="00716EF4">
      <w:pPr>
        <w:numPr>
          <w:ilvl w:val="0"/>
          <w:numId w:val="45"/>
        </w:numPr>
        <w:tabs>
          <w:tab w:val="left" w:pos="2380"/>
        </w:tabs>
        <w:spacing w:line="237" w:lineRule="auto"/>
        <w:ind w:left="2380" w:hanging="550"/>
        <w:jc w:val="both"/>
        <w:rPr>
          <w:rFonts w:ascii="Symbol" w:eastAsia="Symbol" w:hAnsi="Symbol" w:cs="Symbol"/>
          <w:sz w:val="20"/>
          <w:szCs w:val="20"/>
        </w:rPr>
      </w:pPr>
      <w:r>
        <w:rPr>
          <w:rFonts w:eastAsia="Times New Roman"/>
          <w:sz w:val="24"/>
          <w:szCs w:val="24"/>
        </w:rPr>
        <w:t>осуществлять   контроль   за   организацией   преемственности   в</w:t>
      </w:r>
    </w:p>
    <w:p w:rsidR="00C77162" w:rsidRDefault="00C77162" w:rsidP="00716EF4">
      <w:pPr>
        <w:spacing w:line="3" w:lineRule="exact"/>
        <w:jc w:val="both"/>
        <w:rPr>
          <w:sz w:val="20"/>
          <w:szCs w:val="20"/>
        </w:rPr>
      </w:pPr>
    </w:p>
    <w:p w:rsidR="00C77162" w:rsidRDefault="00A17B5E" w:rsidP="00716EF4">
      <w:pPr>
        <w:tabs>
          <w:tab w:val="left" w:pos="4940"/>
        </w:tabs>
        <w:ind w:left="980"/>
        <w:jc w:val="both"/>
        <w:rPr>
          <w:sz w:val="20"/>
          <w:szCs w:val="20"/>
        </w:rPr>
      </w:pPr>
      <w:r>
        <w:rPr>
          <w:rFonts w:eastAsia="Times New Roman"/>
          <w:sz w:val="24"/>
          <w:szCs w:val="24"/>
        </w:rPr>
        <w:t>преподавании и обучении между I, II</w:t>
      </w:r>
      <w:r>
        <w:rPr>
          <w:rFonts w:eastAsia="Times New Roman"/>
          <w:sz w:val="24"/>
          <w:szCs w:val="24"/>
        </w:rPr>
        <w:tab/>
        <w:t>ступенями обучения;</w:t>
      </w:r>
    </w:p>
    <w:p w:rsidR="00C77162" w:rsidRDefault="00C77162" w:rsidP="00716EF4">
      <w:pPr>
        <w:spacing w:line="10" w:lineRule="exact"/>
        <w:jc w:val="both"/>
        <w:rPr>
          <w:sz w:val="20"/>
          <w:szCs w:val="20"/>
        </w:rPr>
      </w:pPr>
    </w:p>
    <w:p w:rsidR="00C77162" w:rsidRDefault="00A17B5E" w:rsidP="00716EF4">
      <w:pPr>
        <w:numPr>
          <w:ilvl w:val="0"/>
          <w:numId w:val="46"/>
        </w:numPr>
        <w:tabs>
          <w:tab w:val="left" w:pos="2382"/>
        </w:tabs>
        <w:spacing w:line="235" w:lineRule="auto"/>
        <w:ind w:left="980" w:firstLine="850"/>
        <w:jc w:val="both"/>
        <w:rPr>
          <w:rFonts w:ascii="Symbol" w:eastAsia="Symbol" w:hAnsi="Symbol" w:cs="Symbol"/>
          <w:sz w:val="20"/>
          <w:szCs w:val="20"/>
        </w:rPr>
      </w:pPr>
      <w:r>
        <w:rPr>
          <w:rFonts w:eastAsia="Times New Roman"/>
          <w:sz w:val="24"/>
          <w:szCs w:val="24"/>
        </w:rPr>
        <w:t>осуществлять контроль за соблюдением санитарно – гигиенических требований к образовательному процессу;</w:t>
      </w:r>
    </w:p>
    <w:p w:rsidR="00C77162" w:rsidRDefault="00C77162" w:rsidP="00716EF4">
      <w:pPr>
        <w:spacing w:line="11" w:lineRule="exact"/>
        <w:jc w:val="both"/>
        <w:rPr>
          <w:rFonts w:ascii="Symbol" w:eastAsia="Symbol" w:hAnsi="Symbol" w:cs="Symbol"/>
          <w:sz w:val="20"/>
          <w:szCs w:val="20"/>
        </w:rPr>
      </w:pPr>
    </w:p>
    <w:p w:rsidR="00C77162" w:rsidRDefault="00A17B5E" w:rsidP="00716EF4">
      <w:pPr>
        <w:numPr>
          <w:ilvl w:val="0"/>
          <w:numId w:val="46"/>
        </w:numPr>
        <w:tabs>
          <w:tab w:val="left" w:pos="2382"/>
        </w:tabs>
        <w:spacing w:line="235" w:lineRule="auto"/>
        <w:ind w:left="980" w:right="20" w:firstLine="850"/>
        <w:jc w:val="both"/>
        <w:rPr>
          <w:rFonts w:ascii="Symbol" w:eastAsia="Symbol" w:hAnsi="Symbol" w:cs="Symbol"/>
          <w:sz w:val="20"/>
          <w:szCs w:val="20"/>
        </w:rPr>
      </w:pPr>
      <w:r>
        <w:rPr>
          <w:rFonts w:eastAsia="Times New Roman"/>
          <w:sz w:val="24"/>
          <w:szCs w:val="24"/>
        </w:rPr>
        <w:t>осуществлять контроль за осуществлением взаимосвязи основного базового и дополнительного образования.</w:t>
      </w:r>
    </w:p>
    <w:p w:rsidR="00C77162" w:rsidRDefault="00C77162" w:rsidP="00716EF4">
      <w:pPr>
        <w:spacing w:line="1" w:lineRule="exact"/>
        <w:jc w:val="both"/>
        <w:rPr>
          <w:rFonts w:ascii="Symbol" w:eastAsia="Symbol" w:hAnsi="Symbol" w:cs="Symbol"/>
          <w:sz w:val="20"/>
          <w:szCs w:val="20"/>
        </w:rPr>
      </w:pPr>
    </w:p>
    <w:p w:rsidR="00C77162" w:rsidRDefault="00A17B5E" w:rsidP="00716EF4">
      <w:pPr>
        <w:spacing w:line="237" w:lineRule="auto"/>
        <w:ind w:left="1100"/>
        <w:jc w:val="both"/>
        <w:rPr>
          <w:rFonts w:ascii="Symbol" w:eastAsia="Symbol" w:hAnsi="Symbol" w:cs="Symbol"/>
          <w:sz w:val="20"/>
          <w:szCs w:val="20"/>
        </w:rPr>
      </w:pPr>
      <w:r>
        <w:rPr>
          <w:rFonts w:eastAsia="Times New Roman"/>
          <w:sz w:val="24"/>
          <w:szCs w:val="24"/>
        </w:rPr>
        <w:t>Реализация   мероприятий   по   осуществлению   внутришкольного   контроля</w:t>
      </w:r>
    </w:p>
    <w:p w:rsidR="00C77162" w:rsidRDefault="00C77162">
      <w:pPr>
        <w:spacing w:line="16" w:lineRule="exact"/>
        <w:rPr>
          <w:sz w:val="20"/>
          <w:szCs w:val="20"/>
        </w:rPr>
      </w:pPr>
    </w:p>
    <w:p w:rsidR="00C77162" w:rsidRDefault="00A17B5E">
      <w:pPr>
        <w:spacing w:line="238" w:lineRule="auto"/>
        <w:ind w:left="260"/>
        <w:jc w:val="both"/>
        <w:rPr>
          <w:sz w:val="20"/>
          <w:szCs w:val="20"/>
        </w:rPr>
      </w:pPr>
      <w:r>
        <w:rPr>
          <w:rFonts w:eastAsia="Times New Roman"/>
          <w:sz w:val="24"/>
          <w:szCs w:val="24"/>
        </w:rPr>
        <w:t>позволяет иметь данные о реальном состоянии образовательного пространства школы. Проводимый в рамках внутришкольного контроля мониторинг включает в себя проверку, оценку и сопоставление количественных и качественных результатов обученности, воспитанности и развитии учащихся, эффективности коррекционной и лечебно-оздоровительной работы, роста профессионального мастерства учителей. Мониторинг проводится как по промежуточным, так и по конечным результатам. Такой подход позволяет своевременно корректировать темпы прохождения программ, содержание образования, выбор форм, средств и методов обучения.</w:t>
      </w:r>
    </w:p>
    <w:p w:rsidR="00C77162" w:rsidRDefault="00C77162">
      <w:pPr>
        <w:sectPr w:rsidR="00C77162">
          <w:pgSz w:w="11900" w:h="16838"/>
          <w:pgMar w:top="1128" w:right="844" w:bottom="1076" w:left="1440" w:header="0" w:footer="0" w:gutter="0"/>
          <w:cols w:space="720" w:equalWidth="0">
            <w:col w:w="9620"/>
          </w:cols>
        </w:sectPr>
      </w:pPr>
    </w:p>
    <w:p w:rsidR="00C77162" w:rsidRDefault="00A17B5E">
      <w:pPr>
        <w:spacing w:line="236" w:lineRule="auto"/>
        <w:ind w:left="260" w:right="20" w:firstLine="850"/>
        <w:jc w:val="both"/>
        <w:rPr>
          <w:sz w:val="20"/>
          <w:szCs w:val="20"/>
        </w:rPr>
      </w:pPr>
      <w:r>
        <w:rPr>
          <w:rFonts w:eastAsia="Times New Roman"/>
          <w:sz w:val="24"/>
          <w:szCs w:val="24"/>
        </w:rPr>
        <w:lastRenderedPageBreak/>
        <w:t>Главным итогом проведенного внутришкольного контроля будет достижение всеми учащимися уровня обученности, соответствующего его психофизическим возможностям, готовность учащихся к освоению профессии.</w:t>
      </w:r>
    </w:p>
    <w:p w:rsidR="00C77162" w:rsidRDefault="00C77162">
      <w:pPr>
        <w:spacing w:line="16" w:lineRule="exact"/>
        <w:rPr>
          <w:sz w:val="20"/>
          <w:szCs w:val="20"/>
        </w:rPr>
      </w:pPr>
    </w:p>
    <w:p w:rsidR="00C77162" w:rsidRDefault="00A17B5E">
      <w:pPr>
        <w:spacing w:line="233" w:lineRule="auto"/>
        <w:ind w:left="260" w:right="20" w:firstLine="908"/>
        <w:jc w:val="both"/>
        <w:rPr>
          <w:sz w:val="20"/>
          <w:szCs w:val="20"/>
        </w:rPr>
      </w:pPr>
      <w:r>
        <w:rPr>
          <w:rFonts w:eastAsia="Times New Roman"/>
          <w:sz w:val="24"/>
          <w:szCs w:val="24"/>
        </w:rPr>
        <w:t>Внутришкольный контроль за образовательным процессом осуществляется по традиционным направлениям:</w:t>
      </w:r>
    </w:p>
    <w:p w:rsidR="00C77162" w:rsidRDefault="00C77162">
      <w:pPr>
        <w:spacing w:line="9" w:lineRule="exact"/>
        <w:rPr>
          <w:sz w:val="20"/>
          <w:szCs w:val="20"/>
        </w:rPr>
      </w:pPr>
    </w:p>
    <w:p w:rsidR="00C77162" w:rsidRDefault="00A17B5E" w:rsidP="0025402D">
      <w:pPr>
        <w:numPr>
          <w:ilvl w:val="0"/>
          <w:numId w:val="47"/>
        </w:numPr>
        <w:tabs>
          <w:tab w:val="left" w:pos="1360"/>
        </w:tabs>
        <w:ind w:left="1360" w:hanging="250"/>
        <w:rPr>
          <w:rFonts w:eastAsia="Times New Roman"/>
          <w:b/>
          <w:bCs/>
          <w:i/>
          <w:iCs/>
          <w:sz w:val="24"/>
          <w:szCs w:val="24"/>
        </w:rPr>
      </w:pPr>
      <w:r>
        <w:rPr>
          <w:rFonts w:eastAsia="Times New Roman"/>
          <w:b/>
          <w:bCs/>
          <w:i/>
          <w:iCs/>
          <w:sz w:val="24"/>
          <w:szCs w:val="24"/>
        </w:rPr>
        <w:t>Контроль за качеством преподавания.</w:t>
      </w:r>
    </w:p>
    <w:p w:rsidR="00C77162" w:rsidRDefault="00A17B5E" w:rsidP="0025402D">
      <w:pPr>
        <w:numPr>
          <w:ilvl w:val="1"/>
          <w:numId w:val="47"/>
        </w:numPr>
        <w:tabs>
          <w:tab w:val="left" w:pos="2380"/>
        </w:tabs>
        <w:spacing w:line="233" w:lineRule="auto"/>
        <w:ind w:left="2380" w:hanging="550"/>
        <w:rPr>
          <w:rFonts w:ascii="Symbol" w:eastAsia="Symbol" w:hAnsi="Symbol" w:cs="Symbol"/>
          <w:sz w:val="20"/>
          <w:szCs w:val="20"/>
        </w:rPr>
      </w:pPr>
      <w:r>
        <w:rPr>
          <w:rFonts w:eastAsia="Times New Roman"/>
          <w:sz w:val="24"/>
          <w:szCs w:val="24"/>
        </w:rPr>
        <w:t>выполнение учебных программ;</w:t>
      </w:r>
    </w:p>
    <w:p w:rsidR="00C77162" w:rsidRDefault="00C77162">
      <w:pPr>
        <w:spacing w:line="3" w:lineRule="exact"/>
        <w:rPr>
          <w:rFonts w:ascii="Symbol" w:eastAsia="Symbol" w:hAnsi="Symbol" w:cs="Symbol"/>
          <w:sz w:val="20"/>
          <w:szCs w:val="20"/>
        </w:rPr>
      </w:pPr>
    </w:p>
    <w:p w:rsidR="00C77162" w:rsidRDefault="00A17B5E" w:rsidP="0025402D">
      <w:pPr>
        <w:numPr>
          <w:ilvl w:val="1"/>
          <w:numId w:val="47"/>
        </w:numPr>
        <w:tabs>
          <w:tab w:val="left" w:pos="2380"/>
        </w:tabs>
        <w:ind w:left="2380" w:hanging="550"/>
        <w:rPr>
          <w:rFonts w:ascii="Symbol" w:eastAsia="Symbol" w:hAnsi="Symbol" w:cs="Symbol"/>
          <w:sz w:val="20"/>
          <w:szCs w:val="20"/>
        </w:rPr>
      </w:pPr>
      <w:r>
        <w:rPr>
          <w:rFonts w:eastAsia="Times New Roman"/>
          <w:sz w:val="24"/>
          <w:szCs w:val="24"/>
        </w:rPr>
        <w:t>эффективность урока;</w:t>
      </w:r>
    </w:p>
    <w:p w:rsidR="00C77162" w:rsidRDefault="00A17B5E" w:rsidP="0025402D">
      <w:pPr>
        <w:numPr>
          <w:ilvl w:val="1"/>
          <w:numId w:val="47"/>
        </w:numPr>
        <w:tabs>
          <w:tab w:val="left" w:pos="2380"/>
        </w:tabs>
        <w:spacing w:line="237" w:lineRule="auto"/>
        <w:ind w:left="2380" w:hanging="550"/>
        <w:rPr>
          <w:rFonts w:ascii="Symbol" w:eastAsia="Symbol" w:hAnsi="Symbol" w:cs="Symbol"/>
          <w:sz w:val="20"/>
          <w:szCs w:val="20"/>
        </w:rPr>
      </w:pPr>
      <w:r>
        <w:rPr>
          <w:rFonts w:eastAsia="Times New Roman"/>
          <w:sz w:val="24"/>
          <w:szCs w:val="24"/>
        </w:rPr>
        <w:t>методический уровень учителя, рост профессионального мастерства;</w:t>
      </w:r>
    </w:p>
    <w:p w:rsidR="00C77162" w:rsidRDefault="00C77162">
      <w:pPr>
        <w:spacing w:line="3" w:lineRule="exact"/>
        <w:rPr>
          <w:rFonts w:ascii="Symbol" w:eastAsia="Symbol" w:hAnsi="Symbol" w:cs="Symbol"/>
          <w:sz w:val="20"/>
          <w:szCs w:val="20"/>
        </w:rPr>
      </w:pPr>
    </w:p>
    <w:p w:rsidR="00C77162" w:rsidRDefault="00A17B5E" w:rsidP="0025402D">
      <w:pPr>
        <w:numPr>
          <w:ilvl w:val="1"/>
          <w:numId w:val="47"/>
        </w:numPr>
        <w:tabs>
          <w:tab w:val="left" w:pos="2380"/>
        </w:tabs>
        <w:ind w:left="2380" w:hanging="550"/>
        <w:rPr>
          <w:rFonts w:ascii="Symbol" w:eastAsia="Symbol" w:hAnsi="Symbol" w:cs="Symbol"/>
          <w:sz w:val="20"/>
          <w:szCs w:val="20"/>
        </w:rPr>
      </w:pPr>
      <w:r>
        <w:rPr>
          <w:rFonts w:eastAsia="Times New Roman"/>
          <w:sz w:val="24"/>
          <w:szCs w:val="24"/>
        </w:rPr>
        <w:t>обеспеченность учебным и дидактическим материалом;</w:t>
      </w:r>
    </w:p>
    <w:p w:rsidR="00C77162" w:rsidRDefault="00A17B5E" w:rsidP="0025402D">
      <w:pPr>
        <w:numPr>
          <w:ilvl w:val="1"/>
          <w:numId w:val="47"/>
        </w:numPr>
        <w:tabs>
          <w:tab w:val="left" w:pos="2380"/>
        </w:tabs>
        <w:spacing w:line="237" w:lineRule="auto"/>
        <w:ind w:left="2380" w:hanging="550"/>
        <w:rPr>
          <w:rFonts w:ascii="Symbol" w:eastAsia="Symbol" w:hAnsi="Symbol" w:cs="Symbol"/>
          <w:sz w:val="20"/>
          <w:szCs w:val="20"/>
        </w:rPr>
      </w:pPr>
      <w:r>
        <w:rPr>
          <w:rFonts w:eastAsia="Times New Roman"/>
          <w:sz w:val="24"/>
          <w:szCs w:val="24"/>
        </w:rPr>
        <w:t>индивидуальная работа с детьми;</w:t>
      </w:r>
    </w:p>
    <w:p w:rsidR="00C77162" w:rsidRDefault="00C77162">
      <w:pPr>
        <w:spacing w:line="3" w:lineRule="exact"/>
        <w:rPr>
          <w:rFonts w:ascii="Symbol" w:eastAsia="Symbol" w:hAnsi="Symbol" w:cs="Symbol"/>
          <w:sz w:val="20"/>
          <w:szCs w:val="20"/>
        </w:rPr>
      </w:pPr>
    </w:p>
    <w:p w:rsidR="00C77162" w:rsidRDefault="00A17B5E" w:rsidP="0025402D">
      <w:pPr>
        <w:numPr>
          <w:ilvl w:val="1"/>
          <w:numId w:val="47"/>
        </w:numPr>
        <w:tabs>
          <w:tab w:val="left" w:pos="2380"/>
        </w:tabs>
        <w:ind w:left="2380" w:hanging="550"/>
        <w:rPr>
          <w:rFonts w:ascii="Symbol" w:eastAsia="Symbol" w:hAnsi="Symbol" w:cs="Symbol"/>
          <w:sz w:val="20"/>
          <w:szCs w:val="20"/>
        </w:rPr>
      </w:pPr>
      <w:r>
        <w:rPr>
          <w:rFonts w:eastAsia="Times New Roman"/>
          <w:sz w:val="24"/>
          <w:szCs w:val="24"/>
        </w:rPr>
        <w:t>соответствие преподавания Программе развития школы;</w:t>
      </w:r>
    </w:p>
    <w:p w:rsidR="00C77162" w:rsidRDefault="00A17B5E" w:rsidP="0025402D">
      <w:pPr>
        <w:numPr>
          <w:ilvl w:val="1"/>
          <w:numId w:val="47"/>
        </w:numPr>
        <w:tabs>
          <w:tab w:val="left" w:pos="2380"/>
        </w:tabs>
        <w:spacing w:line="238" w:lineRule="auto"/>
        <w:ind w:left="2380" w:hanging="550"/>
        <w:rPr>
          <w:rFonts w:ascii="Symbol" w:eastAsia="Symbol" w:hAnsi="Symbol" w:cs="Symbol"/>
          <w:sz w:val="20"/>
          <w:szCs w:val="20"/>
        </w:rPr>
      </w:pPr>
      <w:r>
        <w:rPr>
          <w:rFonts w:eastAsia="Times New Roman"/>
          <w:sz w:val="24"/>
          <w:szCs w:val="24"/>
        </w:rPr>
        <w:t>выполнение санитарно – гигиенических требований.</w:t>
      </w:r>
    </w:p>
    <w:p w:rsidR="00C77162" w:rsidRDefault="00C77162">
      <w:pPr>
        <w:spacing w:line="7" w:lineRule="exact"/>
        <w:rPr>
          <w:rFonts w:ascii="Symbol" w:eastAsia="Symbol" w:hAnsi="Symbol" w:cs="Symbol"/>
          <w:sz w:val="20"/>
          <w:szCs w:val="20"/>
        </w:rPr>
      </w:pPr>
    </w:p>
    <w:p w:rsidR="00C77162" w:rsidRDefault="00A17B5E" w:rsidP="0025402D">
      <w:pPr>
        <w:numPr>
          <w:ilvl w:val="0"/>
          <w:numId w:val="47"/>
        </w:numPr>
        <w:tabs>
          <w:tab w:val="left" w:pos="1360"/>
        </w:tabs>
        <w:ind w:left="1360" w:hanging="250"/>
        <w:rPr>
          <w:rFonts w:eastAsia="Times New Roman"/>
          <w:b/>
          <w:bCs/>
          <w:i/>
          <w:iCs/>
          <w:sz w:val="24"/>
          <w:szCs w:val="24"/>
        </w:rPr>
      </w:pPr>
      <w:r>
        <w:rPr>
          <w:rFonts w:eastAsia="Times New Roman"/>
          <w:b/>
          <w:bCs/>
          <w:i/>
          <w:iCs/>
          <w:sz w:val="24"/>
          <w:szCs w:val="24"/>
        </w:rPr>
        <w:t>Контроль за качеством обучения.</w:t>
      </w:r>
    </w:p>
    <w:p w:rsidR="00C77162" w:rsidRDefault="00A17B5E" w:rsidP="0025402D">
      <w:pPr>
        <w:numPr>
          <w:ilvl w:val="1"/>
          <w:numId w:val="47"/>
        </w:numPr>
        <w:tabs>
          <w:tab w:val="left" w:pos="2380"/>
        </w:tabs>
        <w:spacing w:line="233" w:lineRule="auto"/>
        <w:ind w:left="2380" w:hanging="550"/>
        <w:rPr>
          <w:rFonts w:ascii="Symbol" w:eastAsia="Symbol" w:hAnsi="Symbol" w:cs="Symbol"/>
          <w:sz w:val="20"/>
          <w:szCs w:val="20"/>
        </w:rPr>
      </w:pPr>
      <w:r>
        <w:rPr>
          <w:rFonts w:eastAsia="Times New Roman"/>
          <w:sz w:val="24"/>
          <w:szCs w:val="24"/>
        </w:rPr>
        <w:t>уровень знаний, умений и навыков учащихся;</w:t>
      </w:r>
    </w:p>
    <w:p w:rsidR="00C77162" w:rsidRDefault="00C77162">
      <w:pPr>
        <w:spacing w:line="3" w:lineRule="exact"/>
        <w:rPr>
          <w:rFonts w:ascii="Symbol" w:eastAsia="Symbol" w:hAnsi="Symbol" w:cs="Symbol"/>
          <w:sz w:val="20"/>
          <w:szCs w:val="20"/>
        </w:rPr>
      </w:pPr>
    </w:p>
    <w:p w:rsidR="00C77162" w:rsidRDefault="00A17B5E" w:rsidP="0025402D">
      <w:pPr>
        <w:numPr>
          <w:ilvl w:val="1"/>
          <w:numId w:val="47"/>
        </w:numPr>
        <w:tabs>
          <w:tab w:val="left" w:pos="2380"/>
        </w:tabs>
        <w:ind w:left="2380" w:hanging="550"/>
        <w:rPr>
          <w:rFonts w:ascii="Symbol" w:eastAsia="Symbol" w:hAnsi="Symbol" w:cs="Symbol"/>
          <w:sz w:val="20"/>
          <w:szCs w:val="20"/>
        </w:rPr>
      </w:pPr>
      <w:r>
        <w:rPr>
          <w:rFonts w:eastAsia="Times New Roman"/>
          <w:sz w:val="24"/>
          <w:szCs w:val="24"/>
        </w:rPr>
        <w:t>достижение государственных образовательных стандартов;</w:t>
      </w:r>
    </w:p>
    <w:p w:rsidR="00C77162" w:rsidRDefault="00A17B5E" w:rsidP="0025402D">
      <w:pPr>
        <w:numPr>
          <w:ilvl w:val="1"/>
          <w:numId w:val="47"/>
        </w:numPr>
        <w:tabs>
          <w:tab w:val="left" w:pos="2380"/>
        </w:tabs>
        <w:spacing w:line="237" w:lineRule="auto"/>
        <w:ind w:left="2380" w:hanging="550"/>
        <w:rPr>
          <w:rFonts w:ascii="Symbol" w:eastAsia="Symbol" w:hAnsi="Symbol" w:cs="Symbol"/>
          <w:sz w:val="20"/>
          <w:szCs w:val="20"/>
        </w:rPr>
      </w:pPr>
      <w:r>
        <w:rPr>
          <w:rFonts w:eastAsia="Times New Roman"/>
          <w:sz w:val="24"/>
          <w:szCs w:val="24"/>
        </w:rPr>
        <w:t>навыки самостоятельного познания учащихся;</w:t>
      </w:r>
    </w:p>
    <w:p w:rsidR="00C77162" w:rsidRDefault="00C77162">
      <w:pPr>
        <w:spacing w:line="15" w:lineRule="exact"/>
        <w:rPr>
          <w:rFonts w:ascii="Symbol" w:eastAsia="Symbol" w:hAnsi="Symbol" w:cs="Symbol"/>
          <w:sz w:val="20"/>
          <w:szCs w:val="20"/>
        </w:rPr>
      </w:pPr>
    </w:p>
    <w:p w:rsidR="00C77162" w:rsidRDefault="00A17B5E" w:rsidP="0025402D">
      <w:pPr>
        <w:numPr>
          <w:ilvl w:val="1"/>
          <w:numId w:val="47"/>
        </w:numPr>
        <w:tabs>
          <w:tab w:val="left" w:pos="2382"/>
        </w:tabs>
        <w:spacing w:line="233" w:lineRule="auto"/>
        <w:ind w:left="980" w:right="20" w:firstLine="850"/>
        <w:rPr>
          <w:rFonts w:ascii="Symbol" w:eastAsia="Symbol" w:hAnsi="Symbol" w:cs="Symbol"/>
          <w:sz w:val="20"/>
          <w:szCs w:val="20"/>
        </w:rPr>
      </w:pPr>
      <w:r>
        <w:rPr>
          <w:rFonts w:eastAsia="Times New Roman"/>
          <w:sz w:val="24"/>
          <w:szCs w:val="24"/>
        </w:rPr>
        <w:t>готовность к освоению содержания образования по предметам художественно – эстетического цикла.</w:t>
      </w:r>
    </w:p>
    <w:p w:rsidR="00C77162" w:rsidRDefault="00C77162">
      <w:pPr>
        <w:spacing w:line="9" w:lineRule="exact"/>
        <w:rPr>
          <w:rFonts w:ascii="Symbol" w:eastAsia="Symbol" w:hAnsi="Symbol" w:cs="Symbol"/>
          <w:sz w:val="20"/>
          <w:szCs w:val="20"/>
        </w:rPr>
      </w:pPr>
    </w:p>
    <w:p w:rsidR="00C77162" w:rsidRDefault="00A17B5E" w:rsidP="0025402D">
      <w:pPr>
        <w:numPr>
          <w:ilvl w:val="0"/>
          <w:numId w:val="47"/>
        </w:numPr>
        <w:tabs>
          <w:tab w:val="left" w:pos="1360"/>
        </w:tabs>
        <w:ind w:left="1360" w:hanging="250"/>
        <w:rPr>
          <w:rFonts w:eastAsia="Times New Roman"/>
          <w:b/>
          <w:bCs/>
          <w:i/>
          <w:iCs/>
          <w:sz w:val="24"/>
          <w:szCs w:val="24"/>
        </w:rPr>
      </w:pPr>
      <w:r>
        <w:rPr>
          <w:rFonts w:eastAsia="Times New Roman"/>
          <w:b/>
          <w:bCs/>
          <w:i/>
          <w:iCs/>
          <w:sz w:val="24"/>
          <w:szCs w:val="24"/>
        </w:rPr>
        <w:t>Контроль за ведением школьной документации.</w:t>
      </w:r>
    </w:p>
    <w:p w:rsidR="00C77162" w:rsidRDefault="00A17B5E" w:rsidP="0025402D">
      <w:pPr>
        <w:numPr>
          <w:ilvl w:val="1"/>
          <w:numId w:val="47"/>
        </w:numPr>
        <w:tabs>
          <w:tab w:val="left" w:pos="2380"/>
        </w:tabs>
        <w:spacing w:line="233" w:lineRule="auto"/>
        <w:ind w:left="2380" w:hanging="550"/>
        <w:rPr>
          <w:rFonts w:ascii="Symbol" w:eastAsia="Symbol" w:hAnsi="Symbol" w:cs="Symbol"/>
          <w:sz w:val="20"/>
          <w:szCs w:val="20"/>
        </w:rPr>
      </w:pPr>
      <w:r>
        <w:rPr>
          <w:rFonts w:eastAsia="Times New Roman"/>
          <w:sz w:val="24"/>
          <w:szCs w:val="24"/>
        </w:rPr>
        <w:t>ведение школьных журналов;</w:t>
      </w:r>
    </w:p>
    <w:p w:rsidR="00C77162" w:rsidRDefault="00C77162">
      <w:pPr>
        <w:spacing w:line="3" w:lineRule="exact"/>
        <w:rPr>
          <w:rFonts w:ascii="Symbol" w:eastAsia="Symbol" w:hAnsi="Symbol" w:cs="Symbol"/>
          <w:sz w:val="20"/>
          <w:szCs w:val="20"/>
        </w:rPr>
      </w:pPr>
    </w:p>
    <w:p w:rsidR="00C77162" w:rsidRDefault="00A17B5E" w:rsidP="0025402D">
      <w:pPr>
        <w:numPr>
          <w:ilvl w:val="1"/>
          <w:numId w:val="47"/>
        </w:numPr>
        <w:tabs>
          <w:tab w:val="left" w:pos="2380"/>
        </w:tabs>
        <w:ind w:left="2380" w:hanging="550"/>
        <w:rPr>
          <w:rFonts w:ascii="Symbol" w:eastAsia="Symbol" w:hAnsi="Symbol" w:cs="Symbol"/>
          <w:sz w:val="20"/>
          <w:szCs w:val="20"/>
        </w:rPr>
      </w:pPr>
      <w:r>
        <w:rPr>
          <w:rFonts w:eastAsia="Times New Roman"/>
          <w:sz w:val="24"/>
          <w:szCs w:val="24"/>
        </w:rPr>
        <w:t>ведение ученических дневников;</w:t>
      </w:r>
    </w:p>
    <w:p w:rsidR="00C77162" w:rsidRDefault="00A17B5E" w:rsidP="0025402D">
      <w:pPr>
        <w:numPr>
          <w:ilvl w:val="1"/>
          <w:numId w:val="47"/>
        </w:numPr>
        <w:tabs>
          <w:tab w:val="left" w:pos="2380"/>
        </w:tabs>
        <w:spacing w:line="237" w:lineRule="auto"/>
        <w:ind w:left="2380" w:hanging="550"/>
        <w:rPr>
          <w:rFonts w:ascii="Symbol" w:eastAsia="Symbol" w:hAnsi="Symbol" w:cs="Symbol"/>
          <w:sz w:val="20"/>
          <w:szCs w:val="20"/>
        </w:rPr>
      </w:pPr>
      <w:r>
        <w:rPr>
          <w:rFonts w:eastAsia="Times New Roman"/>
          <w:sz w:val="24"/>
          <w:szCs w:val="24"/>
        </w:rPr>
        <w:t>ведение ученических тетрадей;</w:t>
      </w:r>
    </w:p>
    <w:p w:rsidR="00C77162" w:rsidRDefault="00C77162">
      <w:pPr>
        <w:spacing w:line="3" w:lineRule="exact"/>
        <w:rPr>
          <w:rFonts w:ascii="Symbol" w:eastAsia="Symbol" w:hAnsi="Symbol" w:cs="Symbol"/>
          <w:sz w:val="20"/>
          <w:szCs w:val="20"/>
        </w:rPr>
      </w:pPr>
    </w:p>
    <w:p w:rsidR="00C77162" w:rsidRDefault="00A17B5E" w:rsidP="0025402D">
      <w:pPr>
        <w:numPr>
          <w:ilvl w:val="1"/>
          <w:numId w:val="47"/>
        </w:numPr>
        <w:tabs>
          <w:tab w:val="left" w:pos="2380"/>
        </w:tabs>
        <w:ind w:left="2380" w:hanging="550"/>
        <w:rPr>
          <w:rFonts w:ascii="Symbol" w:eastAsia="Symbol" w:hAnsi="Symbol" w:cs="Symbol"/>
          <w:sz w:val="20"/>
          <w:szCs w:val="20"/>
        </w:rPr>
      </w:pPr>
      <w:r>
        <w:rPr>
          <w:rFonts w:eastAsia="Times New Roman"/>
          <w:sz w:val="24"/>
          <w:szCs w:val="24"/>
        </w:rPr>
        <w:t>оформление личных дел учащихся.</w:t>
      </w:r>
    </w:p>
    <w:p w:rsidR="00C77162" w:rsidRDefault="00C77162">
      <w:pPr>
        <w:spacing w:line="10" w:lineRule="exact"/>
        <w:rPr>
          <w:sz w:val="20"/>
          <w:szCs w:val="20"/>
        </w:rPr>
      </w:pPr>
    </w:p>
    <w:p w:rsidR="00C77162" w:rsidRDefault="00A17B5E">
      <w:pPr>
        <w:spacing w:line="237" w:lineRule="auto"/>
        <w:ind w:left="260" w:firstLine="850"/>
        <w:jc w:val="both"/>
        <w:rPr>
          <w:sz w:val="20"/>
          <w:szCs w:val="20"/>
        </w:rPr>
      </w:pPr>
      <w:r>
        <w:rPr>
          <w:rFonts w:eastAsia="Times New Roman"/>
          <w:sz w:val="24"/>
          <w:szCs w:val="24"/>
        </w:rPr>
        <w:t>План работы внутришкольного контроля согласуется с приоритетными направлениями работы Школы. Формирование плана внутришкольного контроля производится на основе анализа данных диагностических срезов знаний, мониторинга образовательной деятельности школы. Ежегодный план внутришкольного контроля является самостоятельным локальным актом школы.</w:t>
      </w:r>
    </w:p>
    <w:p w:rsidR="00C77162" w:rsidRDefault="00C77162">
      <w:pPr>
        <w:spacing w:line="296" w:lineRule="exact"/>
        <w:rPr>
          <w:sz w:val="20"/>
          <w:szCs w:val="20"/>
        </w:rPr>
      </w:pPr>
    </w:p>
    <w:p w:rsidR="00C77162" w:rsidRDefault="00A17B5E">
      <w:pPr>
        <w:ind w:left="260"/>
        <w:rPr>
          <w:sz w:val="20"/>
          <w:szCs w:val="20"/>
        </w:rPr>
      </w:pPr>
      <w:r>
        <w:rPr>
          <w:rFonts w:eastAsia="Times New Roman"/>
          <w:b/>
          <w:bCs/>
          <w:sz w:val="24"/>
          <w:szCs w:val="24"/>
        </w:rPr>
        <w:t>Модель выпускника школы</w:t>
      </w:r>
    </w:p>
    <w:p w:rsidR="00C77162" w:rsidRDefault="00C77162">
      <w:pPr>
        <w:spacing w:line="276" w:lineRule="exact"/>
        <w:rPr>
          <w:sz w:val="20"/>
          <w:szCs w:val="20"/>
        </w:rPr>
      </w:pPr>
    </w:p>
    <w:p w:rsidR="00C77162" w:rsidRDefault="00A17B5E">
      <w:pPr>
        <w:ind w:left="260"/>
        <w:rPr>
          <w:sz w:val="20"/>
          <w:szCs w:val="20"/>
        </w:rPr>
      </w:pPr>
      <w:r>
        <w:rPr>
          <w:rFonts w:eastAsia="Times New Roman"/>
          <w:b/>
          <w:bCs/>
          <w:i/>
          <w:iCs/>
          <w:sz w:val="24"/>
          <w:szCs w:val="24"/>
        </w:rPr>
        <w:t>Выпускник начальной школы - это ученик,</w:t>
      </w:r>
    </w:p>
    <w:p w:rsidR="00C77162" w:rsidRDefault="00C77162">
      <w:pPr>
        <w:spacing w:line="276" w:lineRule="exact"/>
        <w:rPr>
          <w:sz w:val="20"/>
          <w:szCs w:val="20"/>
        </w:rPr>
      </w:pPr>
    </w:p>
    <w:p w:rsidR="00C77162" w:rsidRDefault="00A17B5E" w:rsidP="0025402D">
      <w:pPr>
        <w:numPr>
          <w:ilvl w:val="1"/>
          <w:numId w:val="48"/>
        </w:numPr>
        <w:tabs>
          <w:tab w:val="left" w:pos="960"/>
        </w:tabs>
        <w:ind w:left="960" w:hanging="340"/>
        <w:rPr>
          <w:rFonts w:eastAsia="Times New Roman"/>
          <w:sz w:val="24"/>
          <w:szCs w:val="24"/>
        </w:rPr>
      </w:pPr>
      <w:r>
        <w:rPr>
          <w:rFonts w:eastAsia="Times New Roman"/>
          <w:sz w:val="24"/>
          <w:szCs w:val="24"/>
        </w:rPr>
        <w:t>который успешно освоил образовательную программу начальной школы;</w:t>
      </w:r>
    </w:p>
    <w:p w:rsidR="00C77162" w:rsidRDefault="00A17B5E" w:rsidP="0025402D">
      <w:pPr>
        <w:numPr>
          <w:ilvl w:val="1"/>
          <w:numId w:val="48"/>
        </w:numPr>
        <w:tabs>
          <w:tab w:val="left" w:pos="960"/>
        </w:tabs>
        <w:spacing w:line="237" w:lineRule="auto"/>
        <w:ind w:left="960" w:hanging="340"/>
        <w:rPr>
          <w:rFonts w:eastAsia="Times New Roman"/>
          <w:sz w:val="24"/>
          <w:szCs w:val="24"/>
        </w:rPr>
      </w:pPr>
      <w:r>
        <w:rPr>
          <w:rFonts w:eastAsia="Times New Roman"/>
          <w:sz w:val="24"/>
          <w:szCs w:val="24"/>
        </w:rPr>
        <w:t>у которого есть потребность выполнять правила для учащихся;</w:t>
      </w:r>
    </w:p>
    <w:p w:rsidR="00C77162" w:rsidRDefault="00C77162">
      <w:pPr>
        <w:spacing w:line="15" w:lineRule="exact"/>
        <w:rPr>
          <w:rFonts w:eastAsia="Times New Roman"/>
          <w:sz w:val="24"/>
          <w:szCs w:val="24"/>
        </w:rPr>
      </w:pPr>
    </w:p>
    <w:p w:rsidR="00C77162" w:rsidRDefault="00A17B5E" w:rsidP="0025402D">
      <w:pPr>
        <w:numPr>
          <w:ilvl w:val="1"/>
          <w:numId w:val="48"/>
        </w:numPr>
        <w:tabs>
          <w:tab w:val="left" w:pos="966"/>
        </w:tabs>
        <w:spacing w:line="233" w:lineRule="auto"/>
        <w:ind w:left="980" w:hanging="360"/>
        <w:rPr>
          <w:rFonts w:eastAsia="Times New Roman"/>
          <w:sz w:val="24"/>
          <w:szCs w:val="24"/>
        </w:rPr>
      </w:pPr>
      <w:r>
        <w:rPr>
          <w:rFonts w:eastAsia="Times New Roman"/>
          <w:sz w:val="24"/>
          <w:szCs w:val="24"/>
        </w:rPr>
        <w:t>у которого есть опыт участия в подготовке и проведении общественно полезных дел,</w:t>
      </w:r>
    </w:p>
    <w:p w:rsidR="00C77162" w:rsidRDefault="00C77162">
      <w:pPr>
        <w:spacing w:line="16" w:lineRule="exact"/>
        <w:rPr>
          <w:rFonts w:eastAsia="Times New Roman"/>
          <w:sz w:val="24"/>
          <w:szCs w:val="24"/>
        </w:rPr>
      </w:pPr>
    </w:p>
    <w:p w:rsidR="00C77162" w:rsidRDefault="00A17B5E" w:rsidP="0025402D">
      <w:pPr>
        <w:numPr>
          <w:ilvl w:val="1"/>
          <w:numId w:val="48"/>
        </w:numPr>
        <w:tabs>
          <w:tab w:val="left" w:pos="966"/>
        </w:tabs>
        <w:spacing w:line="233" w:lineRule="auto"/>
        <w:ind w:left="980" w:right="20" w:hanging="360"/>
        <w:rPr>
          <w:rFonts w:eastAsia="Times New Roman"/>
          <w:sz w:val="24"/>
          <w:szCs w:val="24"/>
        </w:rPr>
      </w:pPr>
      <w:r>
        <w:rPr>
          <w:rFonts w:eastAsia="Times New Roman"/>
          <w:sz w:val="24"/>
          <w:szCs w:val="24"/>
        </w:rPr>
        <w:t>который способен сопереживать, сочувствовать, проявлять внимание к другим людям, животным, природе;</w:t>
      </w:r>
    </w:p>
    <w:p w:rsidR="00C77162" w:rsidRDefault="00C77162">
      <w:pPr>
        <w:spacing w:line="16" w:lineRule="exact"/>
        <w:rPr>
          <w:rFonts w:eastAsia="Times New Roman"/>
          <w:sz w:val="24"/>
          <w:szCs w:val="24"/>
        </w:rPr>
      </w:pPr>
    </w:p>
    <w:p w:rsidR="00C77162" w:rsidRDefault="00A17B5E" w:rsidP="00787A09">
      <w:pPr>
        <w:numPr>
          <w:ilvl w:val="1"/>
          <w:numId w:val="48"/>
        </w:numPr>
        <w:tabs>
          <w:tab w:val="left" w:pos="966"/>
        </w:tabs>
        <w:spacing w:line="233" w:lineRule="auto"/>
        <w:ind w:left="980" w:hanging="360"/>
        <w:rPr>
          <w:rFonts w:eastAsia="Times New Roman"/>
          <w:sz w:val="24"/>
          <w:szCs w:val="24"/>
        </w:rPr>
      </w:pPr>
      <w:r>
        <w:rPr>
          <w:rFonts w:eastAsia="Times New Roman"/>
          <w:sz w:val="24"/>
          <w:szCs w:val="24"/>
        </w:rPr>
        <w:t>который стремится к здоровому образу жизни, хочет стать сильным, быстрым, ловким и закаленным.</w:t>
      </w:r>
    </w:p>
    <w:p w:rsidR="00787A09" w:rsidRDefault="00787A09" w:rsidP="00787A09">
      <w:pPr>
        <w:pStyle w:val="a5"/>
        <w:rPr>
          <w:rFonts w:eastAsia="Times New Roman"/>
          <w:sz w:val="24"/>
          <w:szCs w:val="24"/>
        </w:rPr>
      </w:pPr>
    </w:p>
    <w:p w:rsidR="00787A09" w:rsidRPr="00787A09" w:rsidRDefault="00787A09" w:rsidP="00787A09">
      <w:pPr>
        <w:numPr>
          <w:ilvl w:val="1"/>
          <w:numId w:val="48"/>
        </w:numPr>
        <w:tabs>
          <w:tab w:val="left" w:pos="966"/>
        </w:tabs>
        <w:spacing w:line="233" w:lineRule="auto"/>
        <w:ind w:left="980" w:hanging="360"/>
        <w:rPr>
          <w:rFonts w:eastAsia="Times New Roman"/>
          <w:sz w:val="24"/>
          <w:szCs w:val="24"/>
        </w:rPr>
      </w:pPr>
    </w:p>
    <w:p w:rsidR="00C77162" w:rsidRDefault="00A17B5E" w:rsidP="0025402D">
      <w:pPr>
        <w:numPr>
          <w:ilvl w:val="0"/>
          <w:numId w:val="48"/>
        </w:numPr>
        <w:tabs>
          <w:tab w:val="left" w:pos="980"/>
        </w:tabs>
        <w:ind w:left="980" w:hanging="720"/>
        <w:rPr>
          <w:rFonts w:eastAsia="Times New Roman"/>
          <w:sz w:val="24"/>
          <w:szCs w:val="24"/>
        </w:rPr>
      </w:pPr>
      <w:r>
        <w:rPr>
          <w:rFonts w:eastAsia="Times New Roman"/>
          <w:sz w:val="24"/>
          <w:szCs w:val="24"/>
        </w:rPr>
        <w:t>Воспитанник школы:</w:t>
      </w:r>
    </w:p>
    <w:p w:rsidR="00C77162" w:rsidRDefault="00C77162">
      <w:pPr>
        <w:spacing w:line="2" w:lineRule="exact"/>
        <w:rPr>
          <w:rFonts w:eastAsia="Times New Roman"/>
          <w:sz w:val="24"/>
          <w:szCs w:val="24"/>
        </w:rPr>
      </w:pPr>
    </w:p>
    <w:p w:rsidR="00C77162" w:rsidRDefault="00A17B5E" w:rsidP="0025402D">
      <w:pPr>
        <w:numPr>
          <w:ilvl w:val="2"/>
          <w:numId w:val="48"/>
        </w:numPr>
        <w:tabs>
          <w:tab w:val="left" w:pos="1400"/>
        </w:tabs>
        <w:ind w:left="1400" w:hanging="357"/>
        <w:rPr>
          <w:rFonts w:eastAsia="Times New Roman"/>
          <w:sz w:val="24"/>
          <w:szCs w:val="24"/>
        </w:rPr>
      </w:pPr>
      <w:r>
        <w:rPr>
          <w:rFonts w:eastAsia="Times New Roman"/>
          <w:sz w:val="24"/>
          <w:szCs w:val="24"/>
        </w:rPr>
        <w:t>овладение общеучебными умениями и навыками;</w:t>
      </w:r>
    </w:p>
    <w:p w:rsidR="00C77162" w:rsidRDefault="00A17B5E" w:rsidP="0025402D">
      <w:pPr>
        <w:numPr>
          <w:ilvl w:val="2"/>
          <w:numId w:val="48"/>
        </w:numPr>
        <w:tabs>
          <w:tab w:val="left" w:pos="1400"/>
        </w:tabs>
        <w:spacing w:line="237" w:lineRule="auto"/>
        <w:ind w:left="1400" w:hanging="357"/>
        <w:rPr>
          <w:rFonts w:eastAsia="Times New Roman"/>
          <w:sz w:val="24"/>
          <w:szCs w:val="24"/>
        </w:rPr>
      </w:pPr>
      <w:r>
        <w:rPr>
          <w:rFonts w:eastAsia="Times New Roman"/>
          <w:sz w:val="24"/>
          <w:szCs w:val="24"/>
        </w:rPr>
        <w:t>овладение навыками общения и основами гигиены и здорового образа жизни,</w:t>
      </w:r>
    </w:p>
    <w:p w:rsidR="00C77162" w:rsidRDefault="00C77162">
      <w:pPr>
        <w:spacing w:line="3" w:lineRule="exact"/>
        <w:rPr>
          <w:rFonts w:eastAsia="Times New Roman"/>
          <w:sz w:val="24"/>
          <w:szCs w:val="24"/>
        </w:rPr>
      </w:pPr>
    </w:p>
    <w:p w:rsidR="00C77162" w:rsidRDefault="00A17B5E" w:rsidP="0025402D">
      <w:pPr>
        <w:numPr>
          <w:ilvl w:val="2"/>
          <w:numId w:val="48"/>
        </w:numPr>
        <w:tabs>
          <w:tab w:val="left" w:pos="1400"/>
        </w:tabs>
        <w:ind w:left="1400" w:hanging="357"/>
        <w:rPr>
          <w:rFonts w:eastAsia="Times New Roman"/>
          <w:sz w:val="24"/>
          <w:szCs w:val="24"/>
        </w:rPr>
      </w:pPr>
      <w:r>
        <w:rPr>
          <w:rFonts w:eastAsia="Times New Roman"/>
          <w:sz w:val="24"/>
          <w:szCs w:val="24"/>
        </w:rPr>
        <w:t>сформированность психических процессов,</w:t>
      </w:r>
    </w:p>
    <w:p w:rsidR="00C77162" w:rsidRDefault="00A17B5E" w:rsidP="0025402D">
      <w:pPr>
        <w:numPr>
          <w:ilvl w:val="2"/>
          <w:numId w:val="48"/>
        </w:numPr>
        <w:tabs>
          <w:tab w:val="left" w:pos="1400"/>
        </w:tabs>
        <w:spacing w:line="237" w:lineRule="auto"/>
        <w:ind w:left="1400" w:hanging="357"/>
        <w:rPr>
          <w:rFonts w:eastAsia="Times New Roman"/>
          <w:sz w:val="24"/>
          <w:szCs w:val="24"/>
        </w:rPr>
      </w:pPr>
      <w:r>
        <w:rPr>
          <w:rFonts w:eastAsia="Times New Roman"/>
          <w:sz w:val="24"/>
          <w:szCs w:val="24"/>
        </w:rPr>
        <w:t>восприятие и понимание таких ценностей, как «школа», «учитель» «товарищ»</w:t>
      </w:r>
    </w:p>
    <w:p w:rsidR="00C77162" w:rsidRDefault="00C77162">
      <w:pPr>
        <w:spacing w:line="3" w:lineRule="exact"/>
        <w:rPr>
          <w:rFonts w:eastAsia="Times New Roman"/>
          <w:sz w:val="24"/>
          <w:szCs w:val="24"/>
        </w:rPr>
      </w:pPr>
    </w:p>
    <w:p w:rsidR="00C77162" w:rsidRDefault="00A17B5E" w:rsidP="0025402D">
      <w:pPr>
        <w:numPr>
          <w:ilvl w:val="2"/>
          <w:numId w:val="48"/>
        </w:numPr>
        <w:tabs>
          <w:tab w:val="left" w:pos="1400"/>
        </w:tabs>
        <w:ind w:left="1400" w:hanging="357"/>
        <w:rPr>
          <w:rFonts w:eastAsia="Times New Roman"/>
          <w:sz w:val="24"/>
          <w:szCs w:val="24"/>
        </w:rPr>
      </w:pPr>
      <w:r>
        <w:rPr>
          <w:rFonts w:eastAsia="Times New Roman"/>
          <w:sz w:val="24"/>
          <w:szCs w:val="24"/>
        </w:rPr>
        <w:t>соблюдение порядка и дисциплины в школе и общественных местах;</w:t>
      </w:r>
    </w:p>
    <w:p w:rsidR="00C77162" w:rsidRDefault="00A17B5E" w:rsidP="0025402D">
      <w:pPr>
        <w:numPr>
          <w:ilvl w:val="0"/>
          <w:numId w:val="48"/>
        </w:numPr>
        <w:tabs>
          <w:tab w:val="left" w:pos="980"/>
        </w:tabs>
        <w:spacing w:line="238" w:lineRule="auto"/>
        <w:ind w:left="980" w:hanging="720"/>
        <w:rPr>
          <w:rFonts w:eastAsia="Times New Roman"/>
          <w:sz w:val="24"/>
          <w:szCs w:val="24"/>
        </w:rPr>
      </w:pPr>
      <w:r>
        <w:rPr>
          <w:rFonts w:eastAsia="Times New Roman"/>
          <w:sz w:val="24"/>
          <w:szCs w:val="24"/>
        </w:rPr>
        <w:t>Семьянин:</w:t>
      </w:r>
    </w:p>
    <w:p w:rsidR="00C77162" w:rsidRDefault="00C77162">
      <w:pPr>
        <w:spacing w:line="2" w:lineRule="exact"/>
        <w:rPr>
          <w:rFonts w:eastAsia="Times New Roman"/>
          <w:sz w:val="24"/>
          <w:szCs w:val="24"/>
        </w:rPr>
      </w:pPr>
    </w:p>
    <w:p w:rsidR="00C77162" w:rsidRDefault="00A17B5E" w:rsidP="0025402D">
      <w:pPr>
        <w:numPr>
          <w:ilvl w:val="2"/>
          <w:numId w:val="48"/>
        </w:numPr>
        <w:tabs>
          <w:tab w:val="left" w:pos="1400"/>
        </w:tabs>
        <w:ind w:left="1400" w:hanging="357"/>
        <w:rPr>
          <w:rFonts w:eastAsia="Times New Roman"/>
          <w:sz w:val="24"/>
          <w:szCs w:val="24"/>
        </w:rPr>
      </w:pPr>
      <w:r>
        <w:rPr>
          <w:rFonts w:eastAsia="Times New Roman"/>
          <w:sz w:val="24"/>
          <w:szCs w:val="24"/>
        </w:rPr>
        <w:t>восприятие себя членом семьи;</w:t>
      </w:r>
    </w:p>
    <w:p w:rsidR="00C77162" w:rsidRDefault="00C77162">
      <w:pPr>
        <w:sectPr w:rsidR="00C77162">
          <w:pgSz w:w="11900" w:h="16838"/>
          <w:pgMar w:top="1135" w:right="844" w:bottom="740" w:left="1440" w:header="0" w:footer="0" w:gutter="0"/>
          <w:cols w:space="720" w:equalWidth="0">
            <w:col w:w="9620"/>
          </w:cols>
        </w:sectPr>
      </w:pPr>
    </w:p>
    <w:p w:rsidR="00C77162" w:rsidRDefault="00A17B5E" w:rsidP="0025402D">
      <w:pPr>
        <w:numPr>
          <w:ilvl w:val="2"/>
          <w:numId w:val="49"/>
        </w:numPr>
        <w:tabs>
          <w:tab w:val="left" w:pos="1400"/>
        </w:tabs>
        <w:ind w:left="1400" w:hanging="357"/>
        <w:rPr>
          <w:rFonts w:eastAsia="Times New Roman"/>
          <w:sz w:val="24"/>
          <w:szCs w:val="24"/>
        </w:rPr>
      </w:pPr>
      <w:r>
        <w:rPr>
          <w:rFonts w:eastAsia="Times New Roman"/>
          <w:sz w:val="24"/>
          <w:szCs w:val="24"/>
        </w:rPr>
        <w:lastRenderedPageBreak/>
        <w:t>психофизическое здоровье,</w:t>
      </w:r>
    </w:p>
    <w:p w:rsidR="00C77162" w:rsidRDefault="00C77162">
      <w:pPr>
        <w:spacing w:line="2" w:lineRule="exact"/>
        <w:rPr>
          <w:rFonts w:eastAsia="Times New Roman"/>
          <w:sz w:val="24"/>
          <w:szCs w:val="24"/>
        </w:rPr>
      </w:pPr>
    </w:p>
    <w:p w:rsidR="00C77162" w:rsidRDefault="00A17B5E" w:rsidP="0025402D">
      <w:pPr>
        <w:numPr>
          <w:ilvl w:val="0"/>
          <w:numId w:val="49"/>
        </w:numPr>
        <w:tabs>
          <w:tab w:val="left" w:pos="980"/>
        </w:tabs>
        <w:ind w:left="980" w:hanging="720"/>
        <w:rPr>
          <w:rFonts w:eastAsia="Times New Roman"/>
          <w:sz w:val="24"/>
          <w:szCs w:val="24"/>
        </w:rPr>
      </w:pPr>
      <w:r>
        <w:rPr>
          <w:rFonts w:eastAsia="Times New Roman"/>
          <w:sz w:val="24"/>
          <w:szCs w:val="24"/>
        </w:rPr>
        <w:t>Член сообщества:</w:t>
      </w:r>
    </w:p>
    <w:p w:rsidR="00C77162" w:rsidRDefault="00C77162">
      <w:pPr>
        <w:spacing w:line="9" w:lineRule="exact"/>
        <w:rPr>
          <w:rFonts w:eastAsia="Times New Roman"/>
          <w:sz w:val="24"/>
          <w:szCs w:val="24"/>
        </w:rPr>
      </w:pPr>
    </w:p>
    <w:p w:rsidR="00C77162" w:rsidRDefault="00A17B5E" w:rsidP="0025402D">
      <w:pPr>
        <w:numPr>
          <w:ilvl w:val="2"/>
          <w:numId w:val="49"/>
        </w:numPr>
        <w:tabs>
          <w:tab w:val="left" w:pos="1400"/>
        </w:tabs>
        <w:spacing w:line="235" w:lineRule="auto"/>
        <w:ind w:left="1400" w:right="20" w:hanging="357"/>
        <w:rPr>
          <w:rFonts w:eastAsia="Times New Roman"/>
          <w:sz w:val="24"/>
          <w:szCs w:val="24"/>
        </w:rPr>
      </w:pPr>
      <w:r>
        <w:rPr>
          <w:rFonts w:eastAsia="Times New Roman"/>
          <w:sz w:val="24"/>
          <w:szCs w:val="24"/>
        </w:rPr>
        <w:t>овладение простейшими коммуникативными умениями и навыками: умение говорить, слушать, сопереживать, сочувствовать,</w:t>
      </w:r>
    </w:p>
    <w:p w:rsidR="00C77162" w:rsidRDefault="00C77162">
      <w:pPr>
        <w:spacing w:line="11" w:lineRule="exact"/>
        <w:rPr>
          <w:rFonts w:eastAsia="Times New Roman"/>
          <w:sz w:val="24"/>
          <w:szCs w:val="24"/>
        </w:rPr>
      </w:pPr>
    </w:p>
    <w:p w:rsidR="00C77162" w:rsidRDefault="00A17B5E" w:rsidP="0025402D">
      <w:pPr>
        <w:numPr>
          <w:ilvl w:val="2"/>
          <w:numId w:val="49"/>
        </w:numPr>
        <w:tabs>
          <w:tab w:val="left" w:pos="1400"/>
        </w:tabs>
        <w:spacing w:line="236" w:lineRule="auto"/>
        <w:ind w:left="1400" w:hanging="357"/>
        <w:jc w:val="both"/>
        <w:rPr>
          <w:rFonts w:eastAsia="Times New Roman"/>
          <w:sz w:val="24"/>
          <w:szCs w:val="24"/>
        </w:rPr>
      </w:pPr>
      <w:r>
        <w:rPr>
          <w:rFonts w:eastAsia="Times New Roman"/>
          <w:sz w:val="24"/>
          <w:szCs w:val="24"/>
        </w:rPr>
        <w:t>наличие потребности выполнять правила для уч-ся, умение и стремление различать хорошие и плохие поступки людей, правильно оценивать свои действия и поведение одноклассников.</w:t>
      </w:r>
    </w:p>
    <w:p w:rsidR="00C77162" w:rsidRDefault="00C77162">
      <w:pPr>
        <w:spacing w:line="4" w:lineRule="exact"/>
        <w:rPr>
          <w:rFonts w:eastAsia="Times New Roman"/>
          <w:sz w:val="24"/>
          <w:szCs w:val="24"/>
        </w:rPr>
      </w:pPr>
    </w:p>
    <w:p w:rsidR="00C77162" w:rsidRDefault="00A17B5E" w:rsidP="0025402D">
      <w:pPr>
        <w:numPr>
          <w:ilvl w:val="2"/>
          <w:numId w:val="49"/>
        </w:numPr>
        <w:tabs>
          <w:tab w:val="left" w:pos="1400"/>
        </w:tabs>
        <w:spacing w:line="237" w:lineRule="auto"/>
        <w:ind w:left="1400" w:hanging="357"/>
        <w:rPr>
          <w:rFonts w:eastAsia="Times New Roman"/>
          <w:sz w:val="24"/>
          <w:szCs w:val="24"/>
        </w:rPr>
      </w:pPr>
      <w:r>
        <w:rPr>
          <w:rFonts w:eastAsia="Times New Roman"/>
          <w:sz w:val="24"/>
          <w:szCs w:val="24"/>
        </w:rPr>
        <w:t>восприятие и понимание таких ценностей, как «родина»,</w:t>
      </w:r>
    </w:p>
    <w:p w:rsidR="00C77162" w:rsidRDefault="00C77162">
      <w:pPr>
        <w:spacing w:line="3" w:lineRule="exact"/>
        <w:rPr>
          <w:rFonts w:eastAsia="Times New Roman"/>
          <w:sz w:val="24"/>
          <w:szCs w:val="24"/>
        </w:rPr>
      </w:pPr>
    </w:p>
    <w:p w:rsidR="00C77162" w:rsidRDefault="00A17B5E" w:rsidP="0025402D">
      <w:pPr>
        <w:numPr>
          <w:ilvl w:val="2"/>
          <w:numId w:val="49"/>
        </w:numPr>
        <w:tabs>
          <w:tab w:val="left" w:pos="1400"/>
        </w:tabs>
        <w:ind w:left="1400" w:hanging="357"/>
        <w:rPr>
          <w:rFonts w:eastAsia="Times New Roman"/>
          <w:sz w:val="24"/>
          <w:szCs w:val="24"/>
        </w:rPr>
      </w:pPr>
      <w:r>
        <w:rPr>
          <w:rFonts w:eastAsia="Times New Roman"/>
          <w:sz w:val="24"/>
          <w:szCs w:val="24"/>
        </w:rPr>
        <w:t>знание истории и  традиций родного посёлка, края;</w:t>
      </w:r>
    </w:p>
    <w:p w:rsidR="00C77162" w:rsidRDefault="00A17B5E" w:rsidP="0025402D">
      <w:pPr>
        <w:numPr>
          <w:ilvl w:val="2"/>
          <w:numId w:val="49"/>
        </w:numPr>
        <w:tabs>
          <w:tab w:val="left" w:pos="1400"/>
        </w:tabs>
        <w:spacing w:line="237" w:lineRule="auto"/>
        <w:ind w:left="1400" w:hanging="357"/>
        <w:rPr>
          <w:rFonts w:eastAsia="Times New Roman"/>
          <w:sz w:val="24"/>
          <w:szCs w:val="24"/>
        </w:rPr>
      </w:pPr>
      <w:r>
        <w:rPr>
          <w:rFonts w:eastAsia="Times New Roman"/>
          <w:sz w:val="24"/>
          <w:szCs w:val="24"/>
        </w:rPr>
        <w:t>трудовая активность.</w:t>
      </w:r>
    </w:p>
    <w:p w:rsidR="00C77162" w:rsidRDefault="00C77162">
      <w:pPr>
        <w:spacing w:line="3" w:lineRule="exact"/>
        <w:rPr>
          <w:rFonts w:eastAsia="Times New Roman"/>
          <w:sz w:val="24"/>
          <w:szCs w:val="24"/>
        </w:rPr>
      </w:pPr>
    </w:p>
    <w:p w:rsidR="00C77162" w:rsidRDefault="00A17B5E" w:rsidP="0025402D">
      <w:pPr>
        <w:numPr>
          <w:ilvl w:val="0"/>
          <w:numId w:val="49"/>
        </w:numPr>
        <w:tabs>
          <w:tab w:val="left" w:pos="980"/>
        </w:tabs>
        <w:ind w:left="980" w:hanging="720"/>
        <w:rPr>
          <w:rFonts w:eastAsia="Times New Roman"/>
          <w:sz w:val="24"/>
          <w:szCs w:val="24"/>
        </w:rPr>
      </w:pPr>
      <w:r>
        <w:rPr>
          <w:rFonts w:eastAsia="Times New Roman"/>
          <w:sz w:val="24"/>
          <w:szCs w:val="24"/>
        </w:rPr>
        <w:t>Гражданин:</w:t>
      </w:r>
    </w:p>
    <w:p w:rsidR="00C77162" w:rsidRDefault="00C77162">
      <w:pPr>
        <w:spacing w:line="10" w:lineRule="exact"/>
        <w:rPr>
          <w:rFonts w:eastAsia="Times New Roman"/>
          <w:sz w:val="24"/>
          <w:szCs w:val="24"/>
        </w:rPr>
      </w:pPr>
    </w:p>
    <w:p w:rsidR="00C77162" w:rsidRDefault="00A17B5E" w:rsidP="0025402D">
      <w:pPr>
        <w:numPr>
          <w:ilvl w:val="2"/>
          <w:numId w:val="49"/>
        </w:numPr>
        <w:tabs>
          <w:tab w:val="left" w:pos="1400"/>
        </w:tabs>
        <w:spacing w:line="235" w:lineRule="auto"/>
        <w:ind w:left="1400" w:right="20" w:hanging="357"/>
        <w:rPr>
          <w:rFonts w:eastAsia="Times New Roman"/>
          <w:sz w:val="24"/>
          <w:szCs w:val="24"/>
        </w:rPr>
      </w:pPr>
      <w:r>
        <w:rPr>
          <w:rFonts w:eastAsia="Times New Roman"/>
          <w:sz w:val="24"/>
          <w:szCs w:val="24"/>
        </w:rPr>
        <w:t>проявление внимания и интереса к другим людям, окружающей природе, животному миру,</w:t>
      </w:r>
    </w:p>
    <w:p w:rsidR="00C77162" w:rsidRDefault="00C77162">
      <w:pPr>
        <w:spacing w:line="11" w:lineRule="exact"/>
        <w:rPr>
          <w:rFonts w:eastAsia="Times New Roman"/>
          <w:sz w:val="24"/>
          <w:szCs w:val="24"/>
        </w:rPr>
      </w:pPr>
    </w:p>
    <w:p w:rsidR="00C77162" w:rsidRDefault="00A17B5E" w:rsidP="0025402D">
      <w:pPr>
        <w:numPr>
          <w:ilvl w:val="2"/>
          <w:numId w:val="49"/>
        </w:numPr>
        <w:tabs>
          <w:tab w:val="left" w:pos="1400"/>
        </w:tabs>
        <w:spacing w:line="235" w:lineRule="auto"/>
        <w:ind w:left="1400" w:right="20" w:hanging="357"/>
        <w:rPr>
          <w:rFonts w:eastAsia="Times New Roman"/>
          <w:sz w:val="24"/>
          <w:szCs w:val="24"/>
        </w:rPr>
      </w:pPr>
      <w:r>
        <w:rPr>
          <w:rFonts w:eastAsia="Times New Roman"/>
          <w:sz w:val="24"/>
          <w:szCs w:val="24"/>
        </w:rPr>
        <w:t>обретение опыта участия в подготовке и проведении общественно полезных дел,</w:t>
      </w:r>
    </w:p>
    <w:p w:rsidR="00C77162" w:rsidRDefault="00C77162">
      <w:pPr>
        <w:spacing w:line="1" w:lineRule="exact"/>
        <w:rPr>
          <w:rFonts w:eastAsia="Times New Roman"/>
          <w:sz w:val="24"/>
          <w:szCs w:val="24"/>
        </w:rPr>
      </w:pPr>
    </w:p>
    <w:p w:rsidR="00C77162" w:rsidRDefault="00A17B5E" w:rsidP="0025402D">
      <w:pPr>
        <w:numPr>
          <w:ilvl w:val="2"/>
          <w:numId w:val="49"/>
        </w:numPr>
        <w:tabs>
          <w:tab w:val="left" w:pos="1400"/>
        </w:tabs>
        <w:spacing w:line="237" w:lineRule="auto"/>
        <w:ind w:left="1400" w:hanging="357"/>
        <w:rPr>
          <w:rFonts w:eastAsia="Times New Roman"/>
          <w:sz w:val="24"/>
          <w:szCs w:val="24"/>
        </w:rPr>
      </w:pPr>
      <w:r>
        <w:rPr>
          <w:rFonts w:eastAsia="Times New Roman"/>
          <w:sz w:val="24"/>
          <w:szCs w:val="24"/>
        </w:rPr>
        <w:t>активное участие в жизнедеятельности класса и школы.</w:t>
      </w:r>
    </w:p>
    <w:p w:rsidR="00C77162" w:rsidRDefault="00C77162">
      <w:pPr>
        <w:spacing w:line="3" w:lineRule="exact"/>
        <w:rPr>
          <w:rFonts w:eastAsia="Times New Roman"/>
          <w:sz w:val="24"/>
          <w:szCs w:val="24"/>
        </w:rPr>
      </w:pPr>
    </w:p>
    <w:p w:rsidR="00C77162" w:rsidRDefault="00A17B5E" w:rsidP="0025402D">
      <w:pPr>
        <w:numPr>
          <w:ilvl w:val="0"/>
          <w:numId w:val="49"/>
        </w:numPr>
        <w:tabs>
          <w:tab w:val="left" w:pos="980"/>
        </w:tabs>
        <w:ind w:left="980" w:hanging="720"/>
        <w:rPr>
          <w:rFonts w:eastAsia="Times New Roman"/>
          <w:sz w:val="24"/>
          <w:szCs w:val="24"/>
        </w:rPr>
      </w:pPr>
      <w:r>
        <w:rPr>
          <w:rFonts w:eastAsia="Times New Roman"/>
          <w:sz w:val="24"/>
          <w:szCs w:val="24"/>
        </w:rPr>
        <w:t>Индивидуальность:</w:t>
      </w:r>
    </w:p>
    <w:p w:rsidR="00C77162" w:rsidRDefault="00A17B5E" w:rsidP="0025402D">
      <w:pPr>
        <w:numPr>
          <w:ilvl w:val="1"/>
          <w:numId w:val="49"/>
        </w:numPr>
        <w:tabs>
          <w:tab w:val="left" w:pos="1400"/>
        </w:tabs>
        <w:spacing w:line="238" w:lineRule="auto"/>
        <w:ind w:left="1400" w:hanging="429"/>
        <w:rPr>
          <w:rFonts w:eastAsia="Times New Roman"/>
          <w:sz w:val="24"/>
          <w:szCs w:val="24"/>
        </w:rPr>
      </w:pPr>
      <w:r>
        <w:rPr>
          <w:rFonts w:eastAsia="Times New Roman"/>
          <w:sz w:val="24"/>
          <w:szCs w:val="24"/>
        </w:rPr>
        <w:t>развитие нравственных и эстетических начал личности.</w:t>
      </w:r>
    </w:p>
    <w:p w:rsidR="00C77162" w:rsidRDefault="00C77162">
      <w:pPr>
        <w:spacing w:line="289" w:lineRule="exact"/>
        <w:rPr>
          <w:sz w:val="20"/>
          <w:szCs w:val="20"/>
        </w:rPr>
      </w:pPr>
    </w:p>
    <w:p w:rsidR="00C77162" w:rsidRDefault="00A17B5E">
      <w:pPr>
        <w:spacing w:line="274" w:lineRule="auto"/>
        <w:ind w:left="260"/>
        <w:jc w:val="both"/>
        <w:rPr>
          <w:sz w:val="20"/>
          <w:szCs w:val="20"/>
        </w:rPr>
      </w:pPr>
      <w:r>
        <w:rPr>
          <w:rFonts w:eastAsia="Times New Roman"/>
          <w:b/>
          <w:bCs/>
          <w:i/>
          <w:iCs/>
          <w:sz w:val="24"/>
          <w:szCs w:val="24"/>
        </w:rPr>
        <w:t xml:space="preserve">Выпускник основной школы </w:t>
      </w:r>
      <w:r>
        <w:rPr>
          <w:rFonts w:eastAsia="Times New Roman"/>
          <w:i/>
          <w:iCs/>
          <w:sz w:val="24"/>
          <w:szCs w:val="24"/>
        </w:rPr>
        <w:t>–</w:t>
      </w:r>
      <w:r>
        <w:rPr>
          <w:rFonts w:eastAsia="Times New Roman"/>
          <w:sz w:val="24"/>
          <w:szCs w:val="24"/>
        </w:rPr>
        <w:t>это социально адаптированный человек,соблюдающийнормы общественного поведения, владеющий коммуникативными навыками. Это профессионально – определившаяся личность с развитыми творческими способностями; личность, умеющая принимать решения с учетом жизненных обстоятельств и реализовать свои способности наиболее эффективными для себя и окружающих способами, ведущими к постоянному успеху, самореализации и самоактуализации.</w:t>
      </w:r>
    </w:p>
    <w:p w:rsidR="00C77162" w:rsidRDefault="00C77162">
      <w:pPr>
        <w:spacing w:line="3" w:lineRule="exact"/>
        <w:rPr>
          <w:sz w:val="20"/>
          <w:szCs w:val="20"/>
        </w:rPr>
      </w:pPr>
    </w:p>
    <w:p w:rsidR="00C77162" w:rsidRDefault="00A17B5E" w:rsidP="0025402D">
      <w:pPr>
        <w:numPr>
          <w:ilvl w:val="0"/>
          <w:numId w:val="50"/>
        </w:numPr>
        <w:tabs>
          <w:tab w:val="left" w:pos="980"/>
        </w:tabs>
        <w:ind w:left="980" w:hanging="720"/>
        <w:rPr>
          <w:rFonts w:eastAsia="Times New Roman"/>
          <w:sz w:val="24"/>
          <w:szCs w:val="24"/>
        </w:rPr>
      </w:pPr>
      <w:r>
        <w:rPr>
          <w:rFonts w:eastAsia="Times New Roman"/>
          <w:sz w:val="24"/>
          <w:szCs w:val="24"/>
        </w:rPr>
        <w:t>Воспитанник школы:</w:t>
      </w:r>
    </w:p>
    <w:p w:rsidR="00C77162" w:rsidRDefault="00A17B5E" w:rsidP="0025402D">
      <w:pPr>
        <w:numPr>
          <w:ilvl w:val="2"/>
          <w:numId w:val="50"/>
        </w:numPr>
        <w:tabs>
          <w:tab w:val="left" w:pos="1400"/>
        </w:tabs>
        <w:spacing w:line="237" w:lineRule="auto"/>
        <w:ind w:left="1400" w:hanging="357"/>
        <w:rPr>
          <w:rFonts w:eastAsia="Times New Roman"/>
          <w:sz w:val="24"/>
          <w:szCs w:val="24"/>
        </w:rPr>
      </w:pPr>
      <w:r>
        <w:rPr>
          <w:rFonts w:eastAsia="Times New Roman"/>
          <w:sz w:val="24"/>
          <w:szCs w:val="24"/>
        </w:rPr>
        <w:t>уровень образовательных способностей, успеваемость;</w:t>
      </w:r>
    </w:p>
    <w:p w:rsidR="00C77162" w:rsidRDefault="00C77162">
      <w:pPr>
        <w:spacing w:line="3" w:lineRule="exact"/>
        <w:rPr>
          <w:rFonts w:eastAsia="Times New Roman"/>
          <w:sz w:val="24"/>
          <w:szCs w:val="24"/>
        </w:rPr>
      </w:pPr>
    </w:p>
    <w:p w:rsidR="00C77162" w:rsidRDefault="00A17B5E" w:rsidP="0025402D">
      <w:pPr>
        <w:numPr>
          <w:ilvl w:val="2"/>
          <w:numId w:val="50"/>
        </w:numPr>
        <w:tabs>
          <w:tab w:val="left" w:pos="1400"/>
        </w:tabs>
        <w:ind w:left="1400" w:hanging="357"/>
        <w:rPr>
          <w:rFonts w:eastAsia="Times New Roman"/>
          <w:sz w:val="24"/>
          <w:szCs w:val="24"/>
        </w:rPr>
      </w:pPr>
      <w:r>
        <w:rPr>
          <w:rFonts w:eastAsia="Times New Roman"/>
          <w:sz w:val="24"/>
          <w:szCs w:val="24"/>
        </w:rPr>
        <w:t>участие в коллективных, творческих делах школы;</w:t>
      </w:r>
    </w:p>
    <w:p w:rsidR="00C77162" w:rsidRDefault="00A17B5E" w:rsidP="0025402D">
      <w:pPr>
        <w:numPr>
          <w:ilvl w:val="2"/>
          <w:numId w:val="50"/>
        </w:numPr>
        <w:tabs>
          <w:tab w:val="left" w:pos="1400"/>
        </w:tabs>
        <w:spacing w:line="237" w:lineRule="auto"/>
        <w:ind w:left="1400" w:hanging="357"/>
        <w:rPr>
          <w:rFonts w:eastAsia="Times New Roman"/>
          <w:sz w:val="24"/>
          <w:szCs w:val="24"/>
        </w:rPr>
      </w:pPr>
      <w:r>
        <w:rPr>
          <w:rFonts w:eastAsia="Times New Roman"/>
          <w:sz w:val="24"/>
          <w:szCs w:val="24"/>
        </w:rPr>
        <w:t>внешностные показатели поведения.</w:t>
      </w:r>
    </w:p>
    <w:p w:rsidR="00C77162" w:rsidRDefault="00C77162">
      <w:pPr>
        <w:spacing w:line="3" w:lineRule="exact"/>
        <w:rPr>
          <w:rFonts w:eastAsia="Times New Roman"/>
          <w:sz w:val="24"/>
          <w:szCs w:val="24"/>
        </w:rPr>
      </w:pPr>
    </w:p>
    <w:p w:rsidR="00C77162" w:rsidRDefault="00A17B5E" w:rsidP="0025402D">
      <w:pPr>
        <w:numPr>
          <w:ilvl w:val="2"/>
          <w:numId w:val="50"/>
        </w:numPr>
        <w:tabs>
          <w:tab w:val="left" w:pos="1400"/>
        </w:tabs>
        <w:ind w:left="1400" w:hanging="357"/>
        <w:rPr>
          <w:rFonts w:eastAsia="Times New Roman"/>
          <w:sz w:val="24"/>
          <w:szCs w:val="24"/>
        </w:rPr>
      </w:pPr>
      <w:r>
        <w:rPr>
          <w:rFonts w:eastAsia="Times New Roman"/>
          <w:sz w:val="24"/>
          <w:szCs w:val="24"/>
        </w:rPr>
        <w:t>сформированность психических процессов.</w:t>
      </w:r>
    </w:p>
    <w:p w:rsidR="00C77162" w:rsidRDefault="00C77162">
      <w:pPr>
        <w:spacing w:line="276" w:lineRule="exact"/>
        <w:rPr>
          <w:rFonts w:eastAsia="Times New Roman"/>
          <w:sz w:val="24"/>
          <w:szCs w:val="24"/>
        </w:rPr>
      </w:pPr>
    </w:p>
    <w:p w:rsidR="00C77162" w:rsidRDefault="00A17B5E" w:rsidP="0025402D">
      <w:pPr>
        <w:numPr>
          <w:ilvl w:val="0"/>
          <w:numId w:val="50"/>
        </w:numPr>
        <w:tabs>
          <w:tab w:val="left" w:pos="980"/>
        </w:tabs>
        <w:ind w:left="980" w:hanging="720"/>
        <w:rPr>
          <w:rFonts w:eastAsia="Times New Roman"/>
          <w:sz w:val="24"/>
          <w:szCs w:val="24"/>
        </w:rPr>
      </w:pPr>
      <w:r>
        <w:rPr>
          <w:rFonts w:eastAsia="Times New Roman"/>
          <w:sz w:val="24"/>
          <w:szCs w:val="24"/>
        </w:rPr>
        <w:t>Семьянин:</w:t>
      </w:r>
    </w:p>
    <w:p w:rsidR="00C77162" w:rsidRDefault="00A17B5E" w:rsidP="0025402D">
      <w:pPr>
        <w:numPr>
          <w:ilvl w:val="2"/>
          <w:numId w:val="50"/>
        </w:numPr>
        <w:tabs>
          <w:tab w:val="left" w:pos="1400"/>
        </w:tabs>
        <w:spacing w:line="237" w:lineRule="auto"/>
        <w:ind w:left="1400" w:hanging="357"/>
        <w:rPr>
          <w:rFonts w:eastAsia="Times New Roman"/>
          <w:sz w:val="24"/>
          <w:szCs w:val="24"/>
        </w:rPr>
      </w:pPr>
      <w:r>
        <w:rPr>
          <w:rFonts w:eastAsia="Times New Roman"/>
          <w:sz w:val="24"/>
          <w:szCs w:val="24"/>
        </w:rPr>
        <w:t>социальный статус семьи;</w:t>
      </w:r>
    </w:p>
    <w:p w:rsidR="00C77162" w:rsidRDefault="00C77162">
      <w:pPr>
        <w:spacing w:line="3" w:lineRule="exact"/>
        <w:rPr>
          <w:rFonts w:eastAsia="Times New Roman"/>
          <w:sz w:val="24"/>
          <w:szCs w:val="24"/>
        </w:rPr>
      </w:pPr>
    </w:p>
    <w:p w:rsidR="00C77162" w:rsidRDefault="00A17B5E" w:rsidP="0025402D">
      <w:pPr>
        <w:numPr>
          <w:ilvl w:val="2"/>
          <w:numId w:val="50"/>
        </w:numPr>
        <w:tabs>
          <w:tab w:val="left" w:pos="1400"/>
        </w:tabs>
        <w:ind w:left="1400" w:hanging="357"/>
        <w:rPr>
          <w:rFonts w:eastAsia="Times New Roman"/>
          <w:sz w:val="24"/>
          <w:szCs w:val="24"/>
        </w:rPr>
      </w:pPr>
      <w:r>
        <w:rPr>
          <w:rFonts w:eastAsia="Times New Roman"/>
          <w:sz w:val="24"/>
          <w:szCs w:val="24"/>
        </w:rPr>
        <w:t>психофизическое здоровье.</w:t>
      </w:r>
    </w:p>
    <w:p w:rsidR="00C77162" w:rsidRDefault="00A17B5E" w:rsidP="0025402D">
      <w:pPr>
        <w:numPr>
          <w:ilvl w:val="0"/>
          <w:numId w:val="50"/>
        </w:numPr>
        <w:tabs>
          <w:tab w:val="left" w:pos="980"/>
        </w:tabs>
        <w:spacing w:line="237" w:lineRule="auto"/>
        <w:ind w:left="980" w:hanging="720"/>
        <w:rPr>
          <w:rFonts w:eastAsia="Times New Roman"/>
          <w:sz w:val="24"/>
          <w:szCs w:val="24"/>
        </w:rPr>
      </w:pPr>
      <w:r>
        <w:rPr>
          <w:rFonts w:eastAsia="Times New Roman"/>
          <w:sz w:val="24"/>
          <w:szCs w:val="24"/>
        </w:rPr>
        <w:t>Член сообщества:</w:t>
      </w:r>
    </w:p>
    <w:p w:rsidR="00C77162" w:rsidRDefault="00C77162">
      <w:pPr>
        <w:spacing w:line="3" w:lineRule="exact"/>
        <w:rPr>
          <w:rFonts w:eastAsia="Times New Roman"/>
          <w:sz w:val="24"/>
          <w:szCs w:val="24"/>
        </w:rPr>
      </w:pPr>
    </w:p>
    <w:p w:rsidR="00C77162" w:rsidRDefault="00A17B5E" w:rsidP="0025402D">
      <w:pPr>
        <w:numPr>
          <w:ilvl w:val="2"/>
          <w:numId w:val="50"/>
        </w:numPr>
        <w:tabs>
          <w:tab w:val="left" w:pos="1400"/>
        </w:tabs>
        <w:ind w:left="1400" w:hanging="357"/>
        <w:rPr>
          <w:rFonts w:eastAsia="Times New Roman"/>
          <w:sz w:val="24"/>
          <w:szCs w:val="24"/>
        </w:rPr>
      </w:pPr>
      <w:r>
        <w:rPr>
          <w:rFonts w:eastAsia="Times New Roman"/>
          <w:sz w:val="24"/>
          <w:szCs w:val="24"/>
        </w:rPr>
        <w:t>участие в досуговой деятельности;</w:t>
      </w:r>
    </w:p>
    <w:p w:rsidR="0034009A" w:rsidRDefault="00A17B5E" w:rsidP="0034009A">
      <w:pPr>
        <w:numPr>
          <w:ilvl w:val="2"/>
          <w:numId w:val="50"/>
        </w:numPr>
        <w:tabs>
          <w:tab w:val="left" w:pos="1400"/>
        </w:tabs>
        <w:spacing w:line="238" w:lineRule="auto"/>
        <w:ind w:left="1400" w:hanging="357"/>
        <w:rPr>
          <w:rFonts w:eastAsia="Times New Roman"/>
          <w:sz w:val="24"/>
          <w:szCs w:val="24"/>
        </w:rPr>
      </w:pPr>
      <w:r>
        <w:rPr>
          <w:rFonts w:eastAsia="Times New Roman"/>
          <w:sz w:val="24"/>
          <w:szCs w:val="24"/>
        </w:rPr>
        <w:t>характер</w:t>
      </w:r>
    </w:p>
    <w:p w:rsidR="00C77162" w:rsidRDefault="00A17B5E" w:rsidP="0025402D">
      <w:pPr>
        <w:numPr>
          <w:ilvl w:val="0"/>
          <w:numId w:val="50"/>
        </w:numPr>
        <w:tabs>
          <w:tab w:val="left" w:pos="980"/>
        </w:tabs>
        <w:ind w:left="980" w:hanging="720"/>
        <w:rPr>
          <w:rFonts w:eastAsia="Times New Roman"/>
          <w:sz w:val="24"/>
          <w:szCs w:val="24"/>
        </w:rPr>
      </w:pPr>
      <w:r>
        <w:rPr>
          <w:rFonts w:eastAsia="Times New Roman"/>
          <w:sz w:val="24"/>
          <w:szCs w:val="24"/>
        </w:rPr>
        <w:t>:</w:t>
      </w:r>
    </w:p>
    <w:p w:rsidR="00C77162" w:rsidRDefault="00A17B5E" w:rsidP="0025402D">
      <w:pPr>
        <w:numPr>
          <w:ilvl w:val="2"/>
          <w:numId w:val="50"/>
        </w:numPr>
        <w:tabs>
          <w:tab w:val="left" w:pos="1400"/>
        </w:tabs>
        <w:spacing w:line="237" w:lineRule="auto"/>
        <w:ind w:left="1400" w:hanging="357"/>
        <w:rPr>
          <w:rFonts w:eastAsia="Times New Roman"/>
          <w:sz w:val="24"/>
          <w:szCs w:val="24"/>
        </w:rPr>
      </w:pPr>
      <w:r>
        <w:rPr>
          <w:rFonts w:eastAsia="Times New Roman"/>
          <w:sz w:val="24"/>
          <w:szCs w:val="24"/>
        </w:rPr>
        <w:t>знание историко-культурных и трудовых традиций семьи,  посёлка, края;</w:t>
      </w:r>
    </w:p>
    <w:p w:rsidR="00C77162" w:rsidRDefault="00C77162">
      <w:pPr>
        <w:spacing w:line="3" w:lineRule="exact"/>
        <w:rPr>
          <w:rFonts w:eastAsia="Times New Roman"/>
          <w:sz w:val="24"/>
          <w:szCs w:val="24"/>
        </w:rPr>
      </w:pPr>
    </w:p>
    <w:p w:rsidR="00C77162" w:rsidRDefault="00A17B5E" w:rsidP="0025402D">
      <w:pPr>
        <w:numPr>
          <w:ilvl w:val="2"/>
          <w:numId w:val="50"/>
        </w:numPr>
        <w:tabs>
          <w:tab w:val="left" w:pos="1400"/>
        </w:tabs>
        <w:ind w:left="1400" w:hanging="357"/>
        <w:rPr>
          <w:rFonts w:eastAsia="Times New Roman"/>
          <w:sz w:val="24"/>
          <w:szCs w:val="24"/>
        </w:rPr>
      </w:pPr>
      <w:r>
        <w:rPr>
          <w:rFonts w:eastAsia="Times New Roman"/>
          <w:sz w:val="24"/>
          <w:szCs w:val="24"/>
        </w:rPr>
        <w:t>участие в различных  акциях, программах;</w:t>
      </w:r>
    </w:p>
    <w:p w:rsidR="00C77162" w:rsidRDefault="00A17B5E" w:rsidP="0025402D">
      <w:pPr>
        <w:numPr>
          <w:ilvl w:val="2"/>
          <w:numId w:val="50"/>
        </w:numPr>
        <w:tabs>
          <w:tab w:val="left" w:pos="1400"/>
        </w:tabs>
        <w:spacing w:line="237" w:lineRule="auto"/>
        <w:ind w:left="1400" w:hanging="357"/>
        <w:rPr>
          <w:rFonts w:eastAsia="Times New Roman"/>
          <w:sz w:val="24"/>
          <w:szCs w:val="24"/>
        </w:rPr>
      </w:pPr>
      <w:r>
        <w:rPr>
          <w:rFonts w:eastAsia="Times New Roman"/>
          <w:sz w:val="24"/>
          <w:szCs w:val="24"/>
        </w:rPr>
        <w:t>трудовая активность.</w:t>
      </w:r>
    </w:p>
    <w:p w:rsidR="00C77162" w:rsidRDefault="00C77162">
      <w:pPr>
        <w:spacing w:line="3" w:lineRule="exact"/>
        <w:rPr>
          <w:rFonts w:eastAsia="Times New Roman"/>
          <w:sz w:val="24"/>
          <w:szCs w:val="24"/>
        </w:rPr>
      </w:pPr>
    </w:p>
    <w:p w:rsidR="00C77162" w:rsidRDefault="00A17B5E" w:rsidP="0025402D">
      <w:pPr>
        <w:numPr>
          <w:ilvl w:val="0"/>
          <w:numId w:val="50"/>
        </w:numPr>
        <w:tabs>
          <w:tab w:val="left" w:pos="980"/>
        </w:tabs>
        <w:ind w:left="980" w:hanging="720"/>
        <w:rPr>
          <w:rFonts w:eastAsia="Times New Roman"/>
          <w:sz w:val="24"/>
          <w:szCs w:val="24"/>
        </w:rPr>
      </w:pPr>
      <w:r>
        <w:rPr>
          <w:rFonts w:eastAsia="Times New Roman"/>
          <w:sz w:val="24"/>
          <w:szCs w:val="24"/>
        </w:rPr>
        <w:t>Гражданин:</w:t>
      </w:r>
    </w:p>
    <w:p w:rsidR="00C77162" w:rsidRDefault="00A17B5E" w:rsidP="0025402D">
      <w:pPr>
        <w:numPr>
          <w:ilvl w:val="2"/>
          <w:numId w:val="50"/>
        </w:numPr>
        <w:tabs>
          <w:tab w:val="left" w:pos="1400"/>
        </w:tabs>
        <w:spacing w:line="238" w:lineRule="auto"/>
        <w:ind w:left="1400" w:hanging="357"/>
        <w:rPr>
          <w:rFonts w:eastAsia="Times New Roman"/>
          <w:sz w:val="24"/>
          <w:szCs w:val="24"/>
        </w:rPr>
      </w:pPr>
      <w:r>
        <w:rPr>
          <w:rFonts w:eastAsia="Times New Roman"/>
          <w:sz w:val="24"/>
          <w:szCs w:val="24"/>
        </w:rPr>
        <w:t>сформированность правосознания;</w:t>
      </w:r>
    </w:p>
    <w:p w:rsidR="00C77162" w:rsidRDefault="00C77162">
      <w:pPr>
        <w:spacing w:line="2" w:lineRule="exact"/>
        <w:rPr>
          <w:rFonts w:eastAsia="Times New Roman"/>
          <w:sz w:val="24"/>
          <w:szCs w:val="24"/>
        </w:rPr>
      </w:pPr>
    </w:p>
    <w:p w:rsidR="00C77162" w:rsidRDefault="00A17B5E" w:rsidP="0025402D">
      <w:pPr>
        <w:numPr>
          <w:ilvl w:val="2"/>
          <w:numId w:val="50"/>
        </w:numPr>
        <w:tabs>
          <w:tab w:val="left" w:pos="1400"/>
        </w:tabs>
        <w:ind w:left="1400" w:hanging="357"/>
        <w:rPr>
          <w:rFonts w:eastAsia="Times New Roman"/>
          <w:sz w:val="24"/>
          <w:szCs w:val="24"/>
        </w:rPr>
      </w:pPr>
      <w:r>
        <w:rPr>
          <w:rFonts w:eastAsia="Times New Roman"/>
          <w:sz w:val="24"/>
          <w:szCs w:val="24"/>
        </w:rPr>
        <w:t>сформированность человеческих качеств личности</w:t>
      </w:r>
    </w:p>
    <w:p w:rsidR="00C77162" w:rsidRDefault="00A17B5E" w:rsidP="0025402D">
      <w:pPr>
        <w:numPr>
          <w:ilvl w:val="2"/>
          <w:numId w:val="50"/>
        </w:numPr>
        <w:tabs>
          <w:tab w:val="left" w:pos="1400"/>
        </w:tabs>
        <w:spacing w:line="237" w:lineRule="auto"/>
        <w:ind w:left="1400" w:hanging="357"/>
        <w:rPr>
          <w:rFonts w:eastAsia="Times New Roman"/>
          <w:sz w:val="24"/>
          <w:szCs w:val="24"/>
        </w:rPr>
      </w:pPr>
      <w:r>
        <w:rPr>
          <w:rFonts w:eastAsia="Times New Roman"/>
          <w:sz w:val="24"/>
          <w:szCs w:val="24"/>
        </w:rPr>
        <w:t>профессиональная ориентация;</w:t>
      </w:r>
    </w:p>
    <w:p w:rsidR="00C77162" w:rsidRDefault="00C77162">
      <w:pPr>
        <w:spacing w:line="3" w:lineRule="exact"/>
        <w:rPr>
          <w:rFonts w:eastAsia="Times New Roman"/>
          <w:sz w:val="24"/>
          <w:szCs w:val="24"/>
        </w:rPr>
      </w:pPr>
    </w:p>
    <w:p w:rsidR="00C77162" w:rsidRDefault="00A17B5E" w:rsidP="0025402D">
      <w:pPr>
        <w:numPr>
          <w:ilvl w:val="2"/>
          <w:numId w:val="50"/>
        </w:numPr>
        <w:tabs>
          <w:tab w:val="left" w:pos="1400"/>
        </w:tabs>
        <w:ind w:left="1400" w:hanging="357"/>
        <w:rPr>
          <w:rFonts w:eastAsia="Times New Roman"/>
          <w:sz w:val="24"/>
          <w:szCs w:val="24"/>
        </w:rPr>
      </w:pPr>
      <w:r>
        <w:rPr>
          <w:rFonts w:eastAsia="Times New Roman"/>
          <w:sz w:val="24"/>
          <w:szCs w:val="24"/>
        </w:rPr>
        <w:t>участие в самоуправлении.</w:t>
      </w:r>
    </w:p>
    <w:p w:rsidR="00C77162" w:rsidRDefault="00A17B5E" w:rsidP="0025402D">
      <w:pPr>
        <w:numPr>
          <w:ilvl w:val="0"/>
          <w:numId w:val="50"/>
        </w:numPr>
        <w:tabs>
          <w:tab w:val="left" w:pos="980"/>
        </w:tabs>
        <w:spacing w:line="237" w:lineRule="auto"/>
        <w:ind w:left="980" w:hanging="720"/>
        <w:rPr>
          <w:rFonts w:eastAsia="Times New Roman"/>
          <w:sz w:val="24"/>
          <w:szCs w:val="24"/>
        </w:rPr>
      </w:pPr>
      <w:r>
        <w:rPr>
          <w:rFonts w:eastAsia="Times New Roman"/>
          <w:sz w:val="24"/>
          <w:szCs w:val="24"/>
        </w:rPr>
        <w:t>Индивидуальность:</w:t>
      </w:r>
    </w:p>
    <w:p w:rsidR="00C77162" w:rsidRDefault="00C77162">
      <w:pPr>
        <w:spacing w:line="3" w:lineRule="exact"/>
        <w:rPr>
          <w:rFonts w:eastAsia="Times New Roman"/>
          <w:sz w:val="24"/>
          <w:szCs w:val="24"/>
        </w:rPr>
      </w:pPr>
    </w:p>
    <w:p w:rsidR="00C77162" w:rsidRDefault="00A17B5E" w:rsidP="0025402D">
      <w:pPr>
        <w:numPr>
          <w:ilvl w:val="1"/>
          <w:numId w:val="50"/>
        </w:numPr>
        <w:tabs>
          <w:tab w:val="left" w:pos="1400"/>
        </w:tabs>
        <w:ind w:left="1400" w:hanging="429"/>
        <w:rPr>
          <w:rFonts w:eastAsia="Times New Roman"/>
          <w:sz w:val="24"/>
          <w:szCs w:val="24"/>
        </w:rPr>
      </w:pPr>
      <w:r>
        <w:rPr>
          <w:rFonts w:eastAsia="Times New Roman"/>
          <w:sz w:val="24"/>
          <w:szCs w:val="24"/>
        </w:rPr>
        <w:t>направленность и особенности личности;</w:t>
      </w:r>
    </w:p>
    <w:p w:rsidR="00C77162" w:rsidRDefault="00A17B5E" w:rsidP="0025402D">
      <w:pPr>
        <w:numPr>
          <w:ilvl w:val="1"/>
          <w:numId w:val="50"/>
        </w:numPr>
        <w:tabs>
          <w:tab w:val="left" w:pos="1400"/>
        </w:tabs>
        <w:spacing w:line="237" w:lineRule="auto"/>
        <w:ind w:left="1400" w:hanging="429"/>
        <w:rPr>
          <w:rFonts w:eastAsia="Times New Roman"/>
          <w:sz w:val="24"/>
          <w:szCs w:val="24"/>
        </w:rPr>
      </w:pPr>
      <w:r>
        <w:rPr>
          <w:rFonts w:eastAsia="Times New Roman"/>
          <w:sz w:val="24"/>
          <w:szCs w:val="24"/>
        </w:rPr>
        <w:t>гражданская позиция;</w:t>
      </w:r>
    </w:p>
    <w:p w:rsidR="00C77162" w:rsidRDefault="00C77162">
      <w:pPr>
        <w:spacing w:line="3" w:lineRule="exact"/>
        <w:rPr>
          <w:rFonts w:eastAsia="Times New Roman"/>
          <w:sz w:val="24"/>
          <w:szCs w:val="24"/>
        </w:rPr>
      </w:pPr>
    </w:p>
    <w:p w:rsidR="00C77162" w:rsidRPr="00D623AD" w:rsidRDefault="00A17B5E" w:rsidP="00D623AD">
      <w:pPr>
        <w:numPr>
          <w:ilvl w:val="1"/>
          <w:numId w:val="50"/>
        </w:numPr>
        <w:tabs>
          <w:tab w:val="left" w:pos="1400"/>
        </w:tabs>
        <w:ind w:left="1400" w:hanging="429"/>
        <w:rPr>
          <w:rFonts w:eastAsia="Times New Roman"/>
          <w:sz w:val="24"/>
          <w:szCs w:val="24"/>
        </w:rPr>
        <w:sectPr w:rsidR="00C77162" w:rsidRPr="00D623AD">
          <w:pgSz w:w="11900" w:h="16838"/>
          <w:pgMar w:top="1123" w:right="844" w:bottom="821" w:left="1440" w:header="0" w:footer="0" w:gutter="0"/>
          <w:cols w:space="720" w:equalWidth="0">
            <w:col w:w="9620"/>
          </w:cols>
        </w:sectPr>
      </w:pPr>
      <w:r>
        <w:rPr>
          <w:rFonts w:eastAsia="Times New Roman"/>
          <w:sz w:val="24"/>
          <w:szCs w:val="24"/>
        </w:rPr>
        <w:t>способность интегрироваться в различные социальные сферы</w:t>
      </w:r>
    </w:p>
    <w:p w:rsidR="00C77162" w:rsidRDefault="00C77162" w:rsidP="00D623AD">
      <w:pPr>
        <w:rPr>
          <w:sz w:val="20"/>
          <w:szCs w:val="20"/>
        </w:rPr>
      </w:pPr>
    </w:p>
    <w:p w:rsidR="00C77162" w:rsidRDefault="00C77162">
      <w:pPr>
        <w:spacing w:line="250" w:lineRule="exact"/>
        <w:rPr>
          <w:sz w:val="20"/>
          <w:szCs w:val="20"/>
        </w:rPr>
      </w:pPr>
    </w:p>
    <w:p w:rsidR="00C77162" w:rsidRDefault="00A17B5E">
      <w:pPr>
        <w:spacing w:line="260" w:lineRule="auto"/>
        <w:ind w:left="1040" w:right="680" w:firstLine="10"/>
        <w:rPr>
          <w:sz w:val="20"/>
          <w:szCs w:val="20"/>
        </w:rPr>
      </w:pPr>
      <w:r>
        <w:rPr>
          <w:rFonts w:eastAsia="Times New Roman"/>
          <w:b/>
          <w:bCs/>
          <w:sz w:val="24"/>
          <w:szCs w:val="24"/>
        </w:rPr>
        <w:t>ПОЯСНИТЕЛЬНАЯ ЗАПИСКА К РАБОЧИМ ОБРАЗОВАТЕЛЬНЫМ ПРОГРАММАМ ПРИ РАБОТЕ С УЧАЩИМИСЯ С ОВЗ (математика)</w:t>
      </w:r>
    </w:p>
    <w:p w:rsidR="00C77162" w:rsidRDefault="00A17B5E">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165100</wp:posOffset>
            </wp:positionH>
            <wp:positionV relativeFrom="paragraph">
              <wp:posOffset>267970</wp:posOffset>
            </wp:positionV>
            <wp:extent cx="5942965" cy="190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blip>
                    <a:srcRect/>
                    <a:stretch>
                      <a:fillRect/>
                    </a:stretch>
                  </pic:blipFill>
                  <pic:spPr bwMode="auto">
                    <a:xfrm>
                      <a:off x="0" y="0"/>
                      <a:ext cx="5942965" cy="19050"/>
                    </a:xfrm>
                    <a:prstGeom prst="rect">
                      <a:avLst/>
                    </a:prstGeom>
                    <a:noFill/>
                  </pic:spPr>
                </pic:pic>
              </a:graphicData>
            </a:graphic>
          </wp:anchor>
        </w:drawing>
      </w: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327" w:lineRule="exact"/>
        <w:rPr>
          <w:sz w:val="20"/>
          <w:szCs w:val="20"/>
        </w:rPr>
      </w:pPr>
    </w:p>
    <w:p w:rsidR="00C77162" w:rsidRDefault="00A17B5E" w:rsidP="00716EF4">
      <w:pPr>
        <w:spacing w:line="273" w:lineRule="auto"/>
        <w:ind w:left="260" w:right="400" w:firstLine="245"/>
        <w:jc w:val="both"/>
        <w:rPr>
          <w:sz w:val="20"/>
          <w:szCs w:val="20"/>
        </w:rPr>
      </w:pPr>
      <w:r>
        <w:rPr>
          <w:rFonts w:eastAsia="Times New Roman"/>
          <w:sz w:val="24"/>
          <w:szCs w:val="24"/>
        </w:rPr>
        <w:t>Одной из позиций оценки качества образования является оценка индивидуальных достижений обучающихся. Но у всех обучающихся разные возможности, склонности, потребности, поэтому у каждого ученика должен быть и индивидуальный образовательный маршрут, который может меняться в зависимости от динамики возникающих образовательных программ и в зависимости от развития психических процессов школьника.</w:t>
      </w:r>
    </w:p>
    <w:p w:rsidR="00C77162" w:rsidRDefault="00C77162" w:rsidP="00716EF4">
      <w:pPr>
        <w:spacing w:line="224" w:lineRule="exact"/>
        <w:jc w:val="both"/>
        <w:rPr>
          <w:sz w:val="20"/>
          <w:szCs w:val="20"/>
        </w:rPr>
      </w:pPr>
    </w:p>
    <w:p w:rsidR="00C77162" w:rsidRDefault="00A17B5E" w:rsidP="00716EF4">
      <w:pPr>
        <w:spacing w:line="274" w:lineRule="auto"/>
        <w:ind w:left="260" w:firstLine="245"/>
        <w:jc w:val="both"/>
        <w:rPr>
          <w:sz w:val="20"/>
          <w:szCs w:val="20"/>
        </w:rPr>
      </w:pPr>
      <w:r>
        <w:rPr>
          <w:rFonts w:eastAsia="Times New Roman"/>
          <w:sz w:val="24"/>
          <w:szCs w:val="24"/>
        </w:rPr>
        <w:t>Образовательные программы, государственные стандарты и контрольные измерительные материалы ГИА и ЕГЭ по предметам позволяют учителю спланировать результаты обучения. Но для того чтобы планомерно управлять учебными действиями ученика, учителю необходимы и знания об индивидуальных особенностях ученика. Такие знания позволят не только увидеть стартовые возможности школьника, но и грамотно выстроить индивидуальный образовательный маршрут каждого ученика. Без этих знаний не возможно и личностно-ориентированное обучение. Поэтому реализация индивидуальных образовательных маршрутов требует особо подготовленного педагога, имеющего интегративные психолого-педагогические знания.</w:t>
      </w:r>
    </w:p>
    <w:p w:rsidR="00C77162" w:rsidRDefault="00C77162" w:rsidP="00716EF4">
      <w:pPr>
        <w:spacing w:line="218" w:lineRule="exact"/>
        <w:jc w:val="both"/>
        <w:rPr>
          <w:sz w:val="20"/>
          <w:szCs w:val="20"/>
        </w:rPr>
      </w:pPr>
    </w:p>
    <w:p w:rsidR="00C77162" w:rsidRDefault="00A17B5E" w:rsidP="00716EF4">
      <w:pPr>
        <w:spacing w:line="272" w:lineRule="auto"/>
        <w:ind w:left="260" w:right="80" w:firstLine="245"/>
        <w:jc w:val="both"/>
        <w:rPr>
          <w:sz w:val="20"/>
          <w:szCs w:val="20"/>
        </w:rPr>
      </w:pPr>
      <w:r>
        <w:rPr>
          <w:rFonts w:eastAsia="Times New Roman"/>
          <w:sz w:val="24"/>
          <w:szCs w:val="24"/>
        </w:rPr>
        <w:t>Особое значение приобретает знание педагогом механизмов протекания основных психических процессов (восприятие, внимание, память, мышление) у школьника. Только такие знания позволят не только диагностировать уровень их развития на разных этапах образовательного маршрута, но скорректировать его траекторию, целенаправленно осуществлять развитие учащегося.</w:t>
      </w:r>
    </w:p>
    <w:p w:rsidR="00C77162" w:rsidRDefault="00C77162" w:rsidP="00716EF4">
      <w:pPr>
        <w:spacing w:line="227" w:lineRule="exact"/>
        <w:jc w:val="both"/>
        <w:rPr>
          <w:sz w:val="20"/>
          <w:szCs w:val="20"/>
        </w:rPr>
      </w:pPr>
    </w:p>
    <w:p w:rsidR="00C77162" w:rsidRDefault="00A17B5E" w:rsidP="00716EF4">
      <w:pPr>
        <w:numPr>
          <w:ilvl w:val="0"/>
          <w:numId w:val="51"/>
        </w:numPr>
        <w:tabs>
          <w:tab w:val="left" w:pos="726"/>
        </w:tabs>
        <w:spacing w:line="274" w:lineRule="auto"/>
        <w:ind w:left="260" w:firstLine="245"/>
        <w:jc w:val="both"/>
        <w:rPr>
          <w:rFonts w:eastAsia="Times New Roman"/>
          <w:sz w:val="24"/>
          <w:szCs w:val="24"/>
        </w:rPr>
      </w:pPr>
      <w:r>
        <w:rPr>
          <w:rFonts w:eastAsia="Times New Roman"/>
          <w:sz w:val="24"/>
          <w:szCs w:val="24"/>
        </w:rPr>
        <w:t>современном образовании на первый план выдвигается значимость личности школьника и становится важным адаптировать учебный процесс к особенностям ее развития. В «Концепции модернизации российск</w:t>
      </w:r>
      <w:r w:rsidR="00D623AD">
        <w:rPr>
          <w:rFonts w:eastAsia="Times New Roman"/>
          <w:sz w:val="24"/>
          <w:szCs w:val="24"/>
        </w:rPr>
        <w:t>ого образования на период до 202</w:t>
      </w:r>
      <w:r>
        <w:rPr>
          <w:rFonts w:eastAsia="Times New Roman"/>
          <w:sz w:val="24"/>
          <w:szCs w:val="24"/>
        </w:rPr>
        <w:t>0 года» выделены следующие важнейшие задачи образования: формирование у учащихся духовности и культуры, инициативности, самостоятельности, толерантности и способности к самообразованию и саморазвитию, успешной социализации в обществе и активной адаптации на рынке труда. Далее написано: «…образовательно-воспитательный процесс должен быть подчинен цели становления личности ребенка, становления его компетентности (коммуникабельной, интеллектуальной, …)».</w:t>
      </w:r>
    </w:p>
    <w:p w:rsidR="00C77162" w:rsidRDefault="00C77162" w:rsidP="00716EF4">
      <w:pPr>
        <w:spacing w:line="218" w:lineRule="exact"/>
        <w:jc w:val="both"/>
        <w:rPr>
          <w:sz w:val="20"/>
          <w:szCs w:val="20"/>
        </w:rPr>
      </w:pPr>
    </w:p>
    <w:p w:rsidR="00C77162" w:rsidRDefault="00A17B5E" w:rsidP="00716EF4">
      <w:pPr>
        <w:spacing w:line="274" w:lineRule="auto"/>
        <w:ind w:left="260" w:right="60" w:firstLine="303"/>
        <w:jc w:val="both"/>
        <w:rPr>
          <w:sz w:val="20"/>
          <w:szCs w:val="20"/>
        </w:rPr>
      </w:pPr>
      <w:r>
        <w:rPr>
          <w:rFonts w:eastAsia="Times New Roman"/>
          <w:sz w:val="24"/>
          <w:szCs w:val="24"/>
        </w:rPr>
        <w:t>Содержание учебного материала, темп обучения, требования к результатам обучения, как правило, оказываются для детей с ООП непосильными. Отсутствие у отстающих учащихся минимального фонда знаний по математике, несформированность приемов учебной деятельности, основных операций мышления не позволяют им активно включаться в учебный процесс, а также формируют у них негативное отношение к учебе. Поэтому традиционная программа по математике для общеобразовательных учреждений была пересмотрена таким образом, чтобы обучение математике осуществлялось на доступном уровне для такой категории школьников.</w:t>
      </w:r>
    </w:p>
    <w:p w:rsidR="00C77162" w:rsidRDefault="00C77162">
      <w:pPr>
        <w:sectPr w:rsidR="00C77162">
          <w:pgSz w:w="11900" w:h="16838"/>
          <w:pgMar w:top="1123" w:right="944" w:bottom="754" w:left="1440" w:header="0" w:footer="0" w:gutter="0"/>
          <w:cols w:space="720" w:equalWidth="0">
            <w:col w:w="9520"/>
          </w:cols>
        </w:sectPr>
      </w:pPr>
    </w:p>
    <w:p w:rsidR="00C77162" w:rsidRDefault="00A17B5E">
      <w:pPr>
        <w:ind w:left="260"/>
        <w:rPr>
          <w:sz w:val="20"/>
          <w:szCs w:val="20"/>
        </w:rPr>
      </w:pPr>
      <w:r>
        <w:rPr>
          <w:rFonts w:eastAsia="Times New Roman"/>
          <w:b/>
          <w:bCs/>
          <w:sz w:val="24"/>
          <w:szCs w:val="24"/>
        </w:rPr>
        <w:lastRenderedPageBreak/>
        <w:t>Цели обучения математике для детей с ОВЗ следующие:</w:t>
      </w:r>
    </w:p>
    <w:p w:rsidR="00C77162" w:rsidRDefault="00C77162" w:rsidP="00716EF4">
      <w:pPr>
        <w:spacing w:line="255" w:lineRule="exact"/>
        <w:jc w:val="both"/>
        <w:rPr>
          <w:sz w:val="20"/>
          <w:szCs w:val="20"/>
        </w:rPr>
      </w:pPr>
    </w:p>
    <w:p w:rsidR="00C77162" w:rsidRDefault="00A17B5E" w:rsidP="00716EF4">
      <w:pPr>
        <w:numPr>
          <w:ilvl w:val="0"/>
          <w:numId w:val="52"/>
        </w:numPr>
        <w:tabs>
          <w:tab w:val="left" w:pos="980"/>
        </w:tabs>
        <w:spacing w:line="270" w:lineRule="auto"/>
        <w:ind w:left="980" w:right="160" w:hanging="360"/>
        <w:jc w:val="both"/>
        <w:rPr>
          <w:rFonts w:ascii="Symbol" w:eastAsia="Symbol" w:hAnsi="Symbol" w:cs="Symbol"/>
          <w:sz w:val="20"/>
          <w:szCs w:val="20"/>
        </w:rPr>
      </w:pPr>
      <w:r>
        <w:rPr>
          <w:rFonts w:eastAsia="Times New Roman"/>
          <w:sz w:val="24"/>
          <w:szCs w:val="24"/>
        </w:rPr>
        <w:t>овладение комплексом минимальных математических знаний и умений, необходимых для повседневной жизни, будущей профессиональной деятельности (которая не требует знаний математики, выходящих за пределы базового курса), продолжения обучения в классах общеобразовательных школ;</w:t>
      </w:r>
    </w:p>
    <w:p w:rsidR="00C77162" w:rsidRDefault="00C77162" w:rsidP="00716EF4">
      <w:pPr>
        <w:spacing w:line="227" w:lineRule="exact"/>
        <w:jc w:val="both"/>
        <w:rPr>
          <w:rFonts w:ascii="Symbol" w:eastAsia="Symbol" w:hAnsi="Symbol" w:cs="Symbol"/>
          <w:sz w:val="20"/>
          <w:szCs w:val="20"/>
        </w:rPr>
      </w:pPr>
    </w:p>
    <w:p w:rsidR="00C77162" w:rsidRDefault="00A17B5E" w:rsidP="00716EF4">
      <w:pPr>
        <w:numPr>
          <w:ilvl w:val="0"/>
          <w:numId w:val="52"/>
        </w:numPr>
        <w:tabs>
          <w:tab w:val="left" w:pos="980"/>
        </w:tabs>
        <w:spacing w:line="260" w:lineRule="auto"/>
        <w:ind w:left="980" w:right="800" w:hanging="360"/>
        <w:jc w:val="both"/>
        <w:rPr>
          <w:rFonts w:ascii="Symbol" w:eastAsia="Symbol" w:hAnsi="Symbol" w:cs="Symbol"/>
          <w:sz w:val="20"/>
          <w:szCs w:val="20"/>
        </w:rPr>
      </w:pPr>
      <w:r>
        <w:rPr>
          <w:rFonts w:eastAsia="Times New Roman"/>
          <w:sz w:val="24"/>
          <w:szCs w:val="24"/>
        </w:rPr>
        <w:t>развитие логического мышления, пространственного воображения и других качеств мышления;</w:t>
      </w:r>
    </w:p>
    <w:p w:rsidR="00C77162" w:rsidRDefault="00C77162" w:rsidP="00716EF4">
      <w:pPr>
        <w:spacing w:line="220" w:lineRule="exact"/>
        <w:jc w:val="both"/>
        <w:rPr>
          <w:rFonts w:ascii="Symbol" w:eastAsia="Symbol" w:hAnsi="Symbol" w:cs="Symbol"/>
          <w:sz w:val="20"/>
          <w:szCs w:val="20"/>
        </w:rPr>
      </w:pPr>
    </w:p>
    <w:p w:rsidR="00C77162" w:rsidRDefault="00A17B5E" w:rsidP="00716EF4">
      <w:pPr>
        <w:numPr>
          <w:ilvl w:val="0"/>
          <w:numId w:val="52"/>
        </w:numPr>
        <w:tabs>
          <w:tab w:val="left" w:pos="980"/>
        </w:tabs>
        <w:ind w:left="980" w:hanging="360"/>
        <w:jc w:val="both"/>
        <w:rPr>
          <w:rFonts w:ascii="Symbol" w:eastAsia="Symbol" w:hAnsi="Symbol" w:cs="Symbol"/>
          <w:sz w:val="20"/>
          <w:szCs w:val="20"/>
        </w:rPr>
      </w:pPr>
      <w:r>
        <w:rPr>
          <w:rFonts w:eastAsia="Times New Roman"/>
          <w:sz w:val="24"/>
          <w:szCs w:val="24"/>
        </w:rPr>
        <w:t>формирование предметных основных общеучебных умений;</w:t>
      </w:r>
    </w:p>
    <w:p w:rsidR="00C77162" w:rsidRDefault="00C77162" w:rsidP="00716EF4">
      <w:pPr>
        <w:spacing w:line="242" w:lineRule="exact"/>
        <w:jc w:val="both"/>
        <w:rPr>
          <w:rFonts w:ascii="Symbol" w:eastAsia="Symbol" w:hAnsi="Symbol" w:cs="Symbol"/>
          <w:sz w:val="20"/>
          <w:szCs w:val="20"/>
        </w:rPr>
      </w:pPr>
    </w:p>
    <w:p w:rsidR="00C77162" w:rsidRDefault="00A17B5E" w:rsidP="00716EF4">
      <w:pPr>
        <w:numPr>
          <w:ilvl w:val="0"/>
          <w:numId w:val="52"/>
        </w:numPr>
        <w:tabs>
          <w:tab w:val="left" w:pos="980"/>
        </w:tabs>
        <w:ind w:left="980" w:hanging="360"/>
        <w:jc w:val="both"/>
        <w:rPr>
          <w:rFonts w:ascii="Symbol" w:eastAsia="Symbol" w:hAnsi="Symbol" w:cs="Symbol"/>
          <w:sz w:val="20"/>
          <w:szCs w:val="20"/>
        </w:rPr>
      </w:pPr>
      <w:r>
        <w:rPr>
          <w:rFonts w:eastAsia="Times New Roman"/>
          <w:sz w:val="24"/>
          <w:szCs w:val="24"/>
        </w:rPr>
        <w:t>создание условий для социальной адаптации учащихся.</w:t>
      </w:r>
    </w:p>
    <w:p w:rsidR="00C77162" w:rsidRDefault="00C77162" w:rsidP="00716EF4">
      <w:pPr>
        <w:spacing w:line="259" w:lineRule="exact"/>
        <w:jc w:val="both"/>
        <w:rPr>
          <w:sz w:val="20"/>
          <w:szCs w:val="20"/>
        </w:rPr>
      </w:pPr>
    </w:p>
    <w:p w:rsidR="00C77162" w:rsidRDefault="00A17B5E" w:rsidP="00716EF4">
      <w:pPr>
        <w:spacing w:line="271" w:lineRule="auto"/>
        <w:ind w:left="260" w:right="120"/>
        <w:jc w:val="both"/>
        <w:rPr>
          <w:sz w:val="20"/>
          <w:szCs w:val="20"/>
        </w:rPr>
      </w:pPr>
      <w:r>
        <w:rPr>
          <w:rFonts w:eastAsia="Times New Roman"/>
          <w:sz w:val="24"/>
          <w:szCs w:val="24"/>
        </w:rPr>
        <w:t>Как уже отмечалось ранее, основой обучения в классах, где есть дети с ОВЗ, является изучение особенностей личности каждого ученика, создание оптимального психологического режима на уроке, выявление пробелов в знаниях учащихся и помощь в их ликвидации, включение ученика в активную учебную деятельность, формирование заинтересованности и положительного отношения к учебе.</w:t>
      </w:r>
    </w:p>
    <w:p w:rsidR="00C77162" w:rsidRDefault="00C77162" w:rsidP="00716EF4">
      <w:pPr>
        <w:spacing w:line="216" w:lineRule="exact"/>
        <w:jc w:val="both"/>
        <w:rPr>
          <w:sz w:val="20"/>
          <w:szCs w:val="20"/>
        </w:rPr>
      </w:pPr>
    </w:p>
    <w:p w:rsidR="00C77162" w:rsidRDefault="00A17B5E" w:rsidP="00716EF4">
      <w:pPr>
        <w:ind w:left="260"/>
        <w:jc w:val="both"/>
        <w:rPr>
          <w:sz w:val="20"/>
          <w:szCs w:val="20"/>
        </w:rPr>
      </w:pPr>
      <w:r>
        <w:rPr>
          <w:rFonts w:eastAsia="Times New Roman"/>
          <w:b/>
          <w:bCs/>
          <w:sz w:val="24"/>
          <w:szCs w:val="24"/>
        </w:rPr>
        <w:t>Особенности программы следующие:</w:t>
      </w:r>
    </w:p>
    <w:p w:rsidR="00C77162" w:rsidRDefault="00C77162" w:rsidP="00716EF4">
      <w:pPr>
        <w:spacing w:line="255" w:lineRule="exact"/>
        <w:jc w:val="both"/>
        <w:rPr>
          <w:sz w:val="20"/>
          <w:szCs w:val="20"/>
        </w:rPr>
      </w:pPr>
    </w:p>
    <w:p w:rsidR="00C77162" w:rsidRDefault="00A17B5E" w:rsidP="00716EF4">
      <w:pPr>
        <w:numPr>
          <w:ilvl w:val="1"/>
          <w:numId w:val="53"/>
        </w:numPr>
        <w:tabs>
          <w:tab w:val="left" w:pos="980"/>
        </w:tabs>
        <w:spacing w:line="260" w:lineRule="auto"/>
        <w:ind w:left="980" w:right="1200" w:hanging="360"/>
        <w:jc w:val="both"/>
        <w:rPr>
          <w:rFonts w:ascii="Symbol" w:eastAsia="Symbol" w:hAnsi="Symbol" w:cs="Symbol"/>
          <w:sz w:val="20"/>
          <w:szCs w:val="20"/>
        </w:rPr>
      </w:pPr>
      <w:r>
        <w:rPr>
          <w:rFonts w:eastAsia="Times New Roman"/>
          <w:sz w:val="24"/>
          <w:szCs w:val="24"/>
        </w:rPr>
        <w:t>в основу положена программа по математике для общеобразовательных учреждений;</w:t>
      </w:r>
    </w:p>
    <w:p w:rsidR="00C77162" w:rsidRDefault="00C77162" w:rsidP="00716EF4">
      <w:pPr>
        <w:spacing w:line="237" w:lineRule="exact"/>
        <w:jc w:val="both"/>
        <w:rPr>
          <w:rFonts w:ascii="Symbol" w:eastAsia="Symbol" w:hAnsi="Symbol" w:cs="Symbol"/>
          <w:sz w:val="20"/>
          <w:szCs w:val="20"/>
        </w:rPr>
      </w:pPr>
    </w:p>
    <w:p w:rsidR="00C77162" w:rsidRDefault="00A17B5E" w:rsidP="00716EF4">
      <w:pPr>
        <w:numPr>
          <w:ilvl w:val="1"/>
          <w:numId w:val="53"/>
        </w:numPr>
        <w:tabs>
          <w:tab w:val="left" w:pos="980"/>
        </w:tabs>
        <w:spacing w:line="260" w:lineRule="auto"/>
        <w:ind w:left="980" w:right="920" w:hanging="360"/>
        <w:jc w:val="both"/>
        <w:rPr>
          <w:rFonts w:ascii="Symbol" w:eastAsia="Symbol" w:hAnsi="Symbol" w:cs="Symbol"/>
          <w:sz w:val="20"/>
          <w:szCs w:val="20"/>
        </w:rPr>
      </w:pPr>
      <w:r>
        <w:rPr>
          <w:rFonts w:eastAsia="Times New Roman"/>
          <w:sz w:val="24"/>
          <w:szCs w:val="24"/>
        </w:rPr>
        <w:t>проведена корректировка содержания программы в соответствии с целями обучения для детей с ОВЗ;</w:t>
      </w:r>
    </w:p>
    <w:p w:rsidR="00C77162" w:rsidRDefault="00C77162" w:rsidP="00716EF4">
      <w:pPr>
        <w:spacing w:line="237" w:lineRule="exact"/>
        <w:jc w:val="both"/>
        <w:rPr>
          <w:rFonts w:ascii="Symbol" w:eastAsia="Symbol" w:hAnsi="Symbol" w:cs="Symbol"/>
          <w:sz w:val="20"/>
          <w:szCs w:val="20"/>
        </w:rPr>
      </w:pPr>
    </w:p>
    <w:p w:rsidR="00C77162" w:rsidRDefault="00A17B5E" w:rsidP="00716EF4">
      <w:pPr>
        <w:numPr>
          <w:ilvl w:val="1"/>
          <w:numId w:val="53"/>
        </w:numPr>
        <w:tabs>
          <w:tab w:val="left" w:pos="980"/>
        </w:tabs>
        <w:spacing w:line="260" w:lineRule="auto"/>
        <w:ind w:left="980" w:right="40" w:hanging="360"/>
        <w:jc w:val="both"/>
        <w:rPr>
          <w:rFonts w:ascii="Symbol" w:eastAsia="Symbol" w:hAnsi="Symbol" w:cs="Symbol"/>
          <w:sz w:val="20"/>
          <w:szCs w:val="20"/>
        </w:rPr>
      </w:pPr>
      <w:r>
        <w:rPr>
          <w:rFonts w:eastAsia="Times New Roman"/>
          <w:sz w:val="24"/>
          <w:szCs w:val="24"/>
        </w:rPr>
        <w:t>реализовано систематическое включение блоков повторения изученного материала перед основными темами;</w:t>
      </w:r>
    </w:p>
    <w:p w:rsidR="00C77162" w:rsidRDefault="00C77162" w:rsidP="00716EF4">
      <w:pPr>
        <w:spacing w:line="215" w:lineRule="exact"/>
        <w:jc w:val="both"/>
        <w:rPr>
          <w:rFonts w:ascii="Symbol" w:eastAsia="Symbol" w:hAnsi="Symbol" w:cs="Symbol"/>
          <w:sz w:val="20"/>
          <w:szCs w:val="20"/>
        </w:rPr>
      </w:pPr>
    </w:p>
    <w:p w:rsidR="00C77162" w:rsidRDefault="00A17B5E" w:rsidP="00716EF4">
      <w:pPr>
        <w:numPr>
          <w:ilvl w:val="1"/>
          <w:numId w:val="53"/>
        </w:numPr>
        <w:tabs>
          <w:tab w:val="left" w:pos="980"/>
        </w:tabs>
        <w:ind w:left="980" w:hanging="360"/>
        <w:jc w:val="both"/>
        <w:rPr>
          <w:rFonts w:ascii="Symbol" w:eastAsia="Symbol" w:hAnsi="Symbol" w:cs="Symbol"/>
          <w:sz w:val="20"/>
          <w:szCs w:val="20"/>
        </w:rPr>
      </w:pPr>
      <w:r>
        <w:rPr>
          <w:rFonts w:eastAsia="Times New Roman"/>
          <w:sz w:val="24"/>
          <w:szCs w:val="24"/>
        </w:rPr>
        <w:t>предусмотрено увеличение времени на итоговое повторение содержания курса;</w:t>
      </w:r>
    </w:p>
    <w:p w:rsidR="00C77162" w:rsidRDefault="00C77162" w:rsidP="00716EF4">
      <w:pPr>
        <w:spacing w:line="242" w:lineRule="exact"/>
        <w:jc w:val="both"/>
        <w:rPr>
          <w:rFonts w:ascii="Symbol" w:eastAsia="Symbol" w:hAnsi="Symbol" w:cs="Symbol"/>
          <w:sz w:val="20"/>
          <w:szCs w:val="20"/>
        </w:rPr>
      </w:pPr>
    </w:p>
    <w:p w:rsidR="00C77162" w:rsidRDefault="00A17B5E" w:rsidP="00716EF4">
      <w:pPr>
        <w:numPr>
          <w:ilvl w:val="1"/>
          <w:numId w:val="53"/>
        </w:numPr>
        <w:tabs>
          <w:tab w:val="left" w:pos="980"/>
        </w:tabs>
        <w:ind w:left="980" w:hanging="360"/>
        <w:jc w:val="both"/>
        <w:rPr>
          <w:rFonts w:ascii="Symbol" w:eastAsia="Symbol" w:hAnsi="Symbol" w:cs="Symbol"/>
          <w:sz w:val="20"/>
          <w:szCs w:val="20"/>
        </w:rPr>
      </w:pPr>
      <w:r>
        <w:rPr>
          <w:rFonts w:eastAsia="Times New Roman"/>
          <w:sz w:val="24"/>
          <w:szCs w:val="24"/>
        </w:rPr>
        <w:t>пересмотрены требования к математической подготовке учащихся.</w:t>
      </w:r>
    </w:p>
    <w:p w:rsidR="00C77162" w:rsidRDefault="00C77162" w:rsidP="00716EF4">
      <w:pPr>
        <w:spacing w:line="259" w:lineRule="exact"/>
        <w:jc w:val="both"/>
        <w:rPr>
          <w:rFonts w:ascii="Symbol" w:eastAsia="Symbol" w:hAnsi="Symbol" w:cs="Symbol"/>
          <w:sz w:val="20"/>
          <w:szCs w:val="20"/>
        </w:rPr>
      </w:pPr>
    </w:p>
    <w:p w:rsidR="00C77162" w:rsidRDefault="00A17B5E" w:rsidP="00716EF4">
      <w:pPr>
        <w:numPr>
          <w:ilvl w:val="0"/>
          <w:numId w:val="53"/>
        </w:numPr>
        <w:tabs>
          <w:tab w:val="left" w:pos="481"/>
        </w:tabs>
        <w:spacing w:line="268" w:lineRule="auto"/>
        <w:ind w:left="260" w:right="360"/>
        <w:jc w:val="both"/>
        <w:rPr>
          <w:rFonts w:eastAsia="Times New Roman"/>
          <w:sz w:val="24"/>
          <w:szCs w:val="24"/>
        </w:rPr>
      </w:pPr>
      <w:r>
        <w:rPr>
          <w:rFonts w:eastAsia="Times New Roman"/>
          <w:sz w:val="24"/>
          <w:szCs w:val="24"/>
        </w:rPr>
        <w:t>среднем звене при составлении календарно-тематического планирования программы общеобразовательной школы, применяются материалы по адаптации содержания обучения для детей с ЗПР 5–9-го клас</w:t>
      </w:r>
      <w:r w:rsidR="00D623AD">
        <w:rPr>
          <w:rFonts w:eastAsia="Times New Roman"/>
          <w:sz w:val="24"/>
          <w:szCs w:val="24"/>
        </w:rPr>
        <w:t>сов.</w:t>
      </w:r>
    </w:p>
    <w:p w:rsidR="00C77162" w:rsidRDefault="00C77162" w:rsidP="00716EF4">
      <w:pPr>
        <w:spacing w:line="228" w:lineRule="exact"/>
        <w:jc w:val="both"/>
        <w:rPr>
          <w:rFonts w:eastAsia="Times New Roman"/>
          <w:sz w:val="24"/>
          <w:szCs w:val="24"/>
        </w:rPr>
      </w:pPr>
    </w:p>
    <w:p w:rsidR="00C77162" w:rsidRDefault="00A17B5E" w:rsidP="00716EF4">
      <w:pPr>
        <w:numPr>
          <w:ilvl w:val="0"/>
          <w:numId w:val="53"/>
        </w:numPr>
        <w:tabs>
          <w:tab w:val="left" w:pos="481"/>
        </w:tabs>
        <w:spacing w:line="260" w:lineRule="auto"/>
        <w:ind w:left="260" w:right="320"/>
        <w:jc w:val="both"/>
        <w:rPr>
          <w:rFonts w:eastAsia="Times New Roman"/>
          <w:sz w:val="24"/>
          <w:szCs w:val="24"/>
        </w:rPr>
      </w:pPr>
      <w:r>
        <w:rPr>
          <w:rFonts w:eastAsia="Times New Roman"/>
          <w:sz w:val="24"/>
          <w:szCs w:val="24"/>
        </w:rPr>
        <w:t>соответствии с выше указанными особенностями программы проводится следующая корректировка содержания курса математики для 5-9-го классов.</w:t>
      </w:r>
    </w:p>
    <w:p w:rsidR="00C77162" w:rsidRDefault="00C77162" w:rsidP="00716EF4">
      <w:pPr>
        <w:spacing w:line="237" w:lineRule="exact"/>
        <w:jc w:val="both"/>
        <w:rPr>
          <w:rFonts w:eastAsia="Times New Roman"/>
          <w:sz w:val="24"/>
          <w:szCs w:val="24"/>
        </w:rPr>
      </w:pPr>
    </w:p>
    <w:p w:rsidR="00C77162" w:rsidRDefault="00A17B5E" w:rsidP="00716EF4">
      <w:pPr>
        <w:numPr>
          <w:ilvl w:val="0"/>
          <w:numId w:val="53"/>
        </w:numPr>
        <w:tabs>
          <w:tab w:val="left" w:pos="544"/>
        </w:tabs>
        <w:spacing w:line="282" w:lineRule="auto"/>
        <w:ind w:left="260" w:right="400"/>
        <w:jc w:val="both"/>
        <w:rPr>
          <w:rFonts w:eastAsia="Times New Roman"/>
          <w:sz w:val="23"/>
          <w:szCs w:val="23"/>
        </w:rPr>
      </w:pPr>
      <w:r>
        <w:rPr>
          <w:rFonts w:eastAsia="Times New Roman"/>
          <w:sz w:val="23"/>
          <w:szCs w:val="23"/>
        </w:rPr>
        <w:t>5-м классе в начале учебного года проводится тест за курс начальной школы, чтобы выявить пробелы в знаниях учащихся и провести интенсивную коррекцию знаний.</w:t>
      </w:r>
    </w:p>
    <w:p w:rsidR="00C77162" w:rsidRDefault="00C77162" w:rsidP="00716EF4">
      <w:pPr>
        <w:spacing w:line="214" w:lineRule="exact"/>
        <w:jc w:val="both"/>
        <w:rPr>
          <w:rFonts w:eastAsia="Times New Roman"/>
          <w:sz w:val="23"/>
          <w:szCs w:val="23"/>
        </w:rPr>
      </w:pPr>
    </w:p>
    <w:p w:rsidR="00C77162" w:rsidRDefault="00A17B5E" w:rsidP="00716EF4">
      <w:pPr>
        <w:numPr>
          <w:ilvl w:val="0"/>
          <w:numId w:val="53"/>
        </w:numPr>
        <w:tabs>
          <w:tab w:val="left" w:pos="481"/>
        </w:tabs>
        <w:spacing w:line="271" w:lineRule="auto"/>
        <w:ind w:left="260"/>
        <w:jc w:val="both"/>
        <w:rPr>
          <w:rFonts w:eastAsia="Times New Roman"/>
          <w:sz w:val="24"/>
          <w:szCs w:val="24"/>
        </w:rPr>
      </w:pPr>
      <w:r>
        <w:rPr>
          <w:rFonts w:eastAsia="Times New Roman"/>
          <w:sz w:val="24"/>
          <w:szCs w:val="24"/>
        </w:rPr>
        <w:t>курсах математики 5-8-х классов исключаются темы, которые даются в плане ознакомления для детей «нормы» (например, «Столбчатые диаграммы», «Масштаб», «Длина окружности», «Площадь круга», «Решение квадратного уравнения выделением квадрата двучлена»), некоторые темы даются в ознакомительной форме («Теорема Виета» в 8 кл). Не требуется от детей с ОВЗ вывод формул, решение сложных задач.</w:t>
      </w:r>
    </w:p>
    <w:p w:rsidR="00C77162" w:rsidRDefault="00C77162">
      <w:pPr>
        <w:sectPr w:rsidR="00C77162">
          <w:pgSz w:w="11900" w:h="16838"/>
          <w:pgMar w:top="1123" w:right="884" w:bottom="1054" w:left="1440" w:header="0" w:footer="0" w:gutter="0"/>
          <w:cols w:space="720" w:equalWidth="0">
            <w:col w:w="9580"/>
          </w:cols>
        </w:sectPr>
      </w:pPr>
    </w:p>
    <w:p w:rsidR="00C77162" w:rsidRDefault="00A17B5E" w:rsidP="00716EF4">
      <w:pPr>
        <w:spacing w:line="273" w:lineRule="auto"/>
        <w:ind w:left="260" w:right="80"/>
        <w:jc w:val="both"/>
        <w:rPr>
          <w:sz w:val="20"/>
          <w:szCs w:val="20"/>
        </w:rPr>
      </w:pPr>
      <w:r>
        <w:rPr>
          <w:rFonts w:eastAsia="Times New Roman"/>
          <w:sz w:val="24"/>
          <w:szCs w:val="24"/>
        </w:rPr>
        <w:lastRenderedPageBreak/>
        <w:t>При изучении курса геометрии в 7-8-х классах все основные понятия вводятся на наглядной основе в процессе практических измерений, через решение задач. Все теоретические положения даются исключительно в ознакомительном плане и опираются на наглядные представления учащихся, исключаются доказательства теорем, оставляются для заучивания лишь формулировки, максимально используются наглядные средства обучения, большое внимание уделяется решению простейших задач.</w:t>
      </w:r>
    </w:p>
    <w:p w:rsidR="00C77162" w:rsidRDefault="00C77162" w:rsidP="00716EF4">
      <w:pPr>
        <w:spacing w:line="224" w:lineRule="exact"/>
        <w:jc w:val="both"/>
        <w:rPr>
          <w:sz w:val="20"/>
          <w:szCs w:val="20"/>
        </w:rPr>
      </w:pPr>
    </w:p>
    <w:p w:rsidR="00C77162" w:rsidRDefault="00A17B5E" w:rsidP="00716EF4">
      <w:pPr>
        <w:numPr>
          <w:ilvl w:val="0"/>
          <w:numId w:val="54"/>
        </w:numPr>
        <w:tabs>
          <w:tab w:val="left" w:pos="481"/>
        </w:tabs>
        <w:spacing w:line="270" w:lineRule="auto"/>
        <w:ind w:left="260" w:right="220"/>
        <w:jc w:val="both"/>
        <w:rPr>
          <w:rFonts w:eastAsia="Times New Roman"/>
          <w:sz w:val="24"/>
          <w:szCs w:val="24"/>
        </w:rPr>
      </w:pPr>
      <w:r>
        <w:rPr>
          <w:rFonts w:eastAsia="Times New Roman"/>
          <w:sz w:val="24"/>
          <w:szCs w:val="24"/>
        </w:rPr>
        <w:t>9-м классе методы изучения ориентируются на дифференциацию обучения, усиление индивидуализации, на формирование и развитие самостоятельной учебной деятельности учащихся, на усиление связи изучаемого материала с личным опытом, практикой учащихся, формирование и развитие навыков контроля и самоконтроля.</w:t>
      </w:r>
    </w:p>
    <w:p w:rsidR="00C77162" w:rsidRDefault="00C77162" w:rsidP="00716EF4">
      <w:pPr>
        <w:spacing w:line="227" w:lineRule="exact"/>
        <w:jc w:val="both"/>
        <w:rPr>
          <w:rFonts w:eastAsia="Times New Roman"/>
          <w:sz w:val="24"/>
          <w:szCs w:val="24"/>
        </w:rPr>
      </w:pPr>
    </w:p>
    <w:p w:rsidR="00C77162" w:rsidRDefault="00A17B5E" w:rsidP="00716EF4">
      <w:pPr>
        <w:numPr>
          <w:ilvl w:val="0"/>
          <w:numId w:val="54"/>
        </w:numPr>
        <w:tabs>
          <w:tab w:val="left" w:pos="481"/>
        </w:tabs>
        <w:spacing w:line="273" w:lineRule="auto"/>
        <w:ind w:left="260" w:right="280"/>
        <w:jc w:val="both"/>
        <w:rPr>
          <w:rFonts w:eastAsia="Times New Roman"/>
          <w:sz w:val="24"/>
          <w:szCs w:val="24"/>
        </w:rPr>
      </w:pPr>
      <w:r>
        <w:rPr>
          <w:rFonts w:eastAsia="Times New Roman"/>
          <w:sz w:val="24"/>
          <w:szCs w:val="24"/>
        </w:rPr>
        <w:t>целях развития правильных геометрических представлений и логического мышления, обучение учащихся геометрии строятся на решении простейших задач при постоянном обращении к наглядности – рисункам и чертежам. В работе используются задачи на готовых чертежах. В брошюре «Упражнения по планиметрии на готовых чертежах» представлены задачи по основным темам геометрии за курс 7-9-го классов. На этих задачах хорошо отрабатывать, например, признаки равенства треугольников, теорему Пифагора, свойства четырехугольников, и др.</w:t>
      </w:r>
    </w:p>
    <w:p w:rsidR="00C77162" w:rsidRDefault="00C77162" w:rsidP="00716EF4">
      <w:pPr>
        <w:spacing w:line="210" w:lineRule="exact"/>
        <w:jc w:val="both"/>
        <w:rPr>
          <w:sz w:val="20"/>
          <w:szCs w:val="20"/>
        </w:rPr>
      </w:pPr>
    </w:p>
    <w:p w:rsidR="00C77162" w:rsidRDefault="00A17B5E" w:rsidP="00787A09">
      <w:pPr>
        <w:ind w:left="260"/>
        <w:rPr>
          <w:sz w:val="20"/>
          <w:szCs w:val="20"/>
        </w:rPr>
      </w:pPr>
      <w:r>
        <w:rPr>
          <w:rFonts w:eastAsia="Times New Roman"/>
          <w:sz w:val="24"/>
          <w:szCs w:val="24"/>
        </w:rPr>
        <w:t>Изучив особенности развития детей с ОВЗ посредством бесед с учениками, родителями,</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заключения ПМПК, на каждого ученика составляются характеристики, определяются</w:t>
      </w:r>
    </w:p>
    <w:p w:rsidR="00C77162" w:rsidRDefault="00C77162" w:rsidP="00787A09">
      <w:pPr>
        <w:spacing w:line="46" w:lineRule="exact"/>
        <w:rPr>
          <w:sz w:val="20"/>
          <w:szCs w:val="20"/>
        </w:rPr>
      </w:pPr>
    </w:p>
    <w:p w:rsidR="00C77162" w:rsidRDefault="00A17B5E" w:rsidP="00787A09">
      <w:pPr>
        <w:ind w:left="260"/>
        <w:rPr>
          <w:sz w:val="20"/>
          <w:szCs w:val="20"/>
        </w:rPr>
      </w:pPr>
      <w:r>
        <w:rPr>
          <w:rFonts w:eastAsia="Times New Roman"/>
          <w:sz w:val="24"/>
          <w:szCs w:val="24"/>
        </w:rPr>
        <w:t>цели и задачи развития ученика, которые отражаются в индивидуальной карте развития</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ребенка. Индивидуальная карта развития составляется с учетом рекомендаций узких</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специалистов, на основе изучения заключения ПМПК. Индивидуальный образовательный</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маршрут ребенка с ОВЗ отражается в календарно – тематическом планировании</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(указываются темы, которые изучаются в ознакомительной форме, и темы, которые не</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изучаются), поурочном планировании (указывается коррекционно-развивающая цель;</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заносятся блоки индивидуальных заданий; разноуровневое домашнее задание, которое</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фиксируется в классном журнале). Следует отметить, что коррекционно-развивающая</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цель должна четко ориентировать учителя на развитие психических процессов,</w:t>
      </w:r>
    </w:p>
    <w:p w:rsidR="00C77162" w:rsidRDefault="00C77162" w:rsidP="00787A09">
      <w:pPr>
        <w:spacing w:line="46" w:lineRule="exact"/>
        <w:rPr>
          <w:sz w:val="20"/>
          <w:szCs w:val="20"/>
        </w:rPr>
      </w:pPr>
    </w:p>
    <w:p w:rsidR="00C77162" w:rsidRDefault="00A17B5E" w:rsidP="00787A09">
      <w:pPr>
        <w:ind w:left="260"/>
        <w:rPr>
          <w:sz w:val="20"/>
          <w:szCs w:val="20"/>
        </w:rPr>
      </w:pPr>
      <w:r>
        <w:rPr>
          <w:rFonts w:eastAsia="Times New Roman"/>
          <w:sz w:val="24"/>
          <w:szCs w:val="24"/>
        </w:rPr>
        <w:t>эмоционально-волевой сферы ребенка, на исправление и компенсацию имеющихся</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недостатков специальными педагогическими и психологическими приемами. Эта цель</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должна быть предельно конкретной и направленной на активизацию тех психических</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функций, которые будут максимально задействованы на уроке. Реализация коррекционно-</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развивающей цели предполагает включение в урок специальных коррекционно-</w:t>
      </w:r>
    </w:p>
    <w:p w:rsidR="00C77162" w:rsidRDefault="00C77162" w:rsidP="00787A09">
      <w:pPr>
        <w:spacing w:line="41" w:lineRule="exact"/>
        <w:rPr>
          <w:sz w:val="20"/>
          <w:szCs w:val="20"/>
        </w:rPr>
      </w:pPr>
    </w:p>
    <w:p w:rsidR="00C77162" w:rsidRDefault="00A17B5E" w:rsidP="00787A09">
      <w:pPr>
        <w:ind w:left="260"/>
        <w:rPr>
          <w:sz w:val="20"/>
          <w:szCs w:val="20"/>
        </w:rPr>
      </w:pPr>
      <w:r>
        <w:rPr>
          <w:rFonts w:eastAsia="Times New Roman"/>
          <w:sz w:val="24"/>
          <w:szCs w:val="24"/>
        </w:rPr>
        <w:t>развивающих упражнений для совершенствования высших психических функций,</w:t>
      </w:r>
    </w:p>
    <w:p w:rsidR="00C77162" w:rsidRDefault="00C77162" w:rsidP="00716EF4">
      <w:pPr>
        <w:spacing w:line="36" w:lineRule="exact"/>
        <w:rPr>
          <w:sz w:val="20"/>
          <w:szCs w:val="20"/>
        </w:rPr>
      </w:pPr>
    </w:p>
    <w:p w:rsidR="00C77162" w:rsidRDefault="00A17B5E" w:rsidP="00716EF4">
      <w:pPr>
        <w:ind w:left="260"/>
        <w:rPr>
          <w:sz w:val="20"/>
          <w:szCs w:val="20"/>
        </w:rPr>
      </w:pPr>
      <w:r>
        <w:rPr>
          <w:rFonts w:eastAsia="Times New Roman"/>
          <w:sz w:val="24"/>
          <w:szCs w:val="24"/>
        </w:rPr>
        <w:t>эмоционально-волевой, познавательной сфер и пр.</w:t>
      </w:r>
    </w:p>
    <w:p w:rsidR="00C77162" w:rsidRDefault="00C77162" w:rsidP="00716EF4">
      <w:pPr>
        <w:spacing w:line="259" w:lineRule="exact"/>
        <w:jc w:val="both"/>
        <w:rPr>
          <w:sz w:val="20"/>
          <w:szCs w:val="20"/>
        </w:rPr>
      </w:pPr>
    </w:p>
    <w:p w:rsidR="00C77162" w:rsidRDefault="00A17B5E" w:rsidP="00716EF4">
      <w:pPr>
        <w:spacing w:line="270" w:lineRule="auto"/>
        <w:ind w:left="260"/>
        <w:jc w:val="both"/>
        <w:rPr>
          <w:sz w:val="20"/>
          <w:szCs w:val="20"/>
        </w:rPr>
      </w:pPr>
      <w:r>
        <w:rPr>
          <w:rFonts w:eastAsia="Times New Roman"/>
          <w:sz w:val="24"/>
          <w:szCs w:val="24"/>
        </w:rPr>
        <w:t>Положительную роль в развитии внимания и памяти играют ежедневные упражнения, рекомендуемые психологами, которые проводятся в начале каждого урока. Это помогает сконцентрировать внимание учащихся после перемены или предыдущего урока. Приведём несколько примеров таких упражнений:</w:t>
      </w:r>
    </w:p>
    <w:p w:rsidR="00C77162" w:rsidRDefault="00C77162" w:rsidP="00716EF4">
      <w:pPr>
        <w:spacing w:line="210" w:lineRule="exact"/>
        <w:jc w:val="both"/>
        <w:rPr>
          <w:sz w:val="20"/>
          <w:szCs w:val="20"/>
        </w:rPr>
      </w:pPr>
    </w:p>
    <w:p w:rsidR="00C77162" w:rsidRDefault="00A17B5E" w:rsidP="00716EF4">
      <w:pPr>
        <w:numPr>
          <w:ilvl w:val="0"/>
          <w:numId w:val="55"/>
        </w:numPr>
        <w:tabs>
          <w:tab w:val="left" w:pos="980"/>
        </w:tabs>
        <w:ind w:left="980" w:hanging="360"/>
        <w:jc w:val="both"/>
        <w:rPr>
          <w:rFonts w:eastAsia="Times New Roman"/>
          <w:sz w:val="24"/>
          <w:szCs w:val="24"/>
        </w:rPr>
      </w:pPr>
      <w:r>
        <w:rPr>
          <w:rFonts w:eastAsia="Times New Roman"/>
          <w:sz w:val="24"/>
          <w:szCs w:val="24"/>
        </w:rPr>
        <w:t>В тексте из пяти строк сосчитать количество букв «а», или «б», или «о» и т. д.</w:t>
      </w:r>
    </w:p>
    <w:p w:rsidR="00C77162" w:rsidRDefault="00C77162">
      <w:pPr>
        <w:sectPr w:rsidR="00C77162">
          <w:pgSz w:w="11900" w:h="16838"/>
          <w:pgMar w:top="1135" w:right="864" w:bottom="1440" w:left="1440" w:header="0" w:footer="0" w:gutter="0"/>
          <w:cols w:space="720" w:equalWidth="0">
            <w:col w:w="9600"/>
          </w:cols>
        </w:sectPr>
      </w:pPr>
    </w:p>
    <w:p w:rsidR="00C77162" w:rsidRDefault="00A17B5E" w:rsidP="00D05997">
      <w:pPr>
        <w:numPr>
          <w:ilvl w:val="1"/>
          <w:numId w:val="56"/>
        </w:numPr>
        <w:tabs>
          <w:tab w:val="left" w:pos="980"/>
        </w:tabs>
        <w:spacing w:line="268" w:lineRule="auto"/>
        <w:ind w:left="980" w:right="20" w:hanging="360"/>
        <w:jc w:val="both"/>
        <w:rPr>
          <w:rFonts w:eastAsia="Times New Roman"/>
          <w:sz w:val="24"/>
          <w:szCs w:val="24"/>
        </w:rPr>
      </w:pPr>
      <w:r>
        <w:rPr>
          <w:rFonts w:eastAsia="Times New Roman"/>
          <w:sz w:val="24"/>
          <w:szCs w:val="24"/>
        </w:rPr>
        <w:lastRenderedPageBreak/>
        <w:t>«Скрутить клубок слов». Выбираем слова на определенную тему. Первый ученик называет слово, второй- слово первого ученика и придумывает свое, третий – слова первого и второго учеников и свое и т. д. пока кто – нибудь не ошибется.</w:t>
      </w:r>
    </w:p>
    <w:p w:rsidR="00C77162" w:rsidRDefault="00C77162" w:rsidP="00D05997">
      <w:pPr>
        <w:spacing w:line="227" w:lineRule="exact"/>
        <w:jc w:val="both"/>
        <w:rPr>
          <w:rFonts w:eastAsia="Times New Roman"/>
          <w:sz w:val="24"/>
          <w:szCs w:val="24"/>
        </w:rPr>
      </w:pPr>
    </w:p>
    <w:p w:rsidR="00C77162" w:rsidRDefault="00A17B5E" w:rsidP="00D05997">
      <w:pPr>
        <w:numPr>
          <w:ilvl w:val="1"/>
          <w:numId w:val="56"/>
        </w:numPr>
        <w:tabs>
          <w:tab w:val="left" w:pos="980"/>
        </w:tabs>
        <w:spacing w:line="270" w:lineRule="auto"/>
        <w:ind w:left="980" w:right="480" w:hanging="360"/>
        <w:jc w:val="both"/>
        <w:rPr>
          <w:rFonts w:eastAsia="Times New Roman"/>
          <w:sz w:val="24"/>
          <w:szCs w:val="24"/>
        </w:rPr>
      </w:pPr>
      <w:r>
        <w:rPr>
          <w:rFonts w:eastAsia="Times New Roman"/>
          <w:sz w:val="24"/>
          <w:szCs w:val="24"/>
        </w:rPr>
        <w:t>Запоминание в течении нескольких секунд рисунка, изображенного на доске с последующим воспроизведением его в тетрадях. Это упражнение способствует развитию зрительного внимания и памяти.</w:t>
      </w:r>
    </w:p>
    <w:p w:rsidR="00C77162" w:rsidRDefault="00C77162">
      <w:pPr>
        <w:spacing w:line="221" w:lineRule="exact"/>
        <w:rPr>
          <w:rFonts w:eastAsia="Times New Roman"/>
          <w:sz w:val="24"/>
          <w:szCs w:val="24"/>
        </w:rPr>
      </w:pPr>
    </w:p>
    <w:p w:rsidR="00C77162" w:rsidRDefault="00A17B5E" w:rsidP="00D05997">
      <w:pPr>
        <w:numPr>
          <w:ilvl w:val="0"/>
          <w:numId w:val="56"/>
        </w:numPr>
        <w:tabs>
          <w:tab w:val="left" w:pos="481"/>
        </w:tabs>
        <w:spacing w:line="282" w:lineRule="auto"/>
        <w:ind w:left="260" w:right="900"/>
        <w:jc w:val="both"/>
        <w:rPr>
          <w:rFonts w:eastAsia="Times New Roman"/>
          <w:sz w:val="23"/>
          <w:szCs w:val="23"/>
        </w:rPr>
      </w:pPr>
      <w:r>
        <w:rPr>
          <w:rFonts w:eastAsia="Times New Roman"/>
          <w:sz w:val="23"/>
          <w:szCs w:val="23"/>
        </w:rPr>
        <w:t>работе с детьми с ОВЗ на различных этапах урока включаются упражнения для развития устной и письменной речи, мышления, пространственного воображения.</w:t>
      </w:r>
    </w:p>
    <w:p w:rsidR="00C77162" w:rsidRDefault="00C77162" w:rsidP="00D05997">
      <w:pPr>
        <w:spacing w:line="214" w:lineRule="exact"/>
        <w:jc w:val="both"/>
        <w:rPr>
          <w:sz w:val="20"/>
          <w:szCs w:val="20"/>
        </w:rPr>
      </w:pPr>
    </w:p>
    <w:p w:rsidR="00C77162" w:rsidRDefault="00A17B5E" w:rsidP="00D05997">
      <w:pPr>
        <w:spacing w:line="274" w:lineRule="auto"/>
        <w:ind w:left="260" w:right="40"/>
        <w:jc w:val="both"/>
        <w:rPr>
          <w:sz w:val="20"/>
          <w:szCs w:val="20"/>
        </w:rPr>
      </w:pPr>
      <w:r>
        <w:rPr>
          <w:rFonts w:eastAsia="Times New Roman"/>
          <w:sz w:val="24"/>
          <w:szCs w:val="24"/>
        </w:rPr>
        <w:t>Без систематического контроля нельзя достигнуть хороших результатов. Каждый ученик должен овладеть основным учебным материалом на уровне, не ниже уровня обязательных требований программы, и продемонстрировать свои знания в ходе проверочной работы. На каждом уроке проверяется выполнение домашней работы, используются трехуровневые мини тесты, в которые включаются задания, аналогичные домашним, или проводится проверочная самостоятельная работа с такими же заданиями. Обязательно проводятся: анализ выполненных работ, индивидуальные занятия по устранению выявленных пробелов в знаниях учащихся.</w:t>
      </w:r>
    </w:p>
    <w:p w:rsidR="00C77162" w:rsidRDefault="00C77162" w:rsidP="00D05997">
      <w:pPr>
        <w:spacing w:line="221" w:lineRule="exact"/>
        <w:jc w:val="both"/>
        <w:rPr>
          <w:sz w:val="20"/>
          <w:szCs w:val="20"/>
        </w:rPr>
      </w:pPr>
    </w:p>
    <w:p w:rsidR="00C77162" w:rsidRDefault="00A17B5E" w:rsidP="00D05997">
      <w:pPr>
        <w:spacing w:line="274" w:lineRule="auto"/>
        <w:ind w:left="260" w:right="60"/>
        <w:jc w:val="both"/>
        <w:rPr>
          <w:sz w:val="20"/>
          <w:szCs w:val="20"/>
        </w:rPr>
      </w:pPr>
      <w:r>
        <w:rPr>
          <w:rFonts w:eastAsia="Times New Roman"/>
          <w:sz w:val="24"/>
          <w:szCs w:val="24"/>
        </w:rPr>
        <w:t>При объяснении нового материала термин ввожу не через определение понятия, а через образ. Так при изучении темы «Ромб» учащимся раздаются карточки с чертежом данного четырехугольника и квадрата. Внимательно предлагается учащимся рассмотреть их, измерить элементы и определить какими свойствами они обладают. Исходя из свойств предлагается вместе дать определение, что называется ромбом. При объяснении нового материала производится опор на разнообразные по форме и содержанию карточки-схемы, опорные таблицы (например, «Графики», «Квадратные уравнения»), на использование наглядных опор-схем (например, «Решение задач с помощью уравнений»), плакатов с алгоритмами (например, «Построение угла равного данному»), схем-таблиц. Постоянно проводится работа над развитием математической речи, формированием умения работать</w:t>
      </w:r>
    </w:p>
    <w:p w:rsidR="00C77162" w:rsidRDefault="00C77162" w:rsidP="00D05997">
      <w:pPr>
        <w:spacing w:line="23" w:lineRule="exact"/>
        <w:jc w:val="both"/>
        <w:rPr>
          <w:sz w:val="20"/>
          <w:szCs w:val="20"/>
        </w:rPr>
      </w:pPr>
    </w:p>
    <w:p w:rsidR="00C77162" w:rsidRDefault="00A17B5E" w:rsidP="00D05997">
      <w:pPr>
        <w:numPr>
          <w:ilvl w:val="0"/>
          <w:numId w:val="57"/>
        </w:numPr>
        <w:tabs>
          <w:tab w:val="left" w:pos="433"/>
        </w:tabs>
        <w:spacing w:line="287" w:lineRule="auto"/>
        <w:ind w:left="260"/>
        <w:jc w:val="both"/>
        <w:rPr>
          <w:rFonts w:eastAsia="Times New Roman"/>
          <w:sz w:val="23"/>
          <w:szCs w:val="23"/>
        </w:rPr>
      </w:pPr>
      <w:r>
        <w:rPr>
          <w:rFonts w:eastAsia="Times New Roman"/>
          <w:sz w:val="23"/>
          <w:szCs w:val="23"/>
        </w:rPr>
        <w:t>учебником, справочной литературой. Так при изучении некоторых тем ученикам раздаются карточки с вопросами по изучаемой теме. Ученики находят ответы в учебнике и отмечают карандашом. По окончании проверяетсявыполнение задания, корректируется, если нужно. Затем учащимся даются ключевые задания. Сильные ученики решают самостоятельно, а учеников с ОВЗ получают консультацию. На последующих уроках проводится зачет по теории, даются ученикам задания трех уровней: А, В, С. Выполнение заданий проверяются и выставляются оценки. Обязательно проводятся: анализ работ, индивидуальные консультации. На следующем уроке учащиеся с ОВЗ решают задания на доске. Как правило, они успешно справляются с заданиями, и это придает им уверенности. Важно, чтобы школьники через выполнение доступных по темпу и характеру, личностно ориентированных заданий поверили в свои возможности, испытали чувство успеха, которое должно стать сильнейшим мотивом, вызывающим желание учиться.</w:t>
      </w:r>
    </w:p>
    <w:p w:rsidR="00C77162" w:rsidRDefault="00C77162" w:rsidP="00D05997">
      <w:pPr>
        <w:spacing w:line="214" w:lineRule="exact"/>
        <w:jc w:val="both"/>
        <w:rPr>
          <w:sz w:val="20"/>
          <w:szCs w:val="20"/>
        </w:rPr>
      </w:pPr>
    </w:p>
    <w:p w:rsidR="00C77162" w:rsidRDefault="00A17B5E" w:rsidP="00D05997">
      <w:pPr>
        <w:spacing w:line="272" w:lineRule="auto"/>
        <w:ind w:left="260" w:right="160"/>
        <w:jc w:val="both"/>
        <w:rPr>
          <w:sz w:val="20"/>
          <w:szCs w:val="20"/>
        </w:rPr>
      </w:pPr>
      <w:r>
        <w:rPr>
          <w:rFonts w:eastAsia="Times New Roman"/>
          <w:sz w:val="24"/>
          <w:szCs w:val="24"/>
        </w:rPr>
        <w:t>На уроках математики применяются приемы, позволяющие развивать внимание, память, мышление школьников. Внимание школьников развивают, например, задания с пропуском элементов, нахождение лишнего элемента, исправление ошибок. Память учащихся позволяет развивать составление опорных конспектов, логико-структурных</w:t>
      </w:r>
    </w:p>
    <w:p w:rsidR="00C77162" w:rsidRDefault="00C77162" w:rsidP="00D05997">
      <w:pPr>
        <w:jc w:val="both"/>
        <w:sectPr w:rsidR="00C77162">
          <w:pgSz w:w="11900" w:h="16838"/>
          <w:pgMar w:top="1135" w:right="864" w:bottom="823" w:left="1440" w:header="0" w:footer="0" w:gutter="0"/>
          <w:cols w:space="720" w:equalWidth="0">
            <w:col w:w="9600"/>
          </w:cols>
        </w:sectPr>
      </w:pPr>
    </w:p>
    <w:p w:rsidR="00C77162" w:rsidRDefault="00A17B5E" w:rsidP="00D05997">
      <w:pPr>
        <w:spacing w:line="260" w:lineRule="auto"/>
        <w:ind w:left="260" w:right="480"/>
        <w:jc w:val="both"/>
        <w:rPr>
          <w:sz w:val="20"/>
          <w:szCs w:val="20"/>
        </w:rPr>
      </w:pPr>
      <w:r>
        <w:rPr>
          <w:rFonts w:eastAsia="Times New Roman"/>
          <w:sz w:val="24"/>
          <w:szCs w:val="24"/>
        </w:rPr>
        <w:lastRenderedPageBreak/>
        <w:t>схем, памяток, выполнение творческих заданий. Решение логических задач позволяет развивать логическое мышление.</w:t>
      </w:r>
    </w:p>
    <w:p w:rsidR="00C77162" w:rsidRDefault="00C77162" w:rsidP="00D05997">
      <w:pPr>
        <w:spacing w:line="220" w:lineRule="exact"/>
        <w:jc w:val="both"/>
        <w:rPr>
          <w:sz w:val="20"/>
          <w:szCs w:val="20"/>
        </w:rPr>
      </w:pPr>
    </w:p>
    <w:p w:rsidR="00C77162" w:rsidRDefault="00A17B5E" w:rsidP="00D05997">
      <w:pPr>
        <w:ind w:left="260"/>
        <w:jc w:val="both"/>
        <w:rPr>
          <w:sz w:val="20"/>
          <w:szCs w:val="20"/>
        </w:rPr>
      </w:pPr>
      <w:r>
        <w:rPr>
          <w:rFonts w:eastAsia="Times New Roman"/>
          <w:sz w:val="24"/>
          <w:szCs w:val="24"/>
        </w:rPr>
        <w:t>Закрепление учебного материала проводится с использованием:</w:t>
      </w:r>
    </w:p>
    <w:p w:rsidR="00C77162" w:rsidRDefault="00C77162" w:rsidP="00D05997">
      <w:pPr>
        <w:spacing w:line="260" w:lineRule="exact"/>
        <w:jc w:val="both"/>
        <w:rPr>
          <w:sz w:val="20"/>
          <w:szCs w:val="20"/>
        </w:rPr>
      </w:pPr>
    </w:p>
    <w:p w:rsidR="00C77162" w:rsidRDefault="00A17B5E" w:rsidP="00D05997">
      <w:pPr>
        <w:numPr>
          <w:ilvl w:val="0"/>
          <w:numId w:val="58"/>
        </w:numPr>
        <w:tabs>
          <w:tab w:val="left" w:pos="980"/>
        </w:tabs>
        <w:spacing w:line="268" w:lineRule="auto"/>
        <w:ind w:left="980" w:right="660" w:hanging="360"/>
        <w:jc w:val="both"/>
        <w:rPr>
          <w:rFonts w:eastAsia="Times New Roman"/>
          <w:sz w:val="24"/>
          <w:szCs w:val="24"/>
        </w:rPr>
      </w:pPr>
      <w:r>
        <w:rPr>
          <w:rFonts w:eastAsia="Times New Roman"/>
          <w:sz w:val="24"/>
          <w:szCs w:val="24"/>
        </w:rPr>
        <w:t>Много вариативного дидактического материала для работы с различными по подготовке учащимися, позволяющего многократно повторить изученный материал.</w:t>
      </w:r>
    </w:p>
    <w:p w:rsidR="00C77162" w:rsidRDefault="00C77162" w:rsidP="00D05997">
      <w:pPr>
        <w:spacing w:line="227" w:lineRule="exact"/>
        <w:jc w:val="both"/>
        <w:rPr>
          <w:rFonts w:eastAsia="Times New Roman"/>
          <w:sz w:val="24"/>
          <w:szCs w:val="24"/>
        </w:rPr>
      </w:pPr>
    </w:p>
    <w:p w:rsidR="00C77162" w:rsidRDefault="00A17B5E" w:rsidP="00D05997">
      <w:pPr>
        <w:numPr>
          <w:ilvl w:val="0"/>
          <w:numId w:val="58"/>
        </w:numPr>
        <w:tabs>
          <w:tab w:val="left" w:pos="980"/>
        </w:tabs>
        <w:spacing w:line="273" w:lineRule="auto"/>
        <w:ind w:left="980" w:right="300" w:hanging="360"/>
        <w:jc w:val="both"/>
        <w:rPr>
          <w:rFonts w:eastAsia="Times New Roman"/>
          <w:sz w:val="24"/>
          <w:szCs w:val="24"/>
        </w:rPr>
      </w:pPr>
      <w:r>
        <w:rPr>
          <w:rFonts w:eastAsia="Times New Roman"/>
          <w:sz w:val="24"/>
          <w:szCs w:val="24"/>
        </w:rPr>
        <w:t>Таблиц, карточек, содержащих подробное изложение алгоритмов решения основных задач по темам курса, позволяющих обучать детей этапам решения, четкой работе по инструкции, формировать навыки самоконтроля. У каждого ребенка с ОВЗ имеется брошюра «Карточки для коррекции знаний» автора Г.Г. Левитаса.</w:t>
      </w:r>
      <w:r w:rsidR="00284799">
        <w:rPr>
          <w:rFonts w:eastAsia="Times New Roman"/>
          <w:sz w:val="24"/>
          <w:szCs w:val="24"/>
        </w:rPr>
        <w:t xml:space="preserve"> (5-6-й классы, 8-9-й классы</w:t>
      </w:r>
      <w:r>
        <w:rPr>
          <w:rFonts w:eastAsia="Times New Roman"/>
          <w:sz w:val="24"/>
          <w:szCs w:val="24"/>
        </w:rPr>
        <w:t>). В данной брошюре даны карточки для коррекции знаний по основным темам, которые состоят из трех частей: правила, образца применения, заданий для самостоятельной работы.</w:t>
      </w:r>
    </w:p>
    <w:tbl>
      <w:tblPr>
        <w:tblW w:w="0" w:type="auto"/>
        <w:tblInd w:w="150" w:type="dxa"/>
        <w:tblLayout w:type="fixed"/>
        <w:tblCellMar>
          <w:left w:w="0" w:type="dxa"/>
          <w:right w:w="0" w:type="dxa"/>
        </w:tblCellMar>
        <w:tblLook w:val="04A0" w:firstRow="1" w:lastRow="0" w:firstColumn="1" w:lastColumn="0" w:noHBand="0" w:noVBand="1"/>
      </w:tblPr>
      <w:tblGrid>
        <w:gridCol w:w="1420"/>
        <w:gridCol w:w="380"/>
      </w:tblGrid>
      <w:tr w:rsidR="00284799" w:rsidTr="00D9601E">
        <w:trPr>
          <w:trHeight w:val="262"/>
        </w:trPr>
        <w:tc>
          <w:tcPr>
            <w:tcW w:w="1420" w:type="dxa"/>
            <w:vAlign w:val="bottom"/>
          </w:tcPr>
          <w:p w:rsidR="00284799" w:rsidRDefault="00284799" w:rsidP="00D9601E">
            <w:pPr>
              <w:spacing w:line="262" w:lineRule="exact"/>
              <w:ind w:left="100"/>
              <w:rPr>
                <w:sz w:val="20"/>
                <w:szCs w:val="20"/>
              </w:rPr>
            </w:pPr>
            <w:r>
              <w:rPr>
                <w:rFonts w:eastAsia="Times New Roman"/>
                <w:sz w:val="24"/>
                <w:szCs w:val="24"/>
              </w:rPr>
              <w:t>Воспитатель</w:t>
            </w:r>
          </w:p>
        </w:tc>
        <w:tc>
          <w:tcPr>
            <w:tcW w:w="380" w:type="dxa"/>
            <w:tcBorders>
              <w:right w:val="single" w:sz="8" w:space="0" w:color="auto"/>
            </w:tcBorders>
            <w:vAlign w:val="bottom"/>
          </w:tcPr>
          <w:p w:rsidR="00284799" w:rsidRDefault="00284799" w:rsidP="00D9601E"/>
        </w:tc>
      </w:tr>
    </w:tbl>
    <w:p w:rsidR="00C77162" w:rsidRDefault="00C77162">
      <w:pPr>
        <w:spacing w:line="222" w:lineRule="exact"/>
        <w:rPr>
          <w:rFonts w:eastAsia="Times New Roman"/>
          <w:sz w:val="24"/>
          <w:szCs w:val="24"/>
        </w:rPr>
      </w:pPr>
    </w:p>
    <w:p w:rsidR="00C77162" w:rsidRDefault="00A17B5E" w:rsidP="0025402D">
      <w:pPr>
        <w:numPr>
          <w:ilvl w:val="0"/>
          <w:numId w:val="58"/>
        </w:numPr>
        <w:tabs>
          <w:tab w:val="left" w:pos="980"/>
        </w:tabs>
        <w:spacing w:line="264" w:lineRule="auto"/>
        <w:ind w:left="980" w:right="100" w:hanging="360"/>
        <w:rPr>
          <w:rFonts w:eastAsia="Times New Roman"/>
          <w:sz w:val="24"/>
          <w:szCs w:val="24"/>
        </w:rPr>
      </w:pPr>
      <w:r>
        <w:rPr>
          <w:rFonts w:eastAsia="Times New Roman"/>
          <w:sz w:val="24"/>
          <w:szCs w:val="24"/>
        </w:rPr>
        <w:t>Карточки-опоры, дающие возможность переносить способ решения стереотипных основных задач в новые условия.</w:t>
      </w:r>
    </w:p>
    <w:p w:rsidR="00C77162" w:rsidRDefault="00C77162">
      <w:pPr>
        <w:spacing w:line="228" w:lineRule="exact"/>
        <w:rPr>
          <w:rFonts w:eastAsia="Times New Roman"/>
          <w:sz w:val="24"/>
          <w:szCs w:val="24"/>
        </w:rPr>
      </w:pPr>
    </w:p>
    <w:p w:rsidR="00C77162" w:rsidRDefault="00A17B5E" w:rsidP="00D05997">
      <w:pPr>
        <w:numPr>
          <w:ilvl w:val="0"/>
          <w:numId w:val="58"/>
        </w:numPr>
        <w:tabs>
          <w:tab w:val="left" w:pos="980"/>
        </w:tabs>
        <w:spacing w:line="287" w:lineRule="auto"/>
        <w:ind w:left="980" w:right="100" w:hanging="360"/>
        <w:jc w:val="both"/>
        <w:rPr>
          <w:rFonts w:eastAsia="Times New Roman"/>
          <w:sz w:val="23"/>
          <w:szCs w:val="23"/>
        </w:rPr>
      </w:pPr>
      <w:r>
        <w:rPr>
          <w:rFonts w:eastAsia="Times New Roman"/>
          <w:sz w:val="23"/>
          <w:szCs w:val="23"/>
        </w:rPr>
        <w:t>Карточки для организации устной работы учащихся, которые позволяют отрабатывать умения в применении, например, формул сокращенного умножения, свойств степени и др. У каждого ребенка есть брошюра «Математический тренажер», содержащие карточки для устного счета. Систематически проводится устная контрольная работа по этим карточкам. Ребята работают с этими карточками дома, что способствует развитию вычислительных навыков.</w:t>
      </w:r>
    </w:p>
    <w:p w:rsidR="00C77162" w:rsidRDefault="00C77162" w:rsidP="00D05997">
      <w:pPr>
        <w:spacing w:line="209" w:lineRule="exact"/>
        <w:jc w:val="both"/>
        <w:rPr>
          <w:rFonts w:eastAsia="Times New Roman"/>
          <w:sz w:val="23"/>
          <w:szCs w:val="23"/>
        </w:rPr>
      </w:pPr>
    </w:p>
    <w:p w:rsidR="00C77162" w:rsidRDefault="00A17B5E" w:rsidP="00D05997">
      <w:pPr>
        <w:numPr>
          <w:ilvl w:val="0"/>
          <w:numId w:val="58"/>
        </w:numPr>
        <w:tabs>
          <w:tab w:val="left" w:pos="980"/>
        </w:tabs>
        <w:spacing w:line="260" w:lineRule="auto"/>
        <w:ind w:left="980" w:right="180" w:hanging="360"/>
        <w:jc w:val="both"/>
        <w:rPr>
          <w:rFonts w:eastAsia="Times New Roman"/>
          <w:sz w:val="24"/>
          <w:szCs w:val="24"/>
        </w:rPr>
      </w:pPr>
      <w:r>
        <w:rPr>
          <w:rFonts w:eastAsia="Times New Roman"/>
          <w:sz w:val="24"/>
          <w:szCs w:val="24"/>
        </w:rPr>
        <w:t>Разноуровневый раздаточный материал для организации индивидуальной работы на уроке, индивидуальных и консультационных занятиях.</w:t>
      </w:r>
    </w:p>
    <w:p w:rsidR="00C77162" w:rsidRDefault="00C77162" w:rsidP="00D05997">
      <w:pPr>
        <w:spacing w:line="225" w:lineRule="exact"/>
        <w:jc w:val="both"/>
        <w:rPr>
          <w:sz w:val="20"/>
          <w:szCs w:val="20"/>
        </w:rPr>
      </w:pPr>
    </w:p>
    <w:p w:rsidR="00C77162" w:rsidRDefault="00D05997" w:rsidP="00D05997">
      <w:pPr>
        <w:ind w:left="260"/>
        <w:jc w:val="both"/>
        <w:rPr>
          <w:sz w:val="20"/>
          <w:szCs w:val="20"/>
        </w:rPr>
      </w:pPr>
      <w:r>
        <w:rPr>
          <w:rFonts w:eastAsia="Times New Roman"/>
          <w:sz w:val="24"/>
          <w:szCs w:val="24"/>
        </w:rPr>
        <w:t xml:space="preserve">    </w:t>
      </w:r>
      <w:r w:rsidR="00A17B5E">
        <w:rPr>
          <w:rFonts w:eastAsia="Times New Roman"/>
          <w:sz w:val="24"/>
          <w:szCs w:val="24"/>
        </w:rPr>
        <w:t>Для обобщения и систематизации пройденного материала составляются задания,</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способствующие активизации учебной деятельности учащихся. (Зашифрованные</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пословицы, письма; кроссворды, ребусы, логические задачи). Уроки обобщения и</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систематизации знаний проводятся в виде: ролевой игры «Авторалли», деловой игры</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«Биржа знаний», урока-путешествия, урока-сказки, урока-«Улей», который представляет</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собой одну из форм разноуровневой самостоятельной работы. На этом уроке каждый</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учащийся работает в индивидуальном темпе. Проводятся уроки с использованием ИКТ,</w:t>
      </w:r>
    </w:p>
    <w:p w:rsidR="00C77162" w:rsidRDefault="00C77162" w:rsidP="00D05997">
      <w:pPr>
        <w:spacing w:line="36" w:lineRule="exact"/>
        <w:jc w:val="both"/>
        <w:rPr>
          <w:sz w:val="20"/>
          <w:szCs w:val="20"/>
        </w:rPr>
      </w:pPr>
    </w:p>
    <w:p w:rsidR="00C77162" w:rsidRDefault="00A17B5E" w:rsidP="00D05997">
      <w:pPr>
        <w:ind w:left="260"/>
        <w:jc w:val="both"/>
        <w:rPr>
          <w:sz w:val="20"/>
          <w:szCs w:val="20"/>
        </w:rPr>
      </w:pPr>
      <w:r>
        <w:rPr>
          <w:rFonts w:eastAsia="Times New Roman"/>
          <w:sz w:val="24"/>
          <w:szCs w:val="24"/>
        </w:rPr>
        <w:t>медиа-ресурсов и электронных учебников по математике.</w:t>
      </w:r>
    </w:p>
    <w:p w:rsidR="00C77162" w:rsidRDefault="00C77162" w:rsidP="00D05997">
      <w:pPr>
        <w:spacing w:line="259" w:lineRule="exact"/>
        <w:jc w:val="both"/>
        <w:rPr>
          <w:sz w:val="20"/>
          <w:szCs w:val="20"/>
        </w:rPr>
      </w:pPr>
    </w:p>
    <w:p w:rsidR="00C77162" w:rsidRDefault="00A17B5E" w:rsidP="00D05997">
      <w:pPr>
        <w:spacing w:line="270" w:lineRule="auto"/>
        <w:ind w:left="260"/>
        <w:jc w:val="both"/>
        <w:rPr>
          <w:sz w:val="20"/>
          <w:szCs w:val="20"/>
        </w:rPr>
      </w:pPr>
      <w:r>
        <w:rPr>
          <w:rFonts w:eastAsia="Times New Roman"/>
          <w:sz w:val="24"/>
          <w:szCs w:val="24"/>
        </w:rPr>
        <w:t>Используются разные приемы стимулирования и контроля: циклическую взаимопроверку, релейную проверку, самоконтроль. Все это способствует активизации познавательной работы и развитию учебных навыков и умений.</w:t>
      </w:r>
    </w:p>
    <w:p w:rsidR="00C77162" w:rsidRDefault="00C77162" w:rsidP="00D05997">
      <w:pPr>
        <w:spacing w:line="221" w:lineRule="exact"/>
        <w:jc w:val="both"/>
        <w:rPr>
          <w:sz w:val="20"/>
          <w:szCs w:val="20"/>
        </w:rPr>
      </w:pPr>
    </w:p>
    <w:p w:rsidR="00C77162" w:rsidRDefault="00A17B5E" w:rsidP="00D05997">
      <w:pPr>
        <w:spacing w:line="270" w:lineRule="auto"/>
        <w:ind w:left="260" w:right="120"/>
        <w:jc w:val="both"/>
        <w:rPr>
          <w:sz w:val="20"/>
          <w:szCs w:val="20"/>
        </w:rPr>
      </w:pPr>
      <w:r>
        <w:rPr>
          <w:rFonts w:eastAsia="Times New Roman"/>
          <w:sz w:val="24"/>
          <w:szCs w:val="24"/>
        </w:rPr>
        <w:t>Следует помнить, что психические процессы развиваются у ребят только в деятельности. Поэтому при организации учебной и внеучебной работы учащихся по предмету применяется деятельностный подход.</w:t>
      </w:r>
    </w:p>
    <w:p w:rsidR="00C77162" w:rsidRDefault="00C77162">
      <w:pPr>
        <w:sectPr w:rsidR="00C77162">
          <w:pgSz w:w="11900" w:h="16838"/>
          <w:pgMar w:top="1135" w:right="904" w:bottom="1440" w:left="1440" w:header="0" w:footer="0" w:gutter="0"/>
          <w:cols w:space="720" w:equalWidth="0">
            <w:col w:w="9560"/>
          </w:cols>
        </w:sectPr>
      </w:pPr>
    </w:p>
    <w:p w:rsidR="00C77162" w:rsidRDefault="00A17B5E" w:rsidP="00D05997">
      <w:pPr>
        <w:numPr>
          <w:ilvl w:val="0"/>
          <w:numId w:val="59"/>
        </w:numPr>
        <w:tabs>
          <w:tab w:val="left" w:pos="481"/>
        </w:tabs>
        <w:spacing w:line="268" w:lineRule="auto"/>
        <w:ind w:left="260" w:right="40"/>
        <w:jc w:val="both"/>
        <w:rPr>
          <w:rFonts w:eastAsia="Times New Roman"/>
          <w:sz w:val="24"/>
          <w:szCs w:val="24"/>
        </w:rPr>
      </w:pPr>
      <w:r>
        <w:rPr>
          <w:rFonts w:eastAsia="Times New Roman"/>
          <w:sz w:val="24"/>
          <w:szCs w:val="24"/>
        </w:rPr>
        <w:lastRenderedPageBreak/>
        <w:t>ходе изучения каждого курса составляется диагностическую таблица для отслеживания знаний и умений учащихся, что позволяет выявить пробелы, помогает в дальнейшей работе.</w:t>
      </w:r>
    </w:p>
    <w:p w:rsidR="00C77162" w:rsidRDefault="00C77162" w:rsidP="00D05997">
      <w:pPr>
        <w:spacing w:line="227" w:lineRule="exact"/>
        <w:jc w:val="both"/>
        <w:rPr>
          <w:rFonts w:eastAsia="Times New Roman"/>
          <w:sz w:val="24"/>
          <w:szCs w:val="24"/>
        </w:rPr>
      </w:pPr>
    </w:p>
    <w:p w:rsidR="00C77162" w:rsidRDefault="00A17B5E" w:rsidP="00D05997">
      <w:pPr>
        <w:numPr>
          <w:ilvl w:val="0"/>
          <w:numId w:val="59"/>
        </w:numPr>
        <w:tabs>
          <w:tab w:val="left" w:pos="481"/>
        </w:tabs>
        <w:spacing w:line="283" w:lineRule="auto"/>
        <w:ind w:left="260" w:right="100"/>
        <w:jc w:val="both"/>
        <w:rPr>
          <w:rFonts w:eastAsia="Times New Roman"/>
          <w:sz w:val="23"/>
          <w:szCs w:val="23"/>
        </w:rPr>
      </w:pPr>
      <w:r>
        <w:rPr>
          <w:rFonts w:eastAsia="Times New Roman"/>
          <w:sz w:val="23"/>
          <w:szCs w:val="23"/>
        </w:rPr>
        <w:t>начале изучения каждого следующего курса математики проверяется степень усвоения предыдущего курса, и западающие темы включаются в таблицу следующего курса.</w:t>
      </w:r>
    </w:p>
    <w:p w:rsidR="00C77162" w:rsidRDefault="00C77162" w:rsidP="00D05997">
      <w:pPr>
        <w:spacing w:line="212" w:lineRule="exact"/>
        <w:jc w:val="both"/>
        <w:rPr>
          <w:sz w:val="20"/>
          <w:szCs w:val="20"/>
        </w:rPr>
      </w:pPr>
    </w:p>
    <w:p w:rsidR="00C77162" w:rsidRDefault="00A17B5E" w:rsidP="00D05997">
      <w:pPr>
        <w:spacing w:line="274" w:lineRule="auto"/>
        <w:ind w:left="260" w:right="40"/>
        <w:jc w:val="both"/>
        <w:rPr>
          <w:sz w:val="20"/>
          <w:szCs w:val="20"/>
        </w:rPr>
      </w:pPr>
      <w:r>
        <w:rPr>
          <w:rFonts w:eastAsia="Times New Roman"/>
          <w:sz w:val="24"/>
          <w:szCs w:val="24"/>
        </w:rPr>
        <w:t>При работе с детьми с ОВЗ необходим тесный контакт с родителями детей этой категории. Они оказывают всяческую поддержку и помощь. Систематически приходят на консультации разного рода, звонят, интересуются достижениями своих детей. Для родителей учащихся с ОВЗ в индивидуальном порядке раздаются данные о результатах диагностики, планах работы, динамике развития их детей с конкретными рекомендациями, как со стороны учителя, так и узких специалистов. Обращается внимание родителей на правильную организацию выполнения домашних заданий. При посещении семей на дому ведётся работа с родителями обычных детей, направленная на формирование толерантного отношения к особым детям и их семьям.</w:t>
      </w:r>
    </w:p>
    <w:p w:rsidR="00C77162" w:rsidRDefault="00C77162" w:rsidP="00D05997">
      <w:pPr>
        <w:spacing w:line="223" w:lineRule="exact"/>
        <w:jc w:val="both"/>
        <w:rPr>
          <w:sz w:val="20"/>
          <w:szCs w:val="20"/>
        </w:rPr>
      </w:pPr>
    </w:p>
    <w:p w:rsidR="00C77162" w:rsidRDefault="00A17B5E" w:rsidP="00D05997">
      <w:pPr>
        <w:spacing w:line="260" w:lineRule="auto"/>
        <w:ind w:left="260" w:right="240"/>
        <w:jc w:val="both"/>
        <w:rPr>
          <w:sz w:val="20"/>
          <w:szCs w:val="20"/>
        </w:rPr>
      </w:pPr>
      <w:r>
        <w:rPr>
          <w:rFonts w:eastAsia="Times New Roman"/>
          <w:sz w:val="24"/>
          <w:szCs w:val="24"/>
        </w:rPr>
        <w:t>Таким образом, грамотно выстроенный индивидуальный образовательный маршрут для учащегося с ОВЗ позволяет обеспечить личное развитие каждого школьника.</w:t>
      </w:r>
    </w:p>
    <w:p w:rsidR="00C77162" w:rsidRDefault="00C77162">
      <w:pPr>
        <w:spacing w:line="230" w:lineRule="exact"/>
        <w:rPr>
          <w:sz w:val="20"/>
          <w:szCs w:val="20"/>
        </w:rPr>
      </w:pPr>
    </w:p>
    <w:p w:rsidR="00C77162" w:rsidRDefault="00A17B5E">
      <w:pPr>
        <w:ind w:left="260"/>
        <w:rPr>
          <w:sz w:val="20"/>
          <w:szCs w:val="20"/>
        </w:rPr>
      </w:pPr>
      <w:r>
        <w:rPr>
          <w:rFonts w:eastAsia="Times New Roman"/>
          <w:b/>
          <w:bCs/>
          <w:sz w:val="24"/>
          <w:szCs w:val="24"/>
        </w:rPr>
        <w:t>Характеристика нарушений при умственной отсталости</w:t>
      </w:r>
    </w:p>
    <w:p w:rsidR="00C77162" w:rsidRDefault="00C77162">
      <w:pPr>
        <w:spacing w:line="245" w:lineRule="exact"/>
        <w:rPr>
          <w:sz w:val="20"/>
          <w:szCs w:val="20"/>
        </w:rPr>
      </w:pPr>
    </w:p>
    <w:p w:rsidR="00C77162" w:rsidRDefault="00A17B5E" w:rsidP="00D05997">
      <w:pPr>
        <w:spacing w:line="237" w:lineRule="auto"/>
        <w:ind w:left="260" w:right="20" w:firstLine="303"/>
        <w:jc w:val="both"/>
        <w:rPr>
          <w:sz w:val="20"/>
          <w:szCs w:val="20"/>
        </w:rPr>
      </w:pPr>
      <w:r>
        <w:rPr>
          <w:rFonts w:eastAsia="Times New Roman"/>
          <w:sz w:val="24"/>
          <w:szCs w:val="24"/>
        </w:rPr>
        <w:t>Умственно отсталые — это дети, у которых в результате органических поражений головного мозга наблюдается нарушение нормального развития психических, особенно высших познавательных, процессов (активного восприятия, произвольной памяти словесно-логического мышления, речи и др.).</w:t>
      </w:r>
    </w:p>
    <w:p w:rsidR="00C77162" w:rsidRDefault="00C77162" w:rsidP="00D05997">
      <w:pPr>
        <w:spacing w:line="170" w:lineRule="exact"/>
        <w:jc w:val="both"/>
        <w:rPr>
          <w:sz w:val="20"/>
          <w:szCs w:val="20"/>
        </w:rPr>
      </w:pPr>
    </w:p>
    <w:p w:rsidR="00C77162" w:rsidRDefault="00787A09" w:rsidP="00D05997">
      <w:pPr>
        <w:tabs>
          <w:tab w:val="left" w:pos="180"/>
          <w:tab w:val="left" w:pos="160"/>
          <w:tab w:val="left" w:pos="160"/>
        </w:tabs>
        <w:ind w:right="680"/>
        <w:jc w:val="both"/>
        <w:rPr>
          <w:sz w:val="20"/>
          <w:szCs w:val="20"/>
        </w:rPr>
      </w:pPr>
      <w:r>
        <w:rPr>
          <w:rFonts w:eastAsia="Times New Roman"/>
          <w:sz w:val="24"/>
          <w:szCs w:val="24"/>
        </w:rPr>
        <w:t xml:space="preserve">    </w:t>
      </w:r>
      <w:r w:rsidR="00A17B5E">
        <w:rPr>
          <w:rFonts w:eastAsia="Times New Roman"/>
          <w:sz w:val="24"/>
          <w:szCs w:val="24"/>
        </w:rPr>
        <w:t xml:space="preserve">Для </w:t>
      </w:r>
      <w:proofErr w:type="gramStart"/>
      <w:r w:rsidR="00A17B5E">
        <w:rPr>
          <w:rFonts w:eastAsia="Times New Roman"/>
          <w:sz w:val="24"/>
          <w:szCs w:val="24"/>
        </w:rPr>
        <w:t>умственно  отсталых</w:t>
      </w:r>
      <w:proofErr w:type="gramEnd"/>
      <w:r w:rsidR="00A17B5E">
        <w:rPr>
          <w:rFonts w:eastAsia="Times New Roman"/>
          <w:sz w:val="24"/>
          <w:szCs w:val="24"/>
        </w:rPr>
        <w:t xml:space="preserve">  характерно  наличие</w:t>
      </w:r>
      <w:r w:rsidR="00A17B5E">
        <w:rPr>
          <w:rFonts w:eastAsia="Times New Roman"/>
          <w:sz w:val="24"/>
          <w:szCs w:val="24"/>
        </w:rPr>
        <w:tab/>
        <w:t>патологических</w:t>
      </w:r>
      <w:r w:rsidR="00A17B5E">
        <w:rPr>
          <w:rFonts w:eastAsia="Times New Roman"/>
          <w:sz w:val="24"/>
          <w:szCs w:val="24"/>
        </w:rPr>
        <w:tab/>
        <w:t>черт</w:t>
      </w:r>
      <w:r w:rsidR="00A17B5E">
        <w:rPr>
          <w:sz w:val="20"/>
          <w:szCs w:val="20"/>
        </w:rPr>
        <w:tab/>
      </w:r>
      <w:r w:rsidR="00A17B5E">
        <w:rPr>
          <w:rFonts w:eastAsia="Times New Roman"/>
          <w:sz w:val="21"/>
          <w:szCs w:val="21"/>
        </w:rPr>
        <w:t>в</w:t>
      </w:r>
    </w:p>
    <w:p w:rsidR="00C77162" w:rsidRDefault="00C77162" w:rsidP="00D05997">
      <w:pPr>
        <w:spacing w:line="15" w:lineRule="exact"/>
        <w:jc w:val="both"/>
        <w:rPr>
          <w:sz w:val="20"/>
          <w:szCs w:val="20"/>
        </w:rPr>
      </w:pPr>
    </w:p>
    <w:p w:rsidR="00C77162" w:rsidRDefault="00A17B5E" w:rsidP="00D05997">
      <w:pPr>
        <w:spacing w:line="233" w:lineRule="auto"/>
        <w:ind w:left="260" w:right="920"/>
        <w:jc w:val="both"/>
        <w:rPr>
          <w:sz w:val="20"/>
          <w:szCs w:val="20"/>
        </w:rPr>
      </w:pPr>
      <w:r>
        <w:rPr>
          <w:rFonts w:eastAsia="Times New Roman"/>
          <w:sz w:val="24"/>
          <w:szCs w:val="24"/>
        </w:rPr>
        <w:t>эмоциональной сфере: повышенной возбудимости или, наоборот, инертности; трудностей формирования интересов и социальной мотивации деятельности.</w:t>
      </w:r>
    </w:p>
    <w:p w:rsidR="00C77162" w:rsidRDefault="00C77162" w:rsidP="00D05997">
      <w:pPr>
        <w:spacing w:line="185" w:lineRule="exact"/>
        <w:jc w:val="both"/>
        <w:rPr>
          <w:sz w:val="20"/>
          <w:szCs w:val="20"/>
        </w:rPr>
      </w:pPr>
    </w:p>
    <w:p w:rsidR="00C77162" w:rsidRDefault="00A17B5E" w:rsidP="00D05997">
      <w:pPr>
        <w:numPr>
          <w:ilvl w:val="0"/>
          <w:numId w:val="60"/>
        </w:numPr>
        <w:tabs>
          <w:tab w:val="left" w:pos="736"/>
        </w:tabs>
        <w:spacing w:line="237" w:lineRule="auto"/>
        <w:ind w:left="260" w:firstLine="245"/>
        <w:jc w:val="both"/>
        <w:rPr>
          <w:rFonts w:eastAsia="Times New Roman"/>
          <w:sz w:val="24"/>
          <w:szCs w:val="24"/>
        </w:rPr>
      </w:pPr>
      <w:r>
        <w:rPr>
          <w:rFonts w:eastAsia="Times New Roman"/>
          <w:sz w:val="24"/>
          <w:szCs w:val="24"/>
        </w:rPr>
        <w:t>многих умственно отсталых детей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 Понятие «умственная отсталость» включает в себя такие формы нарушений, как «олигофрения» и «деменция».</w:t>
      </w:r>
    </w:p>
    <w:p w:rsidR="00C77162" w:rsidRDefault="00C77162" w:rsidP="00D05997">
      <w:pPr>
        <w:spacing w:line="183" w:lineRule="exact"/>
        <w:jc w:val="both"/>
        <w:rPr>
          <w:sz w:val="20"/>
          <w:szCs w:val="20"/>
        </w:rPr>
      </w:pPr>
    </w:p>
    <w:p w:rsidR="00C77162" w:rsidRDefault="00A17B5E" w:rsidP="00D05997">
      <w:pPr>
        <w:spacing w:line="236" w:lineRule="auto"/>
        <w:ind w:left="260" w:right="1160" w:firstLine="303"/>
        <w:jc w:val="both"/>
        <w:rPr>
          <w:sz w:val="20"/>
          <w:szCs w:val="20"/>
        </w:rPr>
      </w:pPr>
      <w:r>
        <w:rPr>
          <w:rFonts w:eastAsia="Times New Roman"/>
          <w:sz w:val="24"/>
          <w:szCs w:val="24"/>
        </w:rPr>
        <w:t>Олигофрения (от греч. olygos — малый, phren — ум) — особая форма психического недоразвития, возникающая вследствие различных причин:</w:t>
      </w:r>
    </w:p>
    <w:p w:rsidR="00C77162" w:rsidRDefault="00C77162" w:rsidP="00D05997">
      <w:pPr>
        <w:spacing w:line="178" w:lineRule="exact"/>
        <w:jc w:val="both"/>
        <w:rPr>
          <w:sz w:val="20"/>
          <w:szCs w:val="20"/>
        </w:rPr>
      </w:pPr>
    </w:p>
    <w:p w:rsidR="00C77162" w:rsidRDefault="00A17B5E" w:rsidP="00D05997">
      <w:pPr>
        <w:spacing w:line="237" w:lineRule="auto"/>
        <w:ind w:left="260" w:right="40"/>
        <w:jc w:val="both"/>
        <w:rPr>
          <w:sz w:val="20"/>
          <w:szCs w:val="20"/>
        </w:rPr>
      </w:pPr>
      <w:r>
        <w:rPr>
          <w:rFonts w:eastAsia="Times New Roman"/>
          <w:sz w:val="24"/>
          <w:szCs w:val="24"/>
        </w:rPr>
        <w:t>патологической наследственности, хромосомных аберраций (от лат. aberratio — искажение, ломка), природовой патологии, органического поражения центральной нервной системы во внутриутробном периоде или на самых ранних этапах постнатального развития.</w:t>
      </w:r>
    </w:p>
    <w:p w:rsidR="00C77162" w:rsidRDefault="00C77162" w:rsidP="00D05997">
      <w:pPr>
        <w:spacing w:line="182" w:lineRule="exact"/>
        <w:jc w:val="both"/>
        <w:rPr>
          <w:sz w:val="20"/>
          <w:szCs w:val="20"/>
        </w:rPr>
      </w:pPr>
    </w:p>
    <w:p w:rsidR="00C77162" w:rsidRDefault="00A17B5E" w:rsidP="00D05997">
      <w:pPr>
        <w:ind w:left="260" w:right="380" w:firstLine="365"/>
        <w:jc w:val="both"/>
        <w:rPr>
          <w:sz w:val="20"/>
          <w:szCs w:val="20"/>
        </w:rPr>
      </w:pPr>
      <w:r>
        <w:rPr>
          <w:rFonts w:eastAsia="Times New Roman"/>
          <w:sz w:val="24"/>
          <w:szCs w:val="24"/>
        </w:rPr>
        <w:t>При олигофрении органическая недостаточность мозга носит непрогрессирующий характер. Действия вредоносного фактора в большой мере уже остановилось, и ребенок способен к развитию, которое подчинено общим закономерностям формирования психики, но имеет свои особенности, обусловленные типом нарушений центральной нервной системы и их отдаленными последствиями (Термин «олигофрения» был введен в XIX в. немецким психиатром Э. Крепелином).</w:t>
      </w:r>
    </w:p>
    <w:p w:rsidR="00C77162" w:rsidRDefault="00C77162">
      <w:pPr>
        <w:sectPr w:rsidR="00C77162">
          <w:pgSz w:w="11900" w:h="16838"/>
          <w:pgMar w:top="1135" w:right="924" w:bottom="1440" w:left="1440" w:header="0" w:footer="0" w:gutter="0"/>
          <w:cols w:space="720" w:equalWidth="0">
            <w:col w:w="9540"/>
          </w:cols>
        </w:sectPr>
      </w:pPr>
    </w:p>
    <w:p w:rsidR="00C77162" w:rsidRDefault="00A17B5E" w:rsidP="00D05997">
      <w:pPr>
        <w:ind w:right="420"/>
        <w:jc w:val="both"/>
        <w:rPr>
          <w:sz w:val="20"/>
          <w:szCs w:val="20"/>
        </w:rPr>
      </w:pPr>
      <w:r>
        <w:rPr>
          <w:rFonts w:eastAsia="Times New Roman"/>
          <w:sz w:val="24"/>
          <w:szCs w:val="24"/>
        </w:rPr>
        <w:lastRenderedPageBreak/>
        <w:t>Деменция (от лат. dementia —  безумие,  слабоумие)  —  стойкое ослабление</w:t>
      </w:r>
    </w:p>
    <w:p w:rsidR="00C77162" w:rsidRDefault="00C77162" w:rsidP="00D05997">
      <w:pPr>
        <w:spacing w:line="15" w:lineRule="exact"/>
        <w:jc w:val="both"/>
        <w:rPr>
          <w:sz w:val="20"/>
          <w:szCs w:val="20"/>
        </w:rPr>
      </w:pPr>
    </w:p>
    <w:p w:rsidR="00C77162" w:rsidRDefault="00A17B5E" w:rsidP="00D05997">
      <w:pPr>
        <w:spacing w:line="237" w:lineRule="auto"/>
        <w:ind w:left="260" w:right="60"/>
        <w:jc w:val="both"/>
        <w:rPr>
          <w:sz w:val="20"/>
          <w:szCs w:val="20"/>
        </w:rPr>
      </w:pPr>
      <w:r>
        <w:rPr>
          <w:rFonts w:eastAsia="Times New Roman"/>
          <w:sz w:val="24"/>
          <w:szCs w:val="24"/>
        </w:rPr>
        <w:t>познавательной деятельности, приводящее к снижению критичности, ослаблению памяти, уплощению эмоций. Деменция носит прогредиентный характер, т.е. наблюдается медленное прогрессирование болезненного процесса. В детском возрасте деменция может возникнуть в результате органических заболеваний мозга при шизофрении, эпилепсии, воспалительных заболеваниях мозга (менингоэнцефалитах), а также вследствие травм мозга (сотрясений, ушибов).</w:t>
      </w:r>
    </w:p>
    <w:p w:rsidR="00C77162" w:rsidRDefault="00C77162" w:rsidP="00D05997">
      <w:pPr>
        <w:spacing w:line="189" w:lineRule="exact"/>
        <w:jc w:val="both"/>
        <w:rPr>
          <w:sz w:val="20"/>
          <w:szCs w:val="20"/>
        </w:rPr>
      </w:pPr>
    </w:p>
    <w:p w:rsidR="00C77162" w:rsidRDefault="00A17B5E" w:rsidP="00D05997">
      <w:pPr>
        <w:numPr>
          <w:ilvl w:val="0"/>
          <w:numId w:val="61"/>
        </w:numPr>
        <w:tabs>
          <w:tab w:val="left" w:pos="481"/>
        </w:tabs>
        <w:spacing w:line="233" w:lineRule="auto"/>
        <w:ind w:left="260" w:right="840"/>
        <w:jc w:val="both"/>
        <w:rPr>
          <w:rFonts w:eastAsia="Times New Roman"/>
          <w:sz w:val="24"/>
          <w:szCs w:val="24"/>
        </w:rPr>
      </w:pPr>
      <w:r>
        <w:rPr>
          <w:rFonts w:eastAsia="Times New Roman"/>
          <w:sz w:val="24"/>
          <w:szCs w:val="24"/>
        </w:rPr>
        <w:t>соответствии с международной классификацией (МКБ-9) выделяют 3 степени умственной отсталости:</w:t>
      </w:r>
    </w:p>
    <w:p w:rsidR="00C77162" w:rsidRDefault="00C77162" w:rsidP="00D05997">
      <w:pPr>
        <w:spacing w:line="172" w:lineRule="exact"/>
        <w:jc w:val="both"/>
        <w:rPr>
          <w:sz w:val="20"/>
          <w:szCs w:val="20"/>
        </w:rPr>
      </w:pPr>
    </w:p>
    <w:p w:rsidR="00C77162" w:rsidRDefault="00A17B5E" w:rsidP="00D05997">
      <w:pPr>
        <w:numPr>
          <w:ilvl w:val="0"/>
          <w:numId w:val="62"/>
        </w:numPr>
        <w:tabs>
          <w:tab w:val="left" w:pos="520"/>
        </w:tabs>
        <w:ind w:left="520" w:hanging="260"/>
        <w:jc w:val="both"/>
        <w:rPr>
          <w:rFonts w:eastAsia="Times New Roman"/>
          <w:sz w:val="24"/>
          <w:szCs w:val="24"/>
        </w:rPr>
      </w:pPr>
      <w:r>
        <w:rPr>
          <w:rFonts w:eastAsia="Times New Roman"/>
          <w:sz w:val="24"/>
          <w:szCs w:val="24"/>
        </w:rPr>
        <w:t>Дебильность — относительно легкая, неглубокая умственная отсталость.</w:t>
      </w:r>
    </w:p>
    <w:p w:rsidR="00C77162" w:rsidRDefault="00A17B5E" w:rsidP="00D05997">
      <w:pPr>
        <w:numPr>
          <w:ilvl w:val="0"/>
          <w:numId w:val="62"/>
        </w:numPr>
        <w:tabs>
          <w:tab w:val="left" w:pos="460"/>
        </w:tabs>
        <w:spacing w:line="237" w:lineRule="auto"/>
        <w:ind w:left="460" w:hanging="200"/>
        <w:jc w:val="both"/>
        <w:rPr>
          <w:rFonts w:eastAsia="Times New Roman"/>
          <w:sz w:val="24"/>
          <w:szCs w:val="24"/>
        </w:rPr>
      </w:pPr>
      <w:r>
        <w:rPr>
          <w:rFonts w:eastAsia="Times New Roman"/>
          <w:sz w:val="24"/>
          <w:szCs w:val="24"/>
        </w:rPr>
        <w:t>Имбецильность — глубокая умственная отсталость.</w:t>
      </w:r>
    </w:p>
    <w:p w:rsidR="00C77162" w:rsidRDefault="00C77162" w:rsidP="00D05997">
      <w:pPr>
        <w:spacing w:line="172" w:lineRule="exact"/>
        <w:jc w:val="both"/>
        <w:rPr>
          <w:sz w:val="20"/>
          <w:szCs w:val="20"/>
        </w:rPr>
      </w:pPr>
    </w:p>
    <w:p w:rsidR="00C77162" w:rsidRDefault="00A17B5E" w:rsidP="00D05997">
      <w:pPr>
        <w:ind w:left="260"/>
        <w:jc w:val="both"/>
        <w:rPr>
          <w:sz w:val="20"/>
          <w:szCs w:val="20"/>
        </w:rPr>
      </w:pPr>
      <w:r>
        <w:rPr>
          <w:rFonts w:eastAsia="Times New Roman"/>
          <w:sz w:val="24"/>
          <w:szCs w:val="24"/>
        </w:rPr>
        <w:t>3)Идиотия — наиболее тяжелая, глубокая умственная отсталость.</w:t>
      </w:r>
    </w:p>
    <w:p w:rsidR="00C77162" w:rsidRDefault="00C77162" w:rsidP="00D05997">
      <w:pPr>
        <w:spacing w:line="256" w:lineRule="exact"/>
        <w:jc w:val="both"/>
        <w:rPr>
          <w:sz w:val="20"/>
          <w:szCs w:val="20"/>
        </w:rPr>
      </w:pPr>
    </w:p>
    <w:p w:rsidR="00C77162" w:rsidRDefault="00A17B5E" w:rsidP="00D05997">
      <w:pPr>
        <w:spacing w:line="236" w:lineRule="auto"/>
        <w:ind w:left="260" w:right="140" w:firstLine="303"/>
        <w:jc w:val="both"/>
        <w:rPr>
          <w:sz w:val="20"/>
          <w:szCs w:val="20"/>
        </w:rPr>
      </w:pPr>
      <w:r>
        <w:rPr>
          <w:rFonts w:eastAsia="Times New Roman"/>
          <w:sz w:val="24"/>
          <w:szCs w:val="24"/>
        </w:rPr>
        <w:t>По современной международной классификации (МКБ-10) на основе психометрических исследований умственную отсталость подразделяют на четыре формы: легкую (IQ в пределах 40—69), умеренную (IQ в пределах 35—49),тяжелую (IQ в пределах 20— 34), глубокую (IQ ниже 20).</w:t>
      </w:r>
    </w:p>
    <w:p w:rsidR="00C77162" w:rsidRDefault="00C77162" w:rsidP="00D05997">
      <w:pPr>
        <w:spacing w:line="187" w:lineRule="exact"/>
        <w:jc w:val="both"/>
        <w:rPr>
          <w:sz w:val="20"/>
          <w:szCs w:val="20"/>
        </w:rPr>
      </w:pPr>
    </w:p>
    <w:p w:rsidR="00C77162" w:rsidRDefault="00A17B5E" w:rsidP="00D05997">
      <w:pPr>
        <w:spacing w:line="236" w:lineRule="auto"/>
        <w:ind w:left="260" w:right="80" w:firstLine="303"/>
        <w:jc w:val="both"/>
        <w:rPr>
          <w:sz w:val="20"/>
          <w:szCs w:val="20"/>
        </w:rPr>
      </w:pPr>
      <w:r>
        <w:rPr>
          <w:rFonts w:eastAsia="Times New Roman"/>
          <w:sz w:val="24"/>
          <w:szCs w:val="24"/>
        </w:rPr>
        <w:t>Психопатологическая структура нарушения при олигофрении характеризуется тотальностью и иерархичностью недоразвития психики и интеллекта. По структуре клинической картины выделяют неосложненные и осложненные формы олигофрении. Осложненные формы олигофрении обусловлены сочетанием недоразвития мозга с</w:t>
      </w:r>
    </w:p>
    <w:p w:rsidR="00C77162" w:rsidRDefault="00C77162" w:rsidP="00D05997">
      <w:pPr>
        <w:spacing w:line="18" w:lineRule="exact"/>
        <w:jc w:val="both"/>
        <w:rPr>
          <w:sz w:val="20"/>
          <w:szCs w:val="20"/>
        </w:rPr>
      </w:pPr>
    </w:p>
    <w:p w:rsidR="00C77162" w:rsidRDefault="00A17B5E" w:rsidP="00D05997">
      <w:pPr>
        <w:spacing w:line="237" w:lineRule="auto"/>
        <w:ind w:left="260"/>
        <w:jc w:val="both"/>
        <w:rPr>
          <w:sz w:val="20"/>
          <w:szCs w:val="20"/>
        </w:rPr>
      </w:pPr>
      <w:r>
        <w:rPr>
          <w:rFonts w:eastAsia="Times New Roman"/>
          <w:sz w:val="24"/>
          <w:szCs w:val="24"/>
        </w:rPr>
        <w:t>его повреждением. В этих случаях интеллектуальный дефект сопровождается рядом нейродинамических и энцефалопатических расстройств. Может иметь место также более выраженная степень недоразвития или повреждения локальных корковых функций, например, речи, гнозиса, праксиса, пространственных представлений, счетных навыков, чтения, письма. Подобная форма нередко имеет место у детей с церебральным параличом, а также у детей с гидроцефалией.</w:t>
      </w:r>
    </w:p>
    <w:p w:rsidR="00C77162" w:rsidRDefault="00C77162" w:rsidP="00D05997">
      <w:pPr>
        <w:spacing w:line="190" w:lineRule="exact"/>
        <w:jc w:val="both"/>
        <w:rPr>
          <w:sz w:val="20"/>
          <w:szCs w:val="20"/>
        </w:rPr>
      </w:pPr>
    </w:p>
    <w:p w:rsidR="00C77162" w:rsidRDefault="00A17B5E" w:rsidP="00D05997">
      <w:pPr>
        <w:numPr>
          <w:ilvl w:val="0"/>
          <w:numId w:val="63"/>
        </w:numPr>
        <w:tabs>
          <w:tab w:val="left" w:pos="779"/>
        </w:tabs>
        <w:spacing w:line="233" w:lineRule="auto"/>
        <w:ind w:left="260" w:right="500" w:firstLine="303"/>
        <w:jc w:val="both"/>
        <w:rPr>
          <w:rFonts w:eastAsia="Times New Roman"/>
          <w:sz w:val="24"/>
          <w:szCs w:val="24"/>
        </w:rPr>
      </w:pPr>
      <w:r>
        <w:rPr>
          <w:rFonts w:eastAsia="Times New Roman"/>
          <w:sz w:val="24"/>
          <w:szCs w:val="24"/>
        </w:rPr>
        <w:t>отечественной психиатрии выделяют 3 группы этиологических (указывающих причину) факторов умственной отсталости .</w:t>
      </w:r>
    </w:p>
    <w:p w:rsidR="00C77162" w:rsidRDefault="00C77162" w:rsidP="00D05997">
      <w:pPr>
        <w:spacing w:line="184" w:lineRule="exact"/>
        <w:jc w:val="both"/>
        <w:rPr>
          <w:sz w:val="20"/>
          <w:szCs w:val="20"/>
        </w:rPr>
      </w:pPr>
    </w:p>
    <w:p w:rsidR="00C77162" w:rsidRDefault="00A17B5E" w:rsidP="00D05997">
      <w:pPr>
        <w:spacing w:line="233" w:lineRule="auto"/>
        <w:ind w:left="260" w:right="1340"/>
        <w:jc w:val="both"/>
        <w:rPr>
          <w:sz w:val="20"/>
          <w:szCs w:val="20"/>
        </w:rPr>
      </w:pPr>
      <w:r>
        <w:rPr>
          <w:rFonts w:eastAsia="Times New Roman"/>
          <w:sz w:val="24"/>
          <w:szCs w:val="24"/>
        </w:rPr>
        <w:t>Первая группа — неполноценность генеративных клеток родителей, наследственные заболевания родителей, патология эмбриогенеза.</w:t>
      </w:r>
    </w:p>
    <w:p w:rsidR="00C77162" w:rsidRDefault="00C77162" w:rsidP="00D05997">
      <w:pPr>
        <w:spacing w:line="184" w:lineRule="exact"/>
        <w:jc w:val="both"/>
        <w:rPr>
          <w:sz w:val="20"/>
          <w:szCs w:val="20"/>
        </w:rPr>
      </w:pPr>
    </w:p>
    <w:p w:rsidR="00C77162" w:rsidRDefault="00A17B5E" w:rsidP="00D05997">
      <w:pPr>
        <w:spacing w:line="233" w:lineRule="auto"/>
        <w:ind w:left="260" w:right="840"/>
        <w:jc w:val="both"/>
        <w:rPr>
          <w:sz w:val="20"/>
          <w:szCs w:val="20"/>
        </w:rPr>
      </w:pPr>
      <w:r>
        <w:rPr>
          <w:rFonts w:eastAsia="Times New Roman"/>
          <w:sz w:val="24"/>
          <w:szCs w:val="24"/>
        </w:rPr>
        <w:t>Вторая группа — патология внутриутробного развития (воздействия инфекций, интоксикаций, травм).</w:t>
      </w:r>
    </w:p>
    <w:p w:rsidR="00C77162" w:rsidRDefault="00C77162" w:rsidP="00D05997">
      <w:pPr>
        <w:spacing w:line="185" w:lineRule="exact"/>
        <w:jc w:val="both"/>
        <w:rPr>
          <w:sz w:val="20"/>
          <w:szCs w:val="20"/>
        </w:rPr>
      </w:pPr>
    </w:p>
    <w:p w:rsidR="00C77162" w:rsidRDefault="00A17B5E" w:rsidP="00D05997">
      <w:pPr>
        <w:spacing w:line="233" w:lineRule="auto"/>
        <w:ind w:left="260" w:right="120"/>
        <w:jc w:val="both"/>
        <w:rPr>
          <w:sz w:val="20"/>
          <w:szCs w:val="20"/>
        </w:rPr>
      </w:pPr>
      <w:r>
        <w:rPr>
          <w:rFonts w:eastAsia="Times New Roman"/>
          <w:sz w:val="24"/>
          <w:szCs w:val="24"/>
        </w:rPr>
        <w:t>Третья группа — родовая травма и постнатальные поражения центральной нервной системы.</w:t>
      </w:r>
    </w:p>
    <w:p w:rsidR="00C77162" w:rsidRDefault="00C77162" w:rsidP="00D05997">
      <w:pPr>
        <w:spacing w:line="184" w:lineRule="exact"/>
        <w:jc w:val="both"/>
        <w:rPr>
          <w:sz w:val="20"/>
          <w:szCs w:val="20"/>
        </w:rPr>
      </w:pPr>
    </w:p>
    <w:p w:rsidR="00C77162" w:rsidRDefault="00A17B5E" w:rsidP="00D05997">
      <w:pPr>
        <w:spacing w:line="237" w:lineRule="auto"/>
        <w:ind w:left="260" w:right="220" w:firstLine="303"/>
        <w:jc w:val="both"/>
        <w:rPr>
          <w:sz w:val="20"/>
          <w:szCs w:val="20"/>
        </w:rPr>
      </w:pPr>
      <w:r>
        <w:rPr>
          <w:rFonts w:eastAsia="Times New Roman"/>
          <w:sz w:val="24"/>
          <w:szCs w:val="24"/>
        </w:rPr>
        <w:t>Для установления правильного диагноза необходимо учитывать соотношение трех групп симптомов: дизонтогенетических синдромов (связанных дисфункцией созревания ЦНС), энцефалопатических синдромов (связанных повреждением ЦНС) той или иной локализации, включая и минимальные дисфункции, и синдромов, отражающих вторичные защитные механизмы организма.</w:t>
      </w:r>
    </w:p>
    <w:p w:rsidR="00C77162" w:rsidRDefault="00C77162" w:rsidP="00D05997">
      <w:pPr>
        <w:spacing w:line="183" w:lineRule="exact"/>
        <w:jc w:val="both"/>
        <w:rPr>
          <w:sz w:val="20"/>
          <w:szCs w:val="20"/>
        </w:rPr>
      </w:pPr>
    </w:p>
    <w:p w:rsidR="00C77162" w:rsidRDefault="00A17B5E" w:rsidP="00D05997">
      <w:pPr>
        <w:spacing w:line="236" w:lineRule="auto"/>
        <w:ind w:left="260" w:right="20" w:firstLine="303"/>
        <w:jc w:val="both"/>
        <w:rPr>
          <w:sz w:val="20"/>
          <w:szCs w:val="20"/>
        </w:rPr>
      </w:pPr>
      <w:r>
        <w:rPr>
          <w:rFonts w:eastAsia="Times New Roman"/>
          <w:sz w:val="24"/>
          <w:szCs w:val="24"/>
        </w:rPr>
        <w:t>Выделяются 3 диагностических критерия умственной отсталости: клинический (наличие органического поражения головного мозга); психологический (стойкое нарушение познавательной деятельности); педагогический (низкая обучаемость).</w:t>
      </w:r>
    </w:p>
    <w:p w:rsidR="00C77162" w:rsidRDefault="00C77162">
      <w:pPr>
        <w:sectPr w:rsidR="00C77162">
          <w:pgSz w:w="11900" w:h="16838"/>
          <w:pgMar w:top="1123" w:right="984" w:bottom="1440" w:left="1440" w:header="0" w:footer="0" w:gutter="0"/>
          <w:cols w:space="720" w:equalWidth="0">
            <w:col w:w="9480"/>
          </w:cols>
        </w:sectPr>
      </w:pPr>
    </w:p>
    <w:p w:rsidR="00C77162" w:rsidRDefault="00A17B5E" w:rsidP="00D05997">
      <w:pPr>
        <w:spacing w:line="236" w:lineRule="auto"/>
        <w:ind w:left="260" w:right="40" w:firstLine="303"/>
        <w:jc w:val="both"/>
        <w:rPr>
          <w:sz w:val="20"/>
          <w:szCs w:val="20"/>
        </w:rPr>
      </w:pPr>
      <w:r>
        <w:rPr>
          <w:rFonts w:eastAsia="Times New Roman"/>
          <w:sz w:val="24"/>
          <w:szCs w:val="24"/>
        </w:rPr>
        <w:lastRenderedPageBreak/>
        <w:t>При своевременной правильной организации воспитания, возможно более раннее начало коррекционно-педагогического воздействия, многие отклонения развития у детей могут быть скорригированы и даже предупреждены.</w:t>
      </w:r>
    </w:p>
    <w:p w:rsidR="00C77162" w:rsidRDefault="00C77162">
      <w:pPr>
        <w:spacing w:line="177" w:lineRule="exact"/>
        <w:rPr>
          <w:sz w:val="20"/>
          <w:szCs w:val="20"/>
        </w:rPr>
      </w:pPr>
    </w:p>
    <w:p w:rsidR="00C77162" w:rsidRDefault="00A17B5E">
      <w:pPr>
        <w:ind w:left="260"/>
        <w:rPr>
          <w:sz w:val="20"/>
          <w:szCs w:val="20"/>
        </w:rPr>
      </w:pPr>
      <w:r>
        <w:rPr>
          <w:rFonts w:eastAsia="Times New Roman"/>
          <w:b/>
          <w:bCs/>
          <w:sz w:val="24"/>
          <w:szCs w:val="24"/>
        </w:rPr>
        <w:t>2.Особенности психики умственно отсталых.</w:t>
      </w:r>
    </w:p>
    <w:p w:rsidR="00C77162" w:rsidRDefault="00C77162">
      <w:pPr>
        <w:spacing w:line="174" w:lineRule="exact"/>
        <w:rPr>
          <w:sz w:val="20"/>
          <w:szCs w:val="20"/>
        </w:rPr>
      </w:pPr>
    </w:p>
    <w:p w:rsidR="00C77162" w:rsidRDefault="00A17B5E" w:rsidP="00D05997">
      <w:pPr>
        <w:spacing w:line="237" w:lineRule="auto"/>
        <w:ind w:left="260" w:right="820" w:firstLine="303"/>
        <w:jc w:val="both"/>
        <w:rPr>
          <w:sz w:val="20"/>
          <w:szCs w:val="20"/>
        </w:rPr>
      </w:pPr>
      <w:r>
        <w:rPr>
          <w:rFonts w:eastAsia="Times New Roman"/>
          <w:sz w:val="24"/>
          <w:szCs w:val="24"/>
        </w:rPr>
        <w:t>Особенности психики умственно отсталых исследованы достаточно полно. 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w:t>
      </w:r>
    </w:p>
    <w:p w:rsidR="00C77162" w:rsidRDefault="00C77162" w:rsidP="00D05997">
      <w:pPr>
        <w:spacing w:line="182" w:lineRule="exact"/>
        <w:jc w:val="both"/>
        <w:rPr>
          <w:sz w:val="20"/>
          <w:szCs w:val="20"/>
        </w:rPr>
      </w:pPr>
    </w:p>
    <w:p w:rsidR="00C77162" w:rsidRDefault="00A17B5E" w:rsidP="00D05997">
      <w:pPr>
        <w:spacing w:line="238" w:lineRule="auto"/>
        <w:ind w:left="260"/>
        <w:jc w:val="both"/>
        <w:rPr>
          <w:sz w:val="20"/>
          <w:szCs w:val="20"/>
        </w:rPr>
      </w:pPr>
      <w:r>
        <w:rPr>
          <w:rFonts w:eastAsia="Times New Roman"/>
          <w:sz w:val="24"/>
          <w:szCs w:val="24"/>
        </w:rPr>
        <w:t>Как показывают данные исследований, у умственно отсталых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умственном недоразвитии оказывается дефектной уже первая ступень познания - восприятие. Часто восприятие умственно отсталых страдает из-за снижения у них слуха, зрения, недоразвития речи, но и в тех случаях, когда анализаторы сохранны, восприятие этих детей отличается рядом особенностей, на это указывают исследования психологов .</w:t>
      </w:r>
    </w:p>
    <w:p w:rsidR="00C77162" w:rsidRDefault="00C77162" w:rsidP="00D05997">
      <w:pPr>
        <w:spacing w:line="188" w:lineRule="exact"/>
        <w:jc w:val="both"/>
        <w:rPr>
          <w:sz w:val="20"/>
          <w:szCs w:val="20"/>
        </w:rPr>
      </w:pPr>
    </w:p>
    <w:p w:rsidR="00C77162" w:rsidRDefault="00A17B5E" w:rsidP="00D05997">
      <w:pPr>
        <w:spacing w:line="238" w:lineRule="auto"/>
        <w:ind w:left="260" w:right="160" w:firstLine="182"/>
        <w:jc w:val="both"/>
        <w:rPr>
          <w:sz w:val="20"/>
          <w:szCs w:val="20"/>
        </w:rPr>
      </w:pPr>
      <w:r>
        <w:rPr>
          <w:rFonts w:eastAsia="Times New Roman"/>
          <w:sz w:val="24"/>
          <w:szCs w:val="24"/>
        </w:rPr>
        <w:t>Главным недостатком является нарушение обобщенности восприятия, отмечается его замедленный темп по сравнению с нормальными детьми. Умственно отсталым требуется значительно больше времени, чтобы воспринять предлагаемый им материал (картину, текст и т. п.). 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персонажами и пр. Поэтому восприятие их отличается и меньшейдифференцированностью.</w:t>
      </w:r>
    </w:p>
    <w:p w:rsidR="00C77162" w:rsidRDefault="00C77162" w:rsidP="00D05997">
      <w:pPr>
        <w:spacing w:line="187" w:lineRule="exact"/>
        <w:jc w:val="both"/>
        <w:rPr>
          <w:sz w:val="20"/>
          <w:szCs w:val="20"/>
        </w:rPr>
      </w:pPr>
    </w:p>
    <w:p w:rsidR="00C77162" w:rsidRDefault="00A17B5E" w:rsidP="00D05997">
      <w:pPr>
        <w:spacing w:line="236" w:lineRule="auto"/>
        <w:ind w:left="260" w:right="40" w:firstLine="303"/>
        <w:jc w:val="both"/>
        <w:rPr>
          <w:sz w:val="20"/>
          <w:szCs w:val="20"/>
        </w:rPr>
      </w:pPr>
      <w:r>
        <w:rPr>
          <w:rFonts w:eastAsia="Times New Roman"/>
          <w:sz w:val="24"/>
          <w:szCs w:val="24"/>
        </w:rPr>
        <w:t>Эти особенности при обучении проявляются в замедленном темпе узнавания, а также в том, что учащиеся часто путают графически сходные буквы, цифры, предметы, сходные по звучанию звуки, слова и т. п.</w:t>
      </w:r>
    </w:p>
    <w:p w:rsidR="00C77162" w:rsidRDefault="00C77162" w:rsidP="00D05997">
      <w:pPr>
        <w:spacing w:line="167" w:lineRule="exact"/>
        <w:jc w:val="both"/>
        <w:rPr>
          <w:sz w:val="20"/>
          <w:szCs w:val="20"/>
        </w:rPr>
      </w:pPr>
    </w:p>
    <w:p w:rsidR="00C77162" w:rsidRDefault="00A17B5E" w:rsidP="00D05997">
      <w:pPr>
        <w:ind w:right="180"/>
        <w:jc w:val="both"/>
        <w:rPr>
          <w:sz w:val="20"/>
          <w:szCs w:val="20"/>
        </w:rPr>
      </w:pPr>
      <w:r>
        <w:rPr>
          <w:rFonts w:eastAsia="Times New Roman"/>
          <w:sz w:val="24"/>
          <w:szCs w:val="24"/>
        </w:rPr>
        <w:t>Отмечается также узость объема восприятия. Умственно отсталые выхватывают</w:t>
      </w:r>
    </w:p>
    <w:p w:rsidR="00C77162" w:rsidRDefault="00C77162" w:rsidP="00D05997">
      <w:pPr>
        <w:spacing w:line="15" w:lineRule="exact"/>
        <w:jc w:val="both"/>
        <w:rPr>
          <w:sz w:val="20"/>
          <w:szCs w:val="20"/>
        </w:rPr>
      </w:pPr>
    </w:p>
    <w:p w:rsidR="00C77162" w:rsidRDefault="00A17B5E" w:rsidP="00D05997">
      <w:pPr>
        <w:spacing w:line="236" w:lineRule="auto"/>
        <w:ind w:left="260" w:right="440"/>
        <w:jc w:val="both"/>
        <w:rPr>
          <w:sz w:val="20"/>
          <w:szCs w:val="20"/>
        </w:rPr>
      </w:pPr>
      <w:r>
        <w:rPr>
          <w:rFonts w:eastAsia="Times New Roman"/>
          <w:sz w:val="24"/>
          <w:szCs w:val="24"/>
        </w:rPr>
        <w:t>отдельные части в обозреваемом объекте, в прослушанном тексте, не видя и не слыша иногда важный для общего понимания материал. Кроме того, характерным является нарушение избирательности восприятия.</w:t>
      </w:r>
    </w:p>
    <w:p w:rsidR="00C77162" w:rsidRDefault="00C77162" w:rsidP="00D05997">
      <w:pPr>
        <w:spacing w:line="179" w:lineRule="exact"/>
        <w:jc w:val="both"/>
        <w:rPr>
          <w:sz w:val="20"/>
          <w:szCs w:val="20"/>
        </w:rPr>
      </w:pPr>
    </w:p>
    <w:p w:rsidR="00C77162" w:rsidRDefault="00A17B5E" w:rsidP="00D05997">
      <w:pPr>
        <w:spacing w:line="236" w:lineRule="auto"/>
        <w:ind w:left="260" w:right="120" w:firstLine="303"/>
        <w:jc w:val="both"/>
        <w:rPr>
          <w:sz w:val="20"/>
          <w:szCs w:val="20"/>
        </w:rPr>
      </w:pPr>
      <w:r>
        <w:rPr>
          <w:rFonts w:eastAsia="Times New Roman"/>
          <w:sz w:val="24"/>
          <w:szCs w:val="24"/>
        </w:rPr>
        <w:t>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Их восприятием необходимо руководить.</w:t>
      </w:r>
    </w:p>
    <w:p w:rsidR="00C77162" w:rsidRDefault="00C77162" w:rsidP="00D05997">
      <w:pPr>
        <w:spacing w:line="185" w:lineRule="exact"/>
        <w:jc w:val="both"/>
        <w:rPr>
          <w:sz w:val="20"/>
          <w:szCs w:val="20"/>
        </w:rPr>
      </w:pPr>
    </w:p>
    <w:p w:rsidR="00C77162" w:rsidRDefault="00A17B5E" w:rsidP="00D05997">
      <w:pPr>
        <w:spacing w:line="238" w:lineRule="auto"/>
        <w:ind w:left="260" w:right="180"/>
        <w:jc w:val="both"/>
        <w:rPr>
          <w:sz w:val="20"/>
          <w:szCs w:val="20"/>
        </w:rPr>
      </w:pPr>
      <w:r>
        <w:rPr>
          <w:rFonts w:eastAsia="Times New Roman"/>
          <w:sz w:val="24"/>
          <w:szCs w:val="24"/>
        </w:rPr>
        <w:t>Так, при предъявлении детям картины с изображением нелепых ситуаций (нелепость изображенного им понятна) не отмечается выраженных эмоциональных проявлений, подобных тем, которые наблюдаются у детей с нормальным интеллектом. Это объясняется не только различиями их эмоциональных реакций, но и пассивностью процесса восприятия. Они не умеют вглядываться, не умеют самостоятельно рассматривать, увидев какую-то одну нелепость, они не переходят к поискам остальных, им требуется постоянное побуждение. В учебной деятельности это приводит к тому, что дети без стимулирующих вопросов педагога не могут выполнить доступное их пониманию задание.</w:t>
      </w:r>
    </w:p>
    <w:p w:rsidR="00C77162" w:rsidRDefault="00C77162" w:rsidP="00D05997">
      <w:pPr>
        <w:spacing w:line="187" w:lineRule="exact"/>
        <w:jc w:val="both"/>
        <w:rPr>
          <w:sz w:val="20"/>
          <w:szCs w:val="20"/>
        </w:rPr>
      </w:pPr>
    </w:p>
    <w:p w:rsidR="00C77162" w:rsidRDefault="00A17B5E" w:rsidP="00D05997">
      <w:pPr>
        <w:spacing w:line="250" w:lineRule="auto"/>
        <w:ind w:left="260" w:right="300" w:firstLine="303"/>
        <w:jc w:val="both"/>
        <w:rPr>
          <w:sz w:val="20"/>
          <w:szCs w:val="20"/>
        </w:rPr>
      </w:pPr>
      <w:r>
        <w:rPr>
          <w:rFonts w:eastAsia="Times New Roman"/>
          <w:sz w:val="23"/>
          <w:szCs w:val="23"/>
        </w:rPr>
        <w:t>Для умственно отсталых характерны трудности восприятия пространства и времени, что мешает им ориентироваться в окружающем. Часто даже в 8-9 летнем возрасте эти дети не различают правую и левую сторону, не могут найти в помещении школы свой класс, столовую, туалет и т п. Они ошибаются при определении времени на часах, дней недели, времен года и т. п. Значительно позже своих сверстников с нормальным</w:t>
      </w:r>
    </w:p>
    <w:p w:rsidR="00C77162" w:rsidRDefault="00C77162">
      <w:pPr>
        <w:sectPr w:rsidR="00C77162">
          <w:pgSz w:w="11900" w:h="16838"/>
          <w:pgMar w:top="1135" w:right="884" w:bottom="654" w:left="1440" w:header="0" w:footer="0" w:gutter="0"/>
          <w:cols w:space="720" w:equalWidth="0">
            <w:col w:w="9580"/>
          </w:cols>
        </w:sectPr>
      </w:pPr>
    </w:p>
    <w:p w:rsidR="00C77162" w:rsidRDefault="00A17B5E" w:rsidP="00D05997">
      <w:pPr>
        <w:spacing w:line="235" w:lineRule="auto"/>
        <w:ind w:left="260" w:right="1100"/>
        <w:jc w:val="both"/>
        <w:rPr>
          <w:sz w:val="20"/>
          <w:szCs w:val="20"/>
        </w:rPr>
      </w:pPr>
      <w:r>
        <w:rPr>
          <w:rFonts w:eastAsia="Times New Roman"/>
          <w:sz w:val="24"/>
          <w:szCs w:val="24"/>
        </w:rPr>
        <w:lastRenderedPageBreak/>
        <w:t>интеллектом умственно отсталые начинают различать цвета. Особую трудность представляет для них различение оттенков цвета.</w:t>
      </w:r>
    </w:p>
    <w:p w:rsidR="00C77162" w:rsidRDefault="00C77162" w:rsidP="00D05997">
      <w:pPr>
        <w:spacing w:line="180" w:lineRule="exact"/>
        <w:jc w:val="both"/>
        <w:rPr>
          <w:sz w:val="20"/>
          <w:szCs w:val="20"/>
        </w:rPr>
      </w:pPr>
    </w:p>
    <w:p w:rsidR="00C77162" w:rsidRDefault="00A17B5E" w:rsidP="00D05997">
      <w:pPr>
        <w:spacing w:line="236" w:lineRule="auto"/>
        <w:ind w:left="260" w:firstLine="303"/>
        <w:jc w:val="both"/>
        <w:rPr>
          <w:sz w:val="20"/>
          <w:szCs w:val="20"/>
        </w:rPr>
      </w:pPr>
      <w:r>
        <w:rPr>
          <w:rFonts w:eastAsia="Times New Roman"/>
          <w:sz w:val="24"/>
          <w:szCs w:val="24"/>
        </w:rPr>
        <w:t>Восприятие неразрывно связано с мышлением. Если ученик воспринял только внешние стороны учебного материала, не уловил главное, внутренние зависимости, то понимание, усвоение и выполнение задания будет затруднено.</w:t>
      </w:r>
    </w:p>
    <w:p w:rsidR="00C77162" w:rsidRDefault="00C77162" w:rsidP="00D05997">
      <w:pPr>
        <w:spacing w:line="185" w:lineRule="exact"/>
        <w:jc w:val="both"/>
        <w:rPr>
          <w:sz w:val="20"/>
          <w:szCs w:val="20"/>
        </w:rPr>
      </w:pPr>
    </w:p>
    <w:p w:rsidR="00C77162" w:rsidRDefault="00A17B5E" w:rsidP="00D05997">
      <w:pPr>
        <w:spacing w:line="236" w:lineRule="auto"/>
        <w:ind w:left="260" w:right="540"/>
        <w:jc w:val="both"/>
        <w:rPr>
          <w:sz w:val="20"/>
          <w:szCs w:val="20"/>
        </w:rPr>
      </w:pPr>
      <w:r>
        <w:rPr>
          <w:rFonts w:eastAsia="Times New Roman"/>
          <w:sz w:val="24"/>
          <w:szCs w:val="24"/>
        </w:rPr>
        <w:t>Мышление является главным инструментом познания. Оно протекает в форме таких операций, как анализ, синтез, сравнение, обобщение, абстракция, конкретизация. Как показывают исследования, все эти операции у умственно отсталых недостаточно сформированы и имеют своеобразные черты.</w:t>
      </w:r>
    </w:p>
    <w:p w:rsidR="00C77162" w:rsidRDefault="00C77162" w:rsidP="00D05997">
      <w:pPr>
        <w:spacing w:line="186" w:lineRule="exact"/>
        <w:jc w:val="both"/>
        <w:rPr>
          <w:sz w:val="20"/>
          <w:szCs w:val="20"/>
        </w:rPr>
      </w:pPr>
    </w:p>
    <w:p w:rsidR="00C77162" w:rsidRDefault="00A17B5E" w:rsidP="00D05997">
      <w:pPr>
        <w:spacing w:line="237" w:lineRule="auto"/>
        <w:ind w:left="260" w:right="180"/>
        <w:jc w:val="both"/>
        <w:rPr>
          <w:sz w:val="20"/>
          <w:szCs w:val="20"/>
        </w:rPr>
      </w:pPr>
      <w:r>
        <w:rPr>
          <w:rFonts w:eastAsia="Times New Roman"/>
          <w:sz w:val="24"/>
          <w:szCs w:val="24"/>
        </w:rPr>
        <w:t>Так, анализ предметов они проводят бессистемно, пропускают ряд важных свойств, вычленяя лишь наиболее заметные части. В результате такого анализа они затрудняются определить связи между частями предмета. Устанавливают обычно лишь такие зрительные свойства объектов, как величину, цвет. При анализе предметов выделяют общие свойства предметов, а не их индивидуальные признаки.</w:t>
      </w:r>
    </w:p>
    <w:p w:rsidR="00C77162" w:rsidRDefault="00C77162" w:rsidP="00D05997">
      <w:pPr>
        <w:spacing w:line="183" w:lineRule="exact"/>
        <w:jc w:val="both"/>
        <w:rPr>
          <w:sz w:val="20"/>
          <w:szCs w:val="20"/>
        </w:rPr>
      </w:pPr>
    </w:p>
    <w:p w:rsidR="00C77162" w:rsidRDefault="00A17B5E" w:rsidP="00D05997">
      <w:pPr>
        <w:spacing w:line="236" w:lineRule="auto"/>
        <w:ind w:left="260" w:right="560"/>
        <w:jc w:val="both"/>
        <w:rPr>
          <w:sz w:val="20"/>
          <w:szCs w:val="20"/>
        </w:rPr>
      </w:pPr>
      <w:r>
        <w:rPr>
          <w:rFonts w:eastAsia="Times New Roman"/>
          <w:sz w:val="24"/>
          <w:szCs w:val="24"/>
        </w:rPr>
        <w:t>Из-за несовершенства анализа затруднен синтез предметов. Выделяя в предметах отдельные их части, они не устанавливают связи между ними, поэтому затрудняются составить представление о предмете в целом.</w:t>
      </w:r>
    </w:p>
    <w:p w:rsidR="00C77162" w:rsidRDefault="00C77162" w:rsidP="00D05997">
      <w:pPr>
        <w:spacing w:line="185" w:lineRule="exact"/>
        <w:jc w:val="both"/>
        <w:rPr>
          <w:sz w:val="20"/>
          <w:szCs w:val="20"/>
        </w:rPr>
      </w:pPr>
    </w:p>
    <w:p w:rsidR="00C77162" w:rsidRDefault="00A17B5E" w:rsidP="00D05997">
      <w:pPr>
        <w:spacing w:line="237" w:lineRule="auto"/>
        <w:ind w:left="260" w:right="140"/>
        <w:jc w:val="both"/>
        <w:rPr>
          <w:sz w:val="20"/>
          <w:szCs w:val="20"/>
        </w:rPr>
      </w:pPr>
      <w:r>
        <w:rPr>
          <w:rFonts w:eastAsia="Times New Roman"/>
          <w:sz w:val="24"/>
          <w:szCs w:val="24"/>
        </w:rPr>
        <w:t>Ярко проявляются специфические черты мышления у умственно отсталых в операции сравнения, в ходе которого приходится проводить сопоставительный анализ и синтез. Не умея выделить главное в предметах и явлениях, они проводят сравнение по несущественным признакам, а часто - по несоотносимым. Затрудняются устанавливать различия в сходных предметах и общее в отличающихся. Особенно сложно для них установление сходства.</w:t>
      </w:r>
    </w:p>
    <w:p w:rsidR="00C77162" w:rsidRDefault="00C77162" w:rsidP="00D05997">
      <w:pPr>
        <w:spacing w:line="189" w:lineRule="exact"/>
        <w:jc w:val="both"/>
        <w:rPr>
          <w:sz w:val="20"/>
          <w:szCs w:val="20"/>
        </w:rPr>
      </w:pPr>
    </w:p>
    <w:p w:rsidR="00C77162" w:rsidRDefault="00A17B5E" w:rsidP="00D05997">
      <w:pPr>
        <w:spacing w:line="236" w:lineRule="auto"/>
        <w:ind w:left="260" w:right="720"/>
        <w:jc w:val="both"/>
        <w:rPr>
          <w:sz w:val="20"/>
          <w:szCs w:val="20"/>
        </w:rPr>
      </w:pPr>
      <w:r>
        <w:rPr>
          <w:rFonts w:eastAsia="Times New Roman"/>
          <w:sz w:val="24"/>
          <w:szCs w:val="24"/>
        </w:rPr>
        <w:t>Отличительной чертой мышления умственно отсталых является некритичность, невозможность самостоятельно оценить свою работу. Они часто не замечают своих ошибок. Это особенно ярко проявляется у психически больных детей, у детей с поражением лобных отделов головного мозга и у имбецилов.</w:t>
      </w:r>
    </w:p>
    <w:p w:rsidR="00C77162" w:rsidRDefault="00C77162" w:rsidP="00D05997">
      <w:pPr>
        <w:spacing w:line="187" w:lineRule="exact"/>
        <w:jc w:val="both"/>
        <w:rPr>
          <w:sz w:val="20"/>
          <w:szCs w:val="20"/>
        </w:rPr>
      </w:pPr>
    </w:p>
    <w:p w:rsidR="00C77162" w:rsidRDefault="00A17B5E" w:rsidP="00D05997">
      <w:pPr>
        <w:spacing w:line="237" w:lineRule="auto"/>
        <w:ind w:left="260" w:right="80"/>
        <w:jc w:val="both"/>
        <w:rPr>
          <w:sz w:val="20"/>
          <w:szCs w:val="20"/>
        </w:rPr>
      </w:pPr>
      <w:r>
        <w:rPr>
          <w:rFonts w:eastAsia="Times New Roman"/>
          <w:sz w:val="24"/>
          <w:szCs w:val="24"/>
        </w:rPr>
        <w:t>Они, как правило, не понимают своих неудач и довольны собой, своей работой. Для всех умственно отсталых детей характерны сниженная активность мыслительных процессов и слабая регулирующая роль мышления. Умственно отсталые обычно начинают выполнять работу, не дослушав инструкции, не поняв цели задания, без внутреннего плана действия, при слабом самоконтроле.</w:t>
      </w:r>
    </w:p>
    <w:p w:rsidR="00C77162" w:rsidRDefault="00C77162" w:rsidP="00D05997">
      <w:pPr>
        <w:spacing w:line="183" w:lineRule="exact"/>
        <w:jc w:val="both"/>
        <w:rPr>
          <w:sz w:val="20"/>
          <w:szCs w:val="20"/>
        </w:rPr>
      </w:pPr>
    </w:p>
    <w:p w:rsidR="00C77162" w:rsidRDefault="00A17B5E" w:rsidP="00D05997">
      <w:pPr>
        <w:spacing w:line="238" w:lineRule="auto"/>
        <w:ind w:left="260" w:right="260" w:firstLine="303"/>
        <w:jc w:val="both"/>
        <w:rPr>
          <w:sz w:val="20"/>
          <w:szCs w:val="20"/>
        </w:rPr>
      </w:pPr>
      <w:r>
        <w:rPr>
          <w:rFonts w:eastAsia="Times New Roman"/>
          <w:sz w:val="24"/>
          <w:szCs w:val="24"/>
        </w:rPr>
        <w:t>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w:t>
      </w:r>
    </w:p>
    <w:p w:rsidR="00C77162" w:rsidRDefault="00C77162" w:rsidP="00D05997">
      <w:pPr>
        <w:spacing w:line="183" w:lineRule="exact"/>
        <w:jc w:val="both"/>
        <w:rPr>
          <w:sz w:val="20"/>
          <w:szCs w:val="20"/>
        </w:rPr>
      </w:pPr>
    </w:p>
    <w:p w:rsidR="00C77162" w:rsidRDefault="00A17B5E" w:rsidP="00D05997">
      <w:pPr>
        <w:numPr>
          <w:ilvl w:val="0"/>
          <w:numId w:val="64"/>
        </w:numPr>
        <w:tabs>
          <w:tab w:val="left" w:pos="793"/>
        </w:tabs>
        <w:spacing w:line="238" w:lineRule="auto"/>
        <w:ind w:left="260" w:right="40" w:firstLine="303"/>
        <w:jc w:val="both"/>
        <w:rPr>
          <w:rFonts w:eastAsia="Times New Roman"/>
          <w:sz w:val="24"/>
          <w:szCs w:val="24"/>
        </w:rPr>
      </w:pPr>
      <w:r>
        <w:rPr>
          <w:rFonts w:eastAsia="Times New Roman"/>
          <w:sz w:val="24"/>
          <w:szCs w:val="24"/>
        </w:rPr>
        <w:t>умственно отсталых позже, чем у их нормальных сверстников, формируется произвольное запоминание, при этом преимущество преднамеренного запоминания у умственно отсталых выражено не так ярко, как у школьников с нормальным интеллектом. Слабость памяти умственно отсталых проявляется в трудностях не столько получения и сохранения информации, сколько ее воспроизведения, и в этом их главное отличие от детей с нормальным интеллектом.</w:t>
      </w:r>
    </w:p>
    <w:p w:rsidR="00C77162" w:rsidRDefault="00C77162" w:rsidP="00D05997">
      <w:pPr>
        <w:spacing w:line="183" w:lineRule="exact"/>
        <w:jc w:val="both"/>
        <w:rPr>
          <w:sz w:val="20"/>
          <w:szCs w:val="20"/>
        </w:rPr>
      </w:pPr>
    </w:p>
    <w:p w:rsidR="00C77162" w:rsidRDefault="00A17B5E" w:rsidP="00D05997">
      <w:pPr>
        <w:spacing w:line="235" w:lineRule="auto"/>
        <w:ind w:left="260" w:right="20" w:firstLine="303"/>
        <w:jc w:val="both"/>
        <w:rPr>
          <w:sz w:val="20"/>
          <w:szCs w:val="20"/>
        </w:rPr>
      </w:pPr>
      <w:r>
        <w:rPr>
          <w:rFonts w:eastAsia="Times New Roman"/>
          <w:sz w:val="24"/>
          <w:szCs w:val="24"/>
        </w:rPr>
        <w:t>Воспроизведение - процесс очень сложный, требующий большой волевой активности и целенаправленности. Из-за непонимания логики событий воспроизведение умственно</w:t>
      </w:r>
    </w:p>
    <w:p w:rsidR="00C77162" w:rsidRDefault="00C77162" w:rsidP="00D05997">
      <w:pPr>
        <w:jc w:val="both"/>
        <w:sectPr w:rsidR="00C77162">
          <w:pgSz w:w="11900" w:h="16838"/>
          <w:pgMar w:top="1135" w:right="884" w:bottom="770" w:left="1440" w:header="0" w:footer="0" w:gutter="0"/>
          <w:cols w:space="720" w:equalWidth="0">
            <w:col w:w="9580"/>
          </w:cols>
        </w:sectPr>
      </w:pPr>
    </w:p>
    <w:p w:rsidR="00C77162" w:rsidRDefault="00A17B5E" w:rsidP="00D05997">
      <w:pPr>
        <w:ind w:left="260" w:right="40"/>
        <w:jc w:val="both"/>
        <w:rPr>
          <w:sz w:val="20"/>
          <w:szCs w:val="20"/>
        </w:rPr>
      </w:pPr>
      <w:r>
        <w:rPr>
          <w:rFonts w:eastAsia="Times New Roman"/>
          <w:sz w:val="24"/>
          <w:szCs w:val="24"/>
        </w:rPr>
        <w:lastRenderedPageBreak/>
        <w:t>отсталых носит бессистемный характер. Незрелость восприятия, неумение пользоваться приемами запоминания и припоминания приводит умственно отсталых к ошибкам при воспроизведении. Наибольшие трудности вызывает воспроизведение словесного материала. Опосредствованная смысловая память у умственно отсталых слабо развита.</w:t>
      </w:r>
    </w:p>
    <w:p w:rsidR="00C77162" w:rsidRDefault="00C77162" w:rsidP="00D05997">
      <w:pPr>
        <w:spacing w:line="200" w:lineRule="exact"/>
        <w:jc w:val="both"/>
        <w:rPr>
          <w:sz w:val="20"/>
          <w:szCs w:val="20"/>
        </w:rPr>
      </w:pPr>
    </w:p>
    <w:p w:rsidR="00C77162" w:rsidRDefault="00C77162" w:rsidP="00D05997">
      <w:pPr>
        <w:spacing w:line="247" w:lineRule="exact"/>
        <w:jc w:val="both"/>
        <w:rPr>
          <w:sz w:val="20"/>
          <w:szCs w:val="20"/>
        </w:rPr>
      </w:pPr>
    </w:p>
    <w:p w:rsidR="00C77162" w:rsidRDefault="00A17B5E" w:rsidP="00D05997">
      <w:pPr>
        <w:spacing w:line="236" w:lineRule="auto"/>
        <w:ind w:left="260" w:right="80" w:firstLine="303"/>
        <w:jc w:val="both"/>
        <w:rPr>
          <w:sz w:val="20"/>
          <w:szCs w:val="20"/>
        </w:rPr>
      </w:pPr>
      <w:r>
        <w:rPr>
          <w:rFonts w:eastAsia="Times New Roman"/>
          <w:sz w:val="24"/>
          <w:szCs w:val="24"/>
        </w:rPr>
        <w:t>Необходимо указать и на такую особенность памяти, как эпизодическая забывчивость. Она связана с переутомлением нервной системы из-за общей ее слабости. У умственно отсталых чаще, чем у их нормальных сверстников, наступает состояние охранительного торможения.</w:t>
      </w:r>
    </w:p>
    <w:p w:rsidR="00C77162" w:rsidRDefault="00C77162" w:rsidP="00D05997">
      <w:pPr>
        <w:spacing w:line="186" w:lineRule="exact"/>
        <w:jc w:val="both"/>
        <w:rPr>
          <w:sz w:val="20"/>
          <w:szCs w:val="20"/>
        </w:rPr>
      </w:pPr>
    </w:p>
    <w:p w:rsidR="00C77162" w:rsidRDefault="00A17B5E" w:rsidP="00D05997">
      <w:pPr>
        <w:numPr>
          <w:ilvl w:val="0"/>
          <w:numId w:val="65"/>
        </w:numPr>
        <w:tabs>
          <w:tab w:val="left" w:pos="793"/>
        </w:tabs>
        <w:spacing w:line="236" w:lineRule="auto"/>
        <w:ind w:left="260" w:right="40" w:firstLine="303"/>
        <w:jc w:val="both"/>
        <w:rPr>
          <w:rFonts w:eastAsia="Times New Roman"/>
          <w:sz w:val="24"/>
          <w:szCs w:val="24"/>
        </w:rPr>
      </w:pPr>
      <w:r>
        <w:rPr>
          <w:rFonts w:eastAsia="Times New Roman"/>
          <w:sz w:val="24"/>
          <w:szCs w:val="24"/>
        </w:rPr>
        <w:t>детей с умственной отсталостью отмечаются и трудности в воспроизведении образов восприятия - представлений. Недифференцированность, фрагментарность, уподобление образов и иные нарушения представлений отрицательно влияют на развитие познавательной деятельности умственно отсталых.</w:t>
      </w:r>
    </w:p>
    <w:p w:rsidR="00C77162" w:rsidRDefault="00C77162" w:rsidP="00D05997">
      <w:pPr>
        <w:spacing w:line="187" w:lineRule="exact"/>
        <w:jc w:val="both"/>
        <w:rPr>
          <w:sz w:val="20"/>
          <w:szCs w:val="20"/>
        </w:rPr>
      </w:pPr>
    </w:p>
    <w:p w:rsidR="00C77162" w:rsidRDefault="00A17B5E" w:rsidP="00D05997">
      <w:pPr>
        <w:spacing w:line="237" w:lineRule="auto"/>
        <w:ind w:left="260" w:right="80" w:firstLine="303"/>
        <w:jc w:val="both"/>
        <w:rPr>
          <w:sz w:val="20"/>
          <w:szCs w:val="20"/>
        </w:rPr>
      </w:pPr>
      <w:r>
        <w:rPr>
          <w:rFonts w:eastAsia="Times New Roman"/>
          <w:sz w:val="24"/>
          <w:szCs w:val="24"/>
        </w:rPr>
        <w:t>Для того чтобы обучение детей протекало успешней и носило творческий характер, необходимо достаточно развитое воображение. У умственно отсталых оно отличается фрагментарностью, неточностью и схематичностью. Так как их жизненный опыт беден, а мыслительные операции несовершенны, формирование воображения идет на неблагоприятной основе.</w:t>
      </w:r>
    </w:p>
    <w:p w:rsidR="00C77162" w:rsidRDefault="00C77162" w:rsidP="00D05997">
      <w:pPr>
        <w:spacing w:line="184" w:lineRule="exact"/>
        <w:jc w:val="both"/>
        <w:rPr>
          <w:sz w:val="20"/>
          <w:szCs w:val="20"/>
        </w:rPr>
      </w:pPr>
    </w:p>
    <w:p w:rsidR="00C77162" w:rsidRDefault="00A17B5E" w:rsidP="00D05997">
      <w:pPr>
        <w:spacing w:line="237" w:lineRule="auto"/>
        <w:ind w:left="260" w:right="360" w:firstLine="303"/>
        <w:jc w:val="both"/>
        <w:rPr>
          <w:sz w:val="20"/>
          <w:szCs w:val="20"/>
        </w:rPr>
      </w:pPr>
      <w:r>
        <w:rPr>
          <w:rFonts w:eastAsia="Times New Roman"/>
          <w:sz w:val="24"/>
          <w:szCs w:val="24"/>
        </w:rPr>
        <w:t>Наряду с указанными особенностями психических процессов у умственно отсталых отмечаются недостатки в развитии речевой деятельности, физиологической основой которой является нарушение взаимодействия между первой и второй сигнальными системами.</w:t>
      </w:r>
    </w:p>
    <w:p w:rsidR="00C77162" w:rsidRDefault="00C77162" w:rsidP="00D05997">
      <w:pPr>
        <w:spacing w:line="182" w:lineRule="exact"/>
        <w:jc w:val="both"/>
        <w:rPr>
          <w:sz w:val="20"/>
          <w:szCs w:val="20"/>
        </w:rPr>
      </w:pPr>
    </w:p>
    <w:p w:rsidR="00C77162" w:rsidRDefault="00A17B5E" w:rsidP="00D05997">
      <w:pPr>
        <w:numPr>
          <w:ilvl w:val="1"/>
          <w:numId w:val="66"/>
        </w:numPr>
        <w:tabs>
          <w:tab w:val="left" w:pos="793"/>
        </w:tabs>
        <w:spacing w:line="250" w:lineRule="auto"/>
        <w:ind w:left="260" w:right="120" w:firstLine="303"/>
        <w:jc w:val="both"/>
        <w:rPr>
          <w:rFonts w:eastAsia="Times New Roman"/>
          <w:sz w:val="23"/>
          <w:szCs w:val="23"/>
        </w:rPr>
      </w:pPr>
      <w:r>
        <w:rPr>
          <w:rFonts w:eastAsia="Times New Roman"/>
          <w:sz w:val="23"/>
          <w:szCs w:val="23"/>
        </w:rPr>
        <w:t>умственно отсталых страдают все стороны речи: фонетическая, лексическая, грамматическая. Отмечаются трудности звуко-буквенного анализа и синтеза, восприятия</w:t>
      </w:r>
    </w:p>
    <w:p w:rsidR="00C77162" w:rsidRDefault="00C77162" w:rsidP="00D05997">
      <w:pPr>
        <w:spacing w:line="1" w:lineRule="exact"/>
        <w:jc w:val="both"/>
        <w:rPr>
          <w:rFonts w:eastAsia="Times New Roman"/>
          <w:sz w:val="23"/>
          <w:szCs w:val="23"/>
        </w:rPr>
      </w:pPr>
    </w:p>
    <w:p w:rsidR="00C77162" w:rsidRDefault="00A17B5E" w:rsidP="00D05997">
      <w:pPr>
        <w:numPr>
          <w:ilvl w:val="0"/>
          <w:numId w:val="66"/>
        </w:numPr>
        <w:tabs>
          <w:tab w:val="left" w:pos="452"/>
        </w:tabs>
        <w:spacing w:line="251" w:lineRule="auto"/>
        <w:ind w:left="260" w:right="580"/>
        <w:jc w:val="both"/>
        <w:rPr>
          <w:rFonts w:eastAsia="Times New Roman"/>
          <w:sz w:val="23"/>
          <w:szCs w:val="23"/>
        </w:rPr>
      </w:pPr>
      <w:r>
        <w:rPr>
          <w:rFonts w:eastAsia="Times New Roman"/>
          <w:sz w:val="23"/>
          <w:szCs w:val="23"/>
        </w:rPr>
        <w:t>понимания речи. В результате наблюдаются различные виды расстройства письма, трудности овладения техникой чтения, снижена потребность в речевом общении.</w:t>
      </w:r>
    </w:p>
    <w:p w:rsidR="00C77162" w:rsidRDefault="00C77162" w:rsidP="00D05997">
      <w:pPr>
        <w:spacing w:line="166" w:lineRule="exact"/>
        <w:jc w:val="both"/>
        <w:rPr>
          <w:rFonts w:eastAsia="Times New Roman"/>
          <w:sz w:val="23"/>
          <w:szCs w:val="23"/>
        </w:rPr>
      </w:pPr>
    </w:p>
    <w:p w:rsidR="00C77162" w:rsidRDefault="00A17B5E" w:rsidP="00D05997">
      <w:pPr>
        <w:numPr>
          <w:ilvl w:val="1"/>
          <w:numId w:val="66"/>
        </w:numPr>
        <w:tabs>
          <w:tab w:val="left" w:pos="793"/>
        </w:tabs>
        <w:spacing w:line="251" w:lineRule="auto"/>
        <w:ind w:left="260" w:right="600" w:firstLine="303"/>
        <w:jc w:val="both"/>
        <w:rPr>
          <w:rFonts w:eastAsia="Times New Roman"/>
          <w:sz w:val="23"/>
          <w:szCs w:val="23"/>
        </w:rPr>
      </w:pPr>
      <w:r>
        <w:rPr>
          <w:rFonts w:eastAsia="Times New Roman"/>
          <w:sz w:val="23"/>
          <w:szCs w:val="23"/>
        </w:rPr>
        <w:t>умственно отсталых детей более, чем у их нормальных сверстников, выражены недостатки внимания: малая устойчивость, трудности распределения внимания, замедленная переключаемость. При олигофрении сильно страдает непроизвольное внимание, однако преимущественно недоразвита именно его произвольная сторона.</w:t>
      </w:r>
    </w:p>
    <w:p w:rsidR="00C77162" w:rsidRDefault="00C77162" w:rsidP="00D05997">
      <w:pPr>
        <w:spacing w:line="166" w:lineRule="exact"/>
        <w:jc w:val="both"/>
        <w:rPr>
          <w:sz w:val="20"/>
          <w:szCs w:val="20"/>
        </w:rPr>
      </w:pPr>
    </w:p>
    <w:p w:rsidR="00C77162" w:rsidRDefault="00A17B5E" w:rsidP="00D05997">
      <w:pPr>
        <w:spacing w:line="238" w:lineRule="auto"/>
        <w:ind w:left="260"/>
        <w:jc w:val="both"/>
        <w:rPr>
          <w:sz w:val="20"/>
          <w:szCs w:val="20"/>
        </w:rPr>
      </w:pPr>
      <w:r>
        <w:rPr>
          <w:rFonts w:eastAsia="Times New Roman"/>
          <w:sz w:val="24"/>
          <w:szCs w:val="24"/>
        </w:rPr>
        <w:t>Это связано с тем, что умственно отсталые дети при возникновении трудностей не пытаются их преодолевать. Они, как правило, в этом случае бросают работу. Однако, если работа интересна и посильна, она поддерживает внимание детей, не требуя от них большого напряжения. Слабость произвольного внимания проявляется и в том, что в процессе обучения отмечается частая смена объектов внимания, невозможность сосредоточиться на каком-то одном объекте или одном виде деятельности.</w:t>
      </w:r>
    </w:p>
    <w:p w:rsidR="00C77162" w:rsidRDefault="00C77162" w:rsidP="00D05997">
      <w:pPr>
        <w:spacing w:line="183" w:lineRule="exact"/>
        <w:jc w:val="both"/>
        <w:rPr>
          <w:sz w:val="20"/>
          <w:szCs w:val="20"/>
        </w:rPr>
      </w:pPr>
    </w:p>
    <w:p w:rsidR="00C77162" w:rsidRDefault="00A17B5E" w:rsidP="00D05997">
      <w:pPr>
        <w:spacing w:line="236" w:lineRule="auto"/>
        <w:ind w:left="260" w:right="460"/>
        <w:jc w:val="both"/>
        <w:rPr>
          <w:sz w:val="20"/>
          <w:szCs w:val="20"/>
        </w:rPr>
      </w:pPr>
      <w:r>
        <w:rPr>
          <w:rFonts w:eastAsia="Times New Roman"/>
          <w:sz w:val="24"/>
          <w:szCs w:val="24"/>
        </w:rPr>
        <w:t>Умственная отсталость проявляется не только в несформированности познавательной деятельности, но и в нарушении эмоционально-волевой сферы, которая имеет ряд особенностей.</w:t>
      </w:r>
    </w:p>
    <w:p w:rsidR="00C77162" w:rsidRDefault="00C77162" w:rsidP="00D05997">
      <w:pPr>
        <w:spacing w:line="185" w:lineRule="exact"/>
        <w:jc w:val="both"/>
        <w:rPr>
          <w:sz w:val="20"/>
          <w:szCs w:val="20"/>
        </w:rPr>
      </w:pPr>
    </w:p>
    <w:p w:rsidR="00C77162" w:rsidRDefault="00A17B5E" w:rsidP="00D05997">
      <w:pPr>
        <w:spacing w:line="249" w:lineRule="auto"/>
        <w:ind w:left="260" w:right="40"/>
        <w:jc w:val="both"/>
        <w:rPr>
          <w:sz w:val="20"/>
          <w:szCs w:val="20"/>
        </w:rPr>
      </w:pPr>
      <w:r>
        <w:rPr>
          <w:rFonts w:eastAsia="Times New Roman"/>
          <w:sz w:val="23"/>
          <w:szCs w:val="23"/>
        </w:rPr>
        <w:t>Отмечается недоразвитие эмоций, нет оттенков переживаний. Характерной чертой является неустойчивость эмоций. Состояние радости без особых причин сменяется печалью, смех - слезами и т. п. Переживания их неглубокие, поверхностные. У некоторых умственно отсталых эмоциональные реакции не адекватны источнику. Имеют место случаи то повышенной эмоциональной возбудимости, то выраженного эмоционального спада (патологические эмоциональные состояния - эйфория, дисфория, апатия).</w:t>
      </w:r>
    </w:p>
    <w:p w:rsidR="00C77162" w:rsidRDefault="00C77162">
      <w:pPr>
        <w:sectPr w:rsidR="00C77162">
          <w:pgSz w:w="11900" w:h="16838"/>
          <w:pgMar w:top="1135" w:right="904" w:bottom="1440" w:left="1440" w:header="0" w:footer="0" w:gutter="0"/>
          <w:cols w:space="720" w:equalWidth="0">
            <w:col w:w="9560"/>
          </w:cols>
        </w:sectPr>
      </w:pPr>
    </w:p>
    <w:p w:rsidR="00C77162" w:rsidRDefault="00A17B5E" w:rsidP="00D05997">
      <w:pPr>
        <w:spacing w:line="250" w:lineRule="auto"/>
        <w:ind w:left="260" w:right="20" w:firstLine="303"/>
        <w:jc w:val="both"/>
        <w:rPr>
          <w:sz w:val="20"/>
          <w:szCs w:val="20"/>
        </w:rPr>
      </w:pPr>
      <w:r>
        <w:rPr>
          <w:rFonts w:eastAsia="Times New Roman"/>
          <w:sz w:val="23"/>
          <w:szCs w:val="23"/>
        </w:rPr>
        <w:lastRenderedPageBreak/>
        <w:t>Необходимо учитывать и состояние волевой сферы умственно отсталых. Слабость собственных намерений, побуждений, большая внушаемость - отличительные качества их волевых процессов. Как отмечают исследователи, умственно отсталые дети предпочитают</w:t>
      </w:r>
    </w:p>
    <w:p w:rsidR="00C77162" w:rsidRDefault="00C77162" w:rsidP="00D05997">
      <w:pPr>
        <w:spacing w:line="4" w:lineRule="exact"/>
        <w:jc w:val="both"/>
        <w:rPr>
          <w:sz w:val="20"/>
          <w:szCs w:val="20"/>
        </w:rPr>
      </w:pPr>
    </w:p>
    <w:p w:rsidR="00C77162" w:rsidRDefault="00A17B5E" w:rsidP="00D05997">
      <w:pPr>
        <w:numPr>
          <w:ilvl w:val="0"/>
          <w:numId w:val="67"/>
        </w:numPr>
        <w:tabs>
          <w:tab w:val="left" w:pos="437"/>
        </w:tabs>
        <w:spacing w:line="233" w:lineRule="auto"/>
        <w:ind w:left="260" w:right="140"/>
        <w:jc w:val="both"/>
        <w:rPr>
          <w:rFonts w:eastAsia="Times New Roman"/>
          <w:sz w:val="24"/>
          <w:szCs w:val="24"/>
        </w:rPr>
      </w:pPr>
      <w:r>
        <w:rPr>
          <w:rFonts w:eastAsia="Times New Roman"/>
          <w:sz w:val="24"/>
          <w:szCs w:val="24"/>
        </w:rPr>
        <w:t>работе легкий путь, не требующий волевых усилий. Именно поэтому в их деятельности часто наблюдаемы подражание и импульсивные поступки.</w:t>
      </w:r>
    </w:p>
    <w:p w:rsidR="00C77162" w:rsidRDefault="00C77162" w:rsidP="00D05997">
      <w:pPr>
        <w:spacing w:line="185" w:lineRule="exact"/>
        <w:jc w:val="both"/>
        <w:rPr>
          <w:sz w:val="20"/>
          <w:szCs w:val="20"/>
        </w:rPr>
      </w:pPr>
    </w:p>
    <w:p w:rsidR="00C77162" w:rsidRDefault="00A17B5E" w:rsidP="00D05997">
      <w:pPr>
        <w:spacing w:line="233" w:lineRule="auto"/>
        <w:ind w:left="260" w:right="1040"/>
        <w:jc w:val="both"/>
        <w:rPr>
          <w:sz w:val="20"/>
          <w:szCs w:val="20"/>
        </w:rPr>
      </w:pPr>
      <w:r>
        <w:rPr>
          <w:rFonts w:eastAsia="Times New Roman"/>
          <w:sz w:val="24"/>
          <w:szCs w:val="24"/>
        </w:rPr>
        <w:t>Из-за непосильности предъявляемых требований у некоторых детей развивается негативизм, упрямство.</w:t>
      </w:r>
    </w:p>
    <w:p w:rsidR="00C77162" w:rsidRDefault="00C77162" w:rsidP="00D05997">
      <w:pPr>
        <w:spacing w:line="184" w:lineRule="exact"/>
        <w:jc w:val="both"/>
        <w:rPr>
          <w:sz w:val="20"/>
          <w:szCs w:val="20"/>
        </w:rPr>
      </w:pPr>
    </w:p>
    <w:p w:rsidR="00C77162" w:rsidRDefault="00A17B5E" w:rsidP="00D05997">
      <w:pPr>
        <w:spacing w:line="233" w:lineRule="auto"/>
        <w:ind w:left="260" w:right="420"/>
        <w:jc w:val="both"/>
        <w:rPr>
          <w:sz w:val="20"/>
          <w:szCs w:val="20"/>
        </w:rPr>
      </w:pPr>
      <w:r>
        <w:rPr>
          <w:rFonts w:eastAsia="Times New Roman"/>
          <w:sz w:val="24"/>
          <w:szCs w:val="24"/>
        </w:rPr>
        <w:t>Все эти особенности психических процессов умственно отсталых учащихся влияют на характер протекания их деятельности.</w:t>
      </w:r>
    </w:p>
    <w:p w:rsidR="00C77162" w:rsidRDefault="00C77162" w:rsidP="00D05997">
      <w:pPr>
        <w:spacing w:line="184" w:lineRule="exact"/>
        <w:jc w:val="both"/>
        <w:rPr>
          <w:sz w:val="20"/>
          <w:szCs w:val="20"/>
        </w:rPr>
      </w:pPr>
    </w:p>
    <w:p w:rsidR="00C77162" w:rsidRDefault="00A17B5E" w:rsidP="00D05997">
      <w:pPr>
        <w:spacing w:line="236" w:lineRule="auto"/>
        <w:ind w:left="260" w:right="460"/>
        <w:jc w:val="both"/>
        <w:rPr>
          <w:sz w:val="20"/>
          <w:szCs w:val="20"/>
        </w:rPr>
      </w:pPr>
      <w:r>
        <w:rPr>
          <w:rFonts w:eastAsia="Times New Roman"/>
          <w:sz w:val="24"/>
          <w:szCs w:val="24"/>
        </w:rPr>
        <w:t>Психология деятельности глубоко изучена дефектологами Г. М. Дульневым, Б. И. Пинским и др. Отмечая несформированность навыков учебной деятельности, следует, прежде всего, отметить недоразвитие целенаправленности деятельности, а также трудности самостоятельного планирования собственной деятельности.</w:t>
      </w:r>
    </w:p>
    <w:p w:rsidR="00C77162" w:rsidRDefault="00C77162" w:rsidP="00D05997">
      <w:pPr>
        <w:spacing w:line="187" w:lineRule="exact"/>
        <w:jc w:val="both"/>
        <w:rPr>
          <w:sz w:val="20"/>
          <w:szCs w:val="20"/>
        </w:rPr>
      </w:pPr>
    </w:p>
    <w:p w:rsidR="00C77162" w:rsidRDefault="00A17B5E" w:rsidP="00D05997">
      <w:pPr>
        <w:spacing w:line="237" w:lineRule="auto"/>
        <w:ind w:left="260"/>
        <w:jc w:val="both"/>
        <w:rPr>
          <w:sz w:val="20"/>
          <w:szCs w:val="20"/>
        </w:rPr>
      </w:pPr>
      <w:r>
        <w:rPr>
          <w:rFonts w:eastAsia="Times New Roman"/>
          <w:sz w:val="24"/>
          <w:szCs w:val="24"/>
        </w:rPr>
        <w:t>Умственно отсталые приступают к работе без необходимой предшествующей ориентировки в ней, не руководствуются конечной целью. В результате в ходе работы они часто уходят от правильно начатого выполнения действия, соскальзывают на действия, производимые ранее, причем переносят их в неизменном виде, не учитывая того, что имеют дело с иным заданием.</w:t>
      </w:r>
    </w:p>
    <w:p w:rsidR="00C77162" w:rsidRDefault="00C77162" w:rsidP="00D05997">
      <w:pPr>
        <w:spacing w:line="184" w:lineRule="exact"/>
        <w:jc w:val="both"/>
        <w:rPr>
          <w:sz w:val="20"/>
          <w:szCs w:val="20"/>
        </w:rPr>
      </w:pPr>
    </w:p>
    <w:p w:rsidR="00C77162" w:rsidRDefault="00A17B5E" w:rsidP="00D05997">
      <w:pPr>
        <w:spacing w:line="237" w:lineRule="auto"/>
        <w:ind w:left="260" w:right="280"/>
        <w:jc w:val="both"/>
        <w:rPr>
          <w:sz w:val="20"/>
          <w:szCs w:val="20"/>
        </w:rPr>
      </w:pPr>
      <w:r>
        <w:rPr>
          <w:rFonts w:eastAsia="Times New Roman"/>
          <w:sz w:val="24"/>
          <w:szCs w:val="24"/>
        </w:rPr>
        <w:t>Этот уход от поставленной цели наблюдается при возникновении трудностей, а также в случаях, когда ведущими являются ближайшие мотивы деятельности («лишь бы сделать»). Умственно отсталые не соотносят получаемые результаты с задачей, которая была перед ними поставлена, а потому не могут правильно оценить ее решение. Некритичность к своей работе также является особенностью деятельности этих детей.</w:t>
      </w:r>
    </w:p>
    <w:p w:rsidR="00C77162" w:rsidRDefault="00C77162" w:rsidP="00D05997">
      <w:pPr>
        <w:spacing w:line="188" w:lineRule="exact"/>
        <w:jc w:val="both"/>
        <w:rPr>
          <w:sz w:val="20"/>
          <w:szCs w:val="20"/>
        </w:rPr>
      </w:pPr>
    </w:p>
    <w:p w:rsidR="00C77162" w:rsidRDefault="00A17B5E" w:rsidP="00D05997">
      <w:pPr>
        <w:spacing w:line="233" w:lineRule="auto"/>
        <w:ind w:left="260" w:right="1540" w:firstLine="182"/>
        <w:jc w:val="both"/>
        <w:rPr>
          <w:sz w:val="20"/>
          <w:szCs w:val="20"/>
        </w:rPr>
      </w:pPr>
      <w:r>
        <w:rPr>
          <w:rFonts w:eastAsia="Times New Roman"/>
          <w:sz w:val="24"/>
          <w:szCs w:val="24"/>
        </w:rPr>
        <w:t>Таковы наиболее характерные особенности протекания познавательных и эмоционально-волевых процессов умственно отсталых.</w:t>
      </w:r>
    </w:p>
    <w:p w:rsidR="00C77162" w:rsidRDefault="00C77162" w:rsidP="00D05997">
      <w:pPr>
        <w:spacing w:line="184" w:lineRule="exact"/>
        <w:jc w:val="both"/>
        <w:rPr>
          <w:sz w:val="20"/>
          <w:szCs w:val="20"/>
        </w:rPr>
      </w:pPr>
    </w:p>
    <w:p w:rsidR="00C77162" w:rsidRDefault="00A17B5E" w:rsidP="00D05997">
      <w:pPr>
        <w:spacing w:line="238" w:lineRule="auto"/>
        <w:ind w:left="260" w:right="300" w:firstLine="245"/>
        <w:jc w:val="both"/>
        <w:rPr>
          <w:sz w:val="20"/>
          <w:szCs w:val="20"/>
        </w:rPr>
      </w:pPr>
      <w:r>
        <w:rPr>
          <w:rFonts w:eastAsia="Times New Roman"/>
          <w:sz w:val="24"/>
          <w:szCs w:val="24"/>
        </w:rPr>
        <w:t>Нарушения высшей нервной деятельности, недоразвитие психических процессов являются причиной ряда специфических особенностей личности умственно отсталых. Психологи (А. Д. Виноградова, Н. Л. Коломенский, Ж. И. Намазбаева и др.) указывают, что, в отличие от сверстников с нормальным интеллектом, умственно отсталых характеризует ограниченность представлений об окружающем мире, примитивность интересов, потребностей и мотивов. Снижена активность всей деятельности. Эти черты личности затрудняют формирование правильных отношений со сверстниками и взрослыми.</w:t>
      </w:r>
    </w:p>
    <w:p w:rsidR="00C77162" w:rsidRDefault="00C77162" w:rsidP="00D05997">
      <w:pPr>
        <w:spacing w:line="188" w:lineRule="exact"/>
        <w:jc w:val="both"/>
        <w:rPr>
          <w:sz w:val="20"/>
          <w:szCs w:val="20"/>
        </w:rPr>
      </w:pPr>
    </w:p>
    <w:p w:rsidR="00C77162" w:rsidRDefault="00A17B5E" w:rsidP="00D05997">
      <w:pPr>
        <w:spacing w:line="236" w:lineRule="auto"/>
        <w:ind w:left="260" w:right="100"/>
        <w:jc w:val="both"/>
        <w:rPr>
          <w:sz w:val="20"/>
          <w:szCs w:val="20"/>
        </w:rPr>
      </w:pPr>
      <w:r>
        <w:rPr>
          <w:rFonts w:eastAsia="Times New Roman"/>
          <w:sz w:val="24"/>
          <w:szCs w:val="24"/>
        </w:rPr>
        <w:t>Все отмеченные особенности психической деятельности умственно отсталых детей носят стойкий характер, поскольку являются результатом органических поражений на разных этапах развития (генетические, внутриутробные, во время родов, постнатальные).</w:t>
      </w:r>
    </w:p>
    <w:p w:rsidR="00C77162" w:rsidRDefault="00C77162" w:rsidP="00D05997">
      <w:pPr>
        <w:spacing w:line="179" w:lineRule="exact"/>
        <w:jc w:val="both"/>
        <w:rPr>
          <w:sz w:val="20"/>
          <w:szCs w:val="20"/>
        </w:rPr>
      </w:pPr>
    </w:p>
    <w:p w:rsidR="00C77162" w:rsidRDefault="00A17B5E" w:rsidP="00D05997">
      <w:pPr>
        <w:spacing w:line="237" w:lineRule="auto"/>
        <w:ind w:left="260" w:right="260"/>
        <w:jc w:val="both"/>
        <w:rPr>
          <w:sz w:val="20"/>
          <w:szCs w:val="20"/>
        </w:rPr>
      </w:pPr>
      <w:r>
        <w:rPr>
          <w:rFonts w:eastAsia="Times New Roman"/>
          <w:sz w:val="24"/>
          <w:szCs w:val="24"/>
        </w:rPr>
        <w:t>Хотя умственная отсталость рассматривается как явление необратимое, это не означает, что оно не поддается коррекции. В. И. Лубовский, М. С. Певзнер и др. отмечают положительную динамику в развитии умственно отсталых детей при правильно организованном врачебно-педагогическом воздействии в условиях специальных (коррекционных) учреждений.</w:t>
      </w:r>
    </w:p>
    <w:p w:rsidR="00C77162" w:rsidRDefault="00C77162" w:rsidP="00D05997">
      <w:pPr>
        <w:spacing w:line="205" w:lineRule="exact"/>
        <w:jc w:val="both"/>
        <w:rPr>
          <w:sz w:val="20"/>
          <w:szCs w:val="20"/>
        </w:rPr>
      </w:pPr>
    </w:p>
    <w:p w:rsidR="00C77162" w:rsidRDefault="00A17B5E" w:rsidP="00D05997">
      <w:pPr>
        <w:numPr>
          <w:ilvl w:val="0"/>
          <w:numId w:val="68"/>
        </w:numPr>
        <w:tabs>
          <w:tab w:val="left" w:pos="500"/>
        </w:tabs>
        <w:ind w:left="500" w:hanging="240"/>
        <w:jc w:val="both"/>
        <w:rPr>
          <w:rFonts w:eastAsia="Times New Roman"/>
          <w:b/>
          <w:bCs/>
          <w:sz w:val="24"/>
          <w:szCs w:val="24"/>
        </w:rPr>
      </w:pPr>
      <w:r>
        <w:rPr>
          <w:rFonts w:eastAsia="Times New Roman"/>
          <w:b/>
          <w:bCs/>
          <w:sz w:val="24"/>
          <w:szCs w:val="24"/>
        </w:rPr>
        <w:t xml:space="preserve">Принципы обучения детей с отклонениями в развитии </w:t>
      </w:r>
      <w:r>
        <w:rPr>
          <w:rFonts w:eastAsia="Times New Roman"/>
          <w:sz w:val="24"/>
          <w:szCs w:val="24"/>
        </w:rPr>
        <w:t>.</w:t>
      </w:r>
    </w:p>
    <w:p w:rsidR="00C77162" w:rsidRDefault="00C77162" w:rsidP="00D05997">
      <w:pPr>
        <w:spacing w:line="183" w:lineRule="exact"/>
        <w:jc w:val="both"/>
        <w:rPr>
          <w:sz w:val="20"/>
          <w:szCs w:val="20"/>
        </w:rPr>
      </w:pPr>
    </w:p>
    <w:p w:rsidR="00C77162" w:rsidRPr="00D05997" w:rsidRDefault="00A17B5E" w:rsidP="00D05997">
      <w:pPr>
        <w:spacing w:line="250" w:lineRule="auto"/>
        <w:ind w:left="260" w:right="40" w:firstLine="245"/>
        <w:jc w:val="both"/>
        <w:rPr>
          <w:sz w:val="24"/>
          <w:szCs w:val="24"/>
        </w:rPr>
      </w:pPr>
      <w:r w:rsidRPr="00D05997">
        <w:rPr>
          <w:rFonts w:eastAsia="Times New Roman"/>
          <w:sz w:val="24"/>
          <w:szCs w:val="24"/>
        </w:rPr>
        <w:t>Решая проблемы обучения и воспитания детей с отклонениями в развитии, специальная дидактика исходит из положения о принципиальной общности задач, стоящими п</w:t>
      </w:r>
      <w:r w:rsidR="00D05997">
        <w:rPr>
          <w:rFonts w:eastAsia="Times New Roman"/>
          <w:sz w:val="24"/>
          <w:szCs w:val="24"/>
        </w:rPr>
        <w:t>еред школой общего назначения и</w:t>
      </w:r>
      <w:r w:rsidRPr="00D05997">
        <w:rPr>
          <w:rFonts w:eastAsia="Times New Roman"/>
          <w:sz w:val="24"/>
          <w:szCs w:val="24"/>
        </w:rPr>
        <w:t>, соответственно, использует уже сложившиеся</w:t>
      </w:r>
    </w:p>
    <w:p w:rsidR="00C77162" w:rsidRDefault="00C77162">
      <w:pPr>
        <w:sectPr w:rsidR="00C77162">
          <w:pgSz w:w="11900" w:h="16838"/>
          <w:pgMar w:top="1135" w:right="884" w:bottom="835" w:left="1440" w:header="0" w:footer="0" w:gutter="0"/>
          <w:cols w:space="720" w:equalWidth="0">
            <w:col w:w="9580"/>
          </w:cols>
        </w:sectPr>
      </w:pPr>
    </w:p>
    <w:p w:rsidR="00C77162" w:rsidRDefault="00A17B5E" w:rsidP="00787A09">
      <w:pPr>
        <w:spacing w:line="276" w:lineRule="auto"/>
        <w:ind w:left="260" w:right="180"/>
        <w:jc w:val="both"/>
        <w:rPr>
          <w:sz w:val="20"/>
          <w:szCs w:val="20"/>
        </w:rPr>
      </w:pPr>
      <w:r>
        <w:rPr>
          <w:rFonts w:eastAsia="Times New Roman"/>
          <w:sz w:val="24"/>
          <w:szCs w:val="24"/>
        </w:rPr>
        <w:lastRenderedPageBreak/>
        <w:t>общепедагогические принципы, которые выработаны в нашей стране. Учитывается и то, что при обучении детей с отклонениями в развитии приходится преодолевать специфические трудности, обусловленные тем или иным дефектом ребенка. Без коррекционной направленности обучения специальная педагогика фактически не может существовать, поскольку она лишается своей основной специфики. В связи с этим все вопросы обучения рассматриваются в аспекте основных дидактических принципов и осуществлении коррекции.</w:t>
      </w:r>
    </w:p>
    <w:p w:rsidR="00C77162" w:rsidRDefault="00C77162" w:rsidP="00787A09">
      <w:pPr>
        <w:spacing w:line="276" w:lineRule="auto"/>
        <w:jc w:val="both"/>
        <w:rPr>
          <w:sz w:val="20"/>
          <w:szCs w:val="20"/>
        </w:rPr>
      </w:pPr>
    </w:p>
    <w:p w:rsidR="00C77162" w:rsidRDefault="00A17B5E" w:rsidP="00787A09">
      <w:pPr>
        <w:spacing w:line="276" w:lineRule="auto"/>
        <w:ind w:left="260" w:firstLine="303"/>
        <w:jc w:val="both"/>
        <w:rPr>
          <w:sz w:val="20"/>
          <w:szCs w:val="20"/>
        </w:rPr>
      </w:pPr>
      <w:r>
        <w:rPr>
          <w:rFonts w:eastAsia="Times New Roman"/>
          <w:sz w:val="24"/>
          <w:szCs w:val="24"/>
        </w:rPr>
        <w:t>При применении принципа сознательности и активности обучения используются различные приемы и способы, позволяющие стимулировать познавательную деятельность учащихся, способствующие восприятию, запоминанию, сохранению, переработке учебного материала, его самостоятельному анализу и обобщению и последующему применению. В школе для таких детей предоставляется значительная самостоятельность. Учитель объясняет новый материал, ставит перед учениками мыслительные задачи, направляет их познавательную деятельность, оказывает периодическую помощь, побуждая использовать полученные знания при решении различных, в том числе практических задач.</w:t>
      </w:r>
    </w:p>
    <w:p w:rsidR="00C77162" w:rsidRDefault="00C77162">
      <w:pPr>
        <w:sectPr w:rsidR="00C77162">
          <w:pgSz w:w="11900" w:h="16838"/>
          <w:pgMar w:top="1135" w:right="904" w:bottom="1440" w:left="1440" w:header="0" w:footer="0" w:gutter="0"/>
          <w:cols w:space="720" w:equalWidth="0">
            <w:col w:w="9560"/>
          </w:cols>
        </w:sectPr>
      </w:pPr>
    </w:p>
    <w:p w:rsidR="00C77162" w:rsidRDefault="00A17B5E">
      <w:pPr>
        <w:ind w:left="260"/>
        <w:rPr>
          <w:sz w:val="20"/>
          <w:szCs w:val="20"/>
        </w:rPr>
      </w:pPr>
      <w:r>
        <w:rPr>
          <w:rFonts w:eastAsia="Times New Roman"/>
          <w:sz w:val="24"/>
          <w:szCs w:val="24"/>
        </w:rPr>
        <w:lastRenderedPageBreak/>
        <w:t>ПРИЛОЖЕНИ 2</w:t>
      </w:r>
    </w:p>
    <w:p w:rsidR="00C77162" w:rsidRDefault="00C77162">
      <w:pPr>
        <w:spacing w:line="247" w:lineRule="exact"/>
        <w:rPr>
          <w:sz w:val="20"/>
          <w:szCs w:val="20"/>
        </w:rPr>
      </w:pPr>
    </w:p>
    <w:p w:rsidR="00C77162" w:rsidRDefault="00A17B5E">
      <w:pPr>
        <w:ind w:left="260"/>
        <w:rPr>
          <w:sz w:val="20"/>
          <w:szCs w:val="20"/>
        </w:rPr>
      </w:pPr>
      <w:r>
        <w:rPr>
          <w:rFonts w:eastAsia="Times New Roman"/>
          <w:b/>
          <w:bCs/>
          <w:sz w:val="24"/>
          <w:szCs w:val="24"/>
        </w:rPr>
        <w:t>ПОЯСНИТЕЛЬНАЯ ЗАПИСКА</w:t>
      </w:r>
    </w:p>
    <w:p w:rsidR="00C77162" w:rsidRDefault="00C77162">
      <w:pPr>
        <w:spacing w:line="259" w:lineRule="exact"/>
        <w:rPr>
          <w:sz w:val="20"/>
          <w:szCs w:val="20"/>
        </w:rPr>
      </w:pPr>
    </w:p>
    <w:p w:rsidR="00C77162" w:rsidRDefault="00A17B5E" w:rsidP="0025402D">
      <w:pPr>
        <w:numPr>
          <w:ilvl w:val="1"/>
          <w:numId w:val="69"/>
        </w:numPr>
        <w:tabs>
          <w:tab w:val="left" w:pos="600"/>
        </w:tabs>
        <w:spacing w:line="261" w:lineRule="auto"/>
        <w:ind w:left="1840" w:right="80" w:hanging="1446"/>
        <w:rPr>
          <w:rFonts w:eastAsia="Times New Roman"/>
          <w:b/>
          <w:bCs/>
          <w:sz w:val="24"/>
          <w:szCs w:val="24"/>
        </w:rPr>
      </w:pPr>
      <w:r>
        <w:rPr>
          <w:rFonts w:eastAsia="Times New Roman"/>
          <w:b/>
          <w:bCs/>
          <w:sz w:val="24"/>
          <w:szCs w:val="24"/>
        </w:rPr>
        <w:t>реализации образовательных программ, адаптированных к особенностям детей с задержкой психического развития по другим предметам.</w:t>
      </w:r>
    </w:p>
    <w:p w:rsidR="00C77162" w:rsidRDefault="00C77162">
      <w:pPr>
        <w:spacing w:line="223" w:lineRule="exact"/>
        <w:rPr>
          <w:rFonts w:eastAsia="Times New Roman"/>
          <w:b/>
          <w:bCs/>
          <w:sz w:val="24"/>
          <w:szCs w:val="24"/>
        </w:rPr>
      </w:pPr>
    </w:p>
    <w:p w:rsidR="00C77162" w:rsidRDefault="00A17B5E" w:rsidP="00D05997">
      <w:pPr>
        <w:numPr>
          <w:ilvl w:val="0"/>
          <w:numId w:val="69"/>
        </w:numPr>
        <w:tabs>
          <w:tab w:val="left" w:pos="500"/>
        </w:tabs>
        <w:ind w:left="500" w:hanging="240"/>
        <w:jc w:val="both"/>
        <w:rPr>
          <w:rFonts w:eastAsia="Times New Roman"/>
          <w:b/>
          <w:bCs/>
          <w:sz w:val="24"/>
          <w:szCs w:val="24"/>
        </w:rPr>
      </w:pPr>
      <w:r>
        <w:rPr>
          <w:rFonts w:eastAsia="Times New Roman"/>
          <w:b/>
          <w:bCs/>
          <w:sz w:val="24"/>
          <w:szCs w:val="24"/>
        </w:rPr>
        <w:t>Особенности детей с задержкой психического развития.</w:t>
      </w:r>
    </w:p>
    <w:p w:rsidR="00C77162" w:rsidRDefault="00C77162" w:rsidP="00D05997">
      <w:pPr>
        <w:spacing w:line="48" w:lineRule="exact"/>
        <w:jc w:val="both"/>
        <w:rPr>
          <w:sz w:val="20"/>
          <w:szCs w:val="20"/>
        </w:rPr>
      </w:pPr>
    </w:p>
    <w:p w:rsidR="00C77162" w:rsidRDefault="00A17B5E" w:rsidP="00787A09">
      <w:pPr>
        <w:spacing w:line="273" w:lineRule="auto"/>
        <w:ind w:left="260" w:right="40"/>
        <w:jc w:val="both"/>
        <w:rPr>
          <w:sz w:val="20"/>
          <w:szCs w:val="20"/>
        </w:rPr>
      </w:pPr>
      <w:r>
        <w:rPr>
          <w:rFonts w:eastAsia="Times New Roman"/>
          <w:sz w:val="24"/>
          <w:szCs w:val="24"/>
        </w:rPr>
        <w:t>Понятие “задержка психического развития” (ЗПР)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что делает невозможным овладение программой первого класса массовой школы.</w:t>
      </w:r>
    </w:p>
    <w:p w:rsidR="00787A09" w:rsidRDefault="00787A09" w:rsidP="00787A09">
      <w:pPr>
        <w:spacing w:line="272" w:lineRule="auto"/>
        <w:ind w:left="260"/>
        <w:jc w:val="both"/>
        <w:rPr>
          <w:rFonts w:eastAsia="Times New Roman"/>
          <w:sz w:val="24"/>
          <w:szCs w:val="24"/>
        </w:rPr>
      </w:pPr>
      <w:r>
        <w:rPr>
          <w:rFonts w:eastAsia="Times New Roman"/>
          <w:sz w:val="24"/>
          <w:szCs w:val="24"/>
        </w:rPr>
        <w:t xml:space="preserve">  </w:t>
      </w:r>
    </w:p>
    <w:p w:rsidR="00C77162" w:rsidRDefault="00A17B5E" w:rsidP="00787A09">
      <w:pPr>
        <w:spacing w:line="272" w:lineRule="auto"/>
        <w:ind w:left="260"/>
        <w:jc w:val="both"/>
        <w:rPr>
          <w:sz w:val="20"/>
          <w:szCs w:val="20"/>
        </w:rPr>
      </w:pPr>
      <w:r>
        <w:rPr>
          <w:rFonts w:eastAsia="Times New Roman"/>
          <w:sz w:val="24"/>
          <w:szCs w:val="24"/>
        </w:rPr>
        <w:t>Недостаточная выраженность познавательных интересов у детей с ЗПР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дифференцированность движений кистей рук отрицательно сказывается на продуктивной деятельности – лепке, рисовании, конструировании, письме.</w:t>
      </w:r>
    </w:p>
    <w:p w:rsidR="00C77162" w:rsidRDefault="00A17B5E" w:rsidP="00D05997">
      <w:pPr>
        <w:spacing w:line="272" w:lineRule="auto"/>
        <w:ind w:left="260" w:right="380"/>
        <w:jc w:val="both"/>
        <w:rPr>
          <w:sz w:val="20"/>
          <w:szCs w:val="20"/>
        </w:rPr>
      </w:pPr>
      <w:r>
        <w:rPr>
          <w:rFonts w:eastAsia="Times New Roman"/>
          <w:sz w:val="24"/>
          <w:szCs w:val="24"/>
        </w:rPr>
        <w:t>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на первых этапах обучения в школе.</w:t>
      </w:r>
    </w:p>
    <w:p w:rsidR="00C77162" w:rsidRDefault="00C77162" w:rsidP="00D05997">
      <w:pPr>
        <w:spacing w:line="334" w:lineRule="exact"/>
        <w:jc w:val="both"/>
        <w:rPr>
          <w:sz w:val="20"/>
          <w:szCs w:val="20"/>
        </w:rPr>
      </w:pPr>
    </w:p>
    <w:p w:rsidR="00C77162" w:rsidRDefault="00787A09" w:rsidP="00787A09">
      <w:pPr>
        <w:spacing w:line="272" w:lineRule="auto"/>
        <w:ind w:left="260" w:right="100"/>
        <w:jc w:val="both"/>
        <w:rPr>
          <w:sz w:val="20"/>
          <w:szCs w:val="20"/>
        </w:rPr>
      </w:pPr>
      <w:r>
        <w:rPr>
          <w:rFonts w:eastAsia="Times New Roman"/>
          <w:sz w:val="24"/>
          <w:szCs w:val="24"/>
        </w:rPr>
        <w:t xml:space="preserve">    </w:t>
      </w:r>
      <w:r w:rsidR="00A17B5E">
        <w:rPr>
          <w:rFonts w:eastAsia="Times New Roman"/>
          <w:sz w:val="24"/>
          <w:szCs w:val="24"/>
        </w:rPr>
        <w:t>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снижение слухоречевой памяти.</w:t>
      </w:r>
    </w:p>
    <w:p w:rsidR="00C77162" w:rsidRDefault="00A17B5E" w:rsidP="00787A09">
      <w:pPr>
        <w:spacing w:line="272" w:lineRule="auto"/>
        <w:ind w:left="260" w:right="20"/>
        <w:jc w:val="both"/>
        <w:rPr>
          <w:sz w:val="20"/>
          <w:szCs w:val="20"/>
        </w:rPr>
      </w:pPr>
      <w:r>
        <w:rPr>
          <w:rFonts w:eastAsia="Times New Roman"/>
          <w:sz w:val="24"/>
          <w:szCs w:val="24"/>
        </w:rPr>
        <w:t>Нарушения эмоционально-волевой сферы и поведения проявляются в слабости волевых установок, эмоциональной неустойчивости, импульсивности, аффективной возбудимости, двигательной расторможенности, либо, наоборот, в вялости, апатичности.</w:t>
      </w:r>
    </w:p>
    <w:p w:rsidR="00C77162" w:rsidRDefault="00A17B5E" w:rsidP="00787A09">
      <w:pPr>
        <w:spacing w:line="264" w:lineRule="auto"/>
        <w:ind w:left="260" w:right="360"/>
        <w:jc w:val="both"/>
        <w:rPr>
          <w:sz w:val="20"/>
          <w:szCs w:val="20"/>
        </w:rPr>
      </w:pPr>
      <w:r>
        <w:rPr>
          <w:rFonts w:eastAsia="Times New Roman"/>
          <w:sz w:val="24"/>
          <w:szCs w:val="24"/>
        </w:rPr>
        <w:t>Характерным признаком семилетних детей с ЗПР является недостаточная готовность к школе.</w:t>
      </w:r>
    </w:p>
    <w:p w:rsidR="00787A09" w:rsidRDefault="00787A09" w:rsidP="00D05997">
      <w:pPr>
        <w:spacing w:line="288" w:lineRule="auto"/>
        <w:ind w:left="260" w:right="60"/>
        <w:jc w:val="both"/>
        <w:rPr>
          <w:rFonts w:eastAsia="Times New Roman"/>
          <w:sz w:val="23"/>
          <w:szCs w:val="23"/>
        </w:rPr>
      </w:pPr>
      <w:r>
        <w:rPr>
          <w:rFonts w:eastAsia="Times New Roman"/>
          <w:sz w:val="23"/>
          <w:szCs w:val="23"/>
        </w:rPr>
        <w:t xml:space="preserve">    </w:t>
      </w:r>
    </w:p>
    <w:p w:rsidR="00C77162" w:rsidRDefault="00787A09" w:rsidP="00787A09">
      <w:pPr>
        <w:spacing w:line="288" w:lineRule="auto"/>
        <w:ind w:left="260" w:right="60"/>
        <w:jc w:val="both"/>
        <w:rPr>
          <w:sz w:val="20"/>
          <w:szCs w:val="20"/>
        </w:rPr>
      </w:pPr>
      <w:r>
        <w:rPr>
          <w:rFonts w:eastAsia="Times New Roman"/>
          <w:sz w:val="23"/>
          <w:szCs w:val="23"/>
        </w:rPr>
        <w:t xml:space="preserve">     </w:t>
      </w:r>
      <w:r w:rsidR="00A17B5E">
        <w:rPr>
          <w:rFonts w:eastAsia="Times New Roman"/>
          <w:sz w:val="23"/>
          <w:szCs w:val="23"/>
        </w:rPr>
        <w:t>Дети с задержкой психического развития составляют неоднородную группу, т.к. различными являются причины и степень выраженности отставания в их развитии. В связи с этим трудно построить психолого-педагогическую классификацию детей с ЗПР. Общим для детей данной категории являются недостаточность внимания, гиперактивность, снижение памяти, замедленный темп мыслительной деятельности, трудности регуляции поведения. Однако стимуляция деятельности этих детей, оказание им своевременной помощи позволяет выделить у них зону ближайшего развития, которая</w:t>
      </w:r>
      <w:r>
        <w:rPr>
          <w:rFonts w:eastAsia="Times New Roman"/>
          <w:sz w:val="23"/>
          <w:szCs w:val="23"/>
        </w:rPr>
        <w:t xml:space="preserve"> </w:t>
      </w:r>
    </w:p>
    <w:p w:rsidR="00C77162" w:rsidRDefault="00A17B5E" w:rsidP="00D05997">
      <w:pPr>
        <w:numPr>
          <w:ilvl w:val="0"/>
          <w:numId w:val="70"/>
        </w:numPr>
        <w:tabs>
          <w:tab w:val="left" w:pos="437"/>
        </w:tabs>
        <w:spacing w:line="270" w:lineRule="auto"/>
        <w:ind w:left="260" w:right="200"/>
        <w:jc w:val="both"/>
        <w:rPr>
          <w:rFonts w:eastAsia="Times New Roman"/>
          <w:sz w:val="24"/>
          <w:szCs w:val="24"/>
        </w:rPr>
      </w:pPr>
      <w:r>
        <w:rPr>
          <w:rFonts w:eastAsia="Times New Roman"/>
          <w:sz w:val="24"/>
          <w:szCs w:val="24"/>
        </w:rPr>
        <w:t>несколько раз превышает потенциальные возможности умственно отсталых детей того же возраста. Поэтому дети с ЗПР, при создании им определенных образовательных условий, способны овладеть программой основной общеобразовательной школы и в</w:t>
      </w:r>
    </w:p>
    <w:p w:rsidR="00787A09" w:rsidRPr="00787A09" w:rsidRDefault="00787A09" w:rsidP="00787A09">
      <w:pPr>
        <w:pStyle w:val="a5"/>
        <w:ind w:left="0"/>
        <w:rPr>
          <w:sz w:val="20"/>
          <w:szCs w:val="20"/>
        </w:rPr>
      </w:pPr>
      <w:r>
        <w:rPr>
          <w:rFonts w:eastAsia="Times New Roman"/>
          <w:sz w:val="24"/>
          <w:szCs w:val="24"/>
        </w:rPr>
        <w:t xml:space="preserve">    </w:t>
      </w:r>
      <w:r w:rsidRPr="00787A09">
        <w:rPr>
          <w:rFonts w:eastAsia="Times New Roman"/>
          <w:sz w:val="24"/>
          <w:szCs w:val="24"/>
        </w:rPr>
        <w:t>большинстве случаев продолжить образование.</w:t>
      </w:r>
    </w:p>
    <w:p w:rsidR="00C77162" w:rsidRDefault="00C77162" w:rsidP="00D05997">
      <w:pPr>
        <w:jc w:val="both"/>
        <w:sectPr w:rsidR="00C77162">
          <w:pgSz w:w="11900" w:h="16838"/>
          <w:pgMar w:top="1118" w:right="904" w:bottom="591" w:left="1440" w:header="0" w:footer="0" w:gutter="0"/>
          <w:cols w:space="720" w:equalWidth="0">
            <w:col w:w="9560"/>
          </w:cols>
        </w:sectPr>
      </w:pPr>
    </w:p>
    <w:p w:rsidR="00C77162" w:rsidRDefault="00C77162">
      <w:pPr>
        <w:spacing w:line="375" w:lineRule="exact"/>
        <w:rPr>
          <w:sz w:val="20"/>
          <w:szCs w:val="20"/>
        </w:rPr>
      </w:pPr>
    </w:p>
    <w:p w:rsidR="00C77162" w:rsidRDefault="00A17B5E" w:rsidP="0025402D">
      <w:pPr>
        <w:numPr>
          <w:ilvl w:val="0"/>
          <w:numId w:val="71"/>
        </w:numPr>
        <w:tabs>
          <w:tab w:val="left" w:pos="504"/>
        </w:tabs>
        <w:spacing w:line="269" w:lineRule="auto"/>
        <w:ind w:left="260" w:right="700"/>
        <w:rPr>
          <w:rFonts w:eastAsia="Times New Roman"/>
          <w:b/>
          <w:bCs/>
          <w:sz w:val="24"/>
          <w:szCs w:val="24"/>
        </w:rPr>
      </w:pPr>
      <w:r>
        <w:rPr>
          <w:rFonts w:eastAsia="Times New Roman"/>
          <w:b/>
          <w:bCs/>
          <w:sz w:val="24"/>
          <w:szCs w:val="24"/>
        </w:rPr>
        <w:t>Организация и содержание обучения школьников с задержкой психического развития</w:t>
      </w:r>
    </w:p>
    <w:p w:rsidR="00C77162" w:rsidRDefault="00C77162">
      <w:pPr>
        <w:spacing w:line="14" w:lineRule="exact"/>
        <w:rPr>
          <w:rFonts w:eastAsia="Times New Roman"/>
          <w:b/>
          <w:bCs/>
          <w:sz w:val="24"/>
          <w:szCs w:val="24"/>
        </w:rPr>
      </w:pPr>
    </w:p>
    <w:p w:rsidR="00C77162" w:rsidRDefault="00A17B5E" w:rsidP="00D05997">
      <w:pPr>
        <w:spacing w:line="273" w:lineRule="auto"/>
        <w:ind w:left="260" w:right="220" w:firstLine="365"/>
        <w:jc w:val="both"/>
        <w:rPr>
          <w:rFonts w:eastAsia="Times New Roman"/>
          <w:b/>
          <w:bCs/>
          <w:sz w:val="24"/>
          <w:szCs w:val="24"/>
        </w:rPr>
      </w:pPr>
      <w:r>
        <w:rPr>
          <w:rFonts w:eastAsia="Times New Roman"/>
          <w:sz w:val="24"/>
          <w:szCs w:val="24"/>
        </w:rPr>
        <w:t>Вместе с тем, практика показывает, что обучение детей с отклонениями в развитии совместно с нормально развивающимися сверстниками дает хороший эффект в отношении личностного развития и социализации и той, и другой категории учащихся, а также соответствует нормам международного права и российского законодательства. Таким образом, интегрированное обучение детей с отклонениями в развитии при соответствующем обеспечении следует признать оптимальной формой организации учебно-воспитательного процесса.</w:t>
      </w:r>
    </w:p>
    <w:p w:rsidR="00C77162" w:rsidRDefault="00C77162" w:rsidP="00D05997">
      <w:pPr>
        <w:spacing w:line="343" w:lineRule="exact"/>
        <w:jc w:val="both"/>
        <w:rPr>
          <w:sz w:val="20"/>
          <w:szCs w:val="20"/>
        </w:rPr>
      </w:pPr>
    </w:p>
    <w:p w:rsidR="00C77162" w:rsidRDefault="00D05997" w:rsidP="00D05997">
      <w:pPr>
        <w:spacing w:line="287" w:lineRule="auto"/>
        <w:ind w:left="260" w:right="20"/>
        <w:jc w:val="both"/>
        <w:rPr>
          <w:sz w:val="20"/>
          <w:szCs w:val="20"/>
        </w:rPr>
      </w:pPr>
      <w:r>
        <w:rPr>
          <w:rFonts w:eastAsia="Times New Roman"/>
          <w:sz w:val="23"/>
          <w:szCs w:val="23"/>
        </w:rPr>
        <w:t xml:space="preserve">     </w:t>
      </w:r>
      <w:r w:rsidR="00A17B5E">
        <w:rPr>
          <w:rFonts w:eastAsia="Times New Roman"/>
          <w:sz w:val="23"/>
          <w:szCs w:val="23"/>
        </w:rPr>
        <w:t>Обучение детей с отклонениями в развитии, независимо от формы организации специального образования, должно проводиться в строгом соответствии с заключениями соответствующего лечебно-профилактического учреждения и/или ПМПК о форме обучения и рекомендованными образовательными программами. Существует три вида образовательных программ для детей с отклонениями в развитии: для умственно отсталых</w:t>
      </w:r>
    </w:p>
    <w:p w:rsidR="00C77162" w:rsidRDefault="00A17B5E" w:rsidP="00D05997">
      <w:pPr>
        <w:numPr>
          <w:ilvl w:val="0"/>
          <w:numId w:val="72"/>
        </w:numPr>
        <w:tabs>
          <w:tab w:val="left" w:pos="440"/>
        </w:tabs>
        <w:spacing w:line="232" w:lineRule="auto"/>
        <w:ind w:left="440" w:hanging="180"/>
        <w:jc w:val="both"/>
        <w:rPr>
          <w:rFonts w:eastAsia="Times New Roman"/>
          <w:sz w:val="24"/>
          <w:szCs w:val="24"/>
        </w:rPr>
      </w:pPr>
      <w:r>
        <w:rPr>
          <w:rFonts w:eastAsia="Times New Roman"/>
          <w:sz w:val="24"/>
          <w:szCs w:val="24"/>
        </w:rPr>
        <w:t xml:space="preserve">степени дебильности - </w:t>
      </w:r>
      <w:r>
        <w:rPr>
          <w:rFonts w:eastAsia="Times New Roman"/>
          <w:b/>
          <w:bCs/>
          <w:sz w:val="24"/>
          <w:szCs w:val="24"/>
        </w:rPr>
        <w:t>программа вспомогательной школы(специального</w:t>
      </w:r>
    </w:p>
    <w:p w:rsidR="00C77162" w:rsidRDefault="00C77162" w:rsidP="00D05997">
      <w:pPr>
        <w:spacing w:line="53" w:lineRule="exact"/>
        <w:jc w:val="both"/>
        <w:rPr>
          <w:sz w:val="20"/>
          <w:szCs w:val="20"/>
        </w:rPr>
      </w:pPr>
    </w:p>
    <w:p w:rsidR="00C77162" w:rsidRDefault="00A17B5E" w:rsidP="00D05997">
      <w:pPr>
        <w:spacing w:line="272" w:lineRule="auto"/>
        <w:ind w:left="260" w:right="180"/>
        <w:jc w:val="both"/>
        <w:rPr>
          <w:sz w:val="20"/>
          <w:szCs w:val="20"/>
        </w:rPr>
      </w:pPr>
      <w:r>
        <w:rPr>
          <w:rFonts w:eastAsia="Times New Roman"/>
          <w:b/>
          <w:bCs/>
          <w:sz w:val="24"/>
          <w:szCs w:val="24"/>
        </w:rPr>
        <w:t>(коррекционного) образовательного учреждения VIII вида)</w:t>
      </w:r>
      <w:r>
        <w:rPr>
          <w:rFonts w:eastAsia="Times New Roman"/>
          <w:sz w:val="24"/>
          <w:szCs w:val="24"/>
        </w:rPr>
        <w:t>;</w:t>
      </w:r>
      <w:r w:rsidR="00D05997">
        <w:rPr>
          <w:rFonts w:eastAsia="Times New Roman"/>
          <w:sz w:val="24"/>
          <w:szCs w:val="24"/>
        </w:rPr>
        <w:t xml:space="preserve"> </w:t>
      </w:r>
      <w:r>
        <w:rPr>
          <w:rFonts w:eastAsia="Times New Roman"/>
          <w:sz w:val="24"/>
          <w:szCs w:val="24"/>
        </w:rPr>
        <w:t>для детей с задержкой</w:t>
      </w:r>
      <w:r w:rsidR="00D05997">
        <w:rPr>
          <w:rFonts w:eastAsia="Times New Roman"/>
          <w:sz w:val="24"/>
          <w:szCs w:val="24"/>
        </w:rPr>
        <w:t xml:space="preserve"> </w:t>
      </w:r>
      <w:r>
        <w:rPr>
          <w:rFonts w:eastAsia="Times New Roman"/>
          <w:sz w:val="24"/>
          <w:szCs w:val="24"/>
        </w:rPr>
        <w:t xml:space="preserve">психического развития (ЗПР) - </w:t>
      </w:r>
      <w:r>
        <w:rPr>
          <w:rFonts w:eastAsia="Times New Roman"/>
          <w:b/>
          <w:bCs/>
          <w:sz w:val="24"/>
          <w:szCs w:val="24"/>
        </w:rPr>
        <w:t>программы для детей с ЗПР</w:t>
      </w:r>
      <w:r>
        <w:rPr>
          <w:rFonts w:eastAsia="Times New Roman"/>
          <w:sz w:val="24"/>
          <w:szCs w:val="24"/>
        </w:rPr>
        <w:t xml:space="preserve">; для всех остальных детей - </w:t>
      </w:r>
      <w:r>
        <w:rPr>
          <w:rFonts w:eastAsia="Times New Roman"/>
          <w:b/>
          <w:bCs/>
          <w:sz w:val="24"/>
          <w:szCs w:val="24"/>
        </w:rPr>
        <w:t>программы массовой школы</w:t>
      </w:r>
      <w:r>
        <w:rPr>
          <w:rFonts w:eastAsia="Times New Roman"/>
          <w:sz w:val="24"/>
          <w:szCs w:val="24"/>
        </w:rPr>
        <w:t>.</w:t>
      </w:r>
    </w:p>
    <w:p w:rsidR="00C77162" w:rsidRDefault="00C77162" w:rsidP="00D05997">
      <w:pPr>
        <w:spacing w:line="334" w:lineRule="exact"/>
        <w:jc w:val="both"/>
        <w:rPr>
          <w:sz w:val="20"/>
          <w:szCs w:val="20"/>
        </w:rPr>
      </w:pPr>
    </w:p>
    <w:p w:rsidR="00C77162" w:rsidRDefault="00D05997" w:rsidP="00D05997">
      <w:pPr>
        <w:spacing w:line="287" w:lineRule="auto"/>
        <w:ind w:left="260"/>
        <w:jc w:val="both"/>
        <w:rPr>
          <w:sz w:val="20"/>
          <w:szCs w:val="20"/>
        </w:rPr>
      </w:pPr>
      <w:r>
        <w:rPr>
          <w:rFonts w:eastAsia="Times New Roman"/>
          <w:sz w:val="23"/>
          <w:szCs w:val="23"/>
        </w:rPr>
        <w:t xml:space="preserve">   </w:t>
      </w:r>
      <w:r w:rsidR="00A17B5E">
        <w:rPr>
          <w:rFonts w:eastAsia="Times New Roman"/>
          <w:sz w:val="23"/>
          <w:szCs w:val="23"/>
        </w:rPr>
        <w:t>Порядок приёма и формы организации обучения детей с отклонениями в развитии отражаются в уставе учреждения. Для детей с отклонениями в развитии, обучающихся вне специального (коррекционного) образовательного учреждения (класса), обучение ведётся по индивидуально ориентированным учебным планам и программам, разработанным педагогами классов, в которых обучаются дети с отклонениями в развитии, в соответствии</w:t>
      </w:r>
    </w:p>
    <w:p w:rsidR="00C77162" w:rsidRDefault="00C77162" w:rsidP="00D05997">
      <w:pPr>
        <w:spacing w:line="3" w:lineRule="exact"/>
        <w:jc w:val="both"/>
        <w:rPr>
          <w:sz w:val="20"/>
          <w:szCs w:val="20"/>
        </w:rPr>
      </w:pPr>
    </w:p>
    <w:p w:rsidR="00C77162" w:rsidRDefault="00A17B5E" w:rsidP="00D05997">
      <w:pPr>
        <w:numPr>
          <w:ilvl w:val="0"/>
          <w:numId w:val="73"/>
        </w:numPr>
        <w:tabs>
          <w:tab w:val="left" w:pos="428"/>
        </w:tabs>
        <w:spacing w:line="288" w:lineRule="auto"/>
        <w:ind w:left="260" w:right="100"/>
        <w:jc w:val="both"/>
        <w:rPr>
          <w:rFonts w:eastAsia="Times New Roman"/>
          <w:sz w:val="23"/>
          <w:szCs w:val="23"/>
        </w:rPr>
      </w:pPr>
      <w:r>
        <w:rPr>
          <w:rFonts w:eastAsia="Times New Roman"/>
          <w:sz w:val="23"/>
          <w:szCs w:val="23"/>
        </w:rPr>
        <w:t>рекомендациями специалистов образовательного учреждения или психологической службы города, района с учётом структуры дефекта ребёнка. При составлении и реализации таких программ обязательно соблюдение принципов коррекционной направленности образовательного процесса и учёта динамики индивидуального развития.</w:t>
      </w:r>
    </w:p>
    <w:p w:rsidR="00C77162" w:rsidRDefault="00C77162" w:rsidP="00D05997">
      <w:pPr>
        <w:spacing w:line="319" w:lineRule="exact"/>
        <w:jc w:val="both"/>
        <w:rPr>
          <w:sz w:val="20"/>
          <w:szCs w:val="20"/>
        </w:rPr>
      </w:pPr>
    </w:p>
    <w:p w:rsidR="00C77162" w:rsidRDefault="00D05997" w:rsidP="00787A09">
      <w:pPr>
        <w:spacing w:line="274" w:lineRule="auto"/>
        <w:ind w:left="260" w:right="820"/>
        <w:jc w:val="both"/>
        <w:rPr>
          <w:sz w:val="20"/>
          <w:szCs w:val="20"/>
        </w:rPr>
      </w:pPr>
      <w:r>
        <w:rPr>
          <w:rFonts w:eastAsia="Times New Roman"/>
          <w:sz w:val="24"/>
          <w:szCs w:val="24"/>
        </w:rPr>
        <w:t xml:space="preserve">   </w:t>
      </w:r>
      <w:r w:rsidR="00A17B5E">
        <w:rPr>
          <w:rFonts w:eastAsia="Times New Roman"/>
          <w:sz w:val="24"/>
          <w:szCs w:val="24"/>
        </w:rPr>
        <w:t>Обучение детей с отклонениями в развитии заканчивается обязательной итоговой аттестацией. Дети, обучавшиеся по массовым образовательным программам и программам для детей с ЗПР, аттестуются в порядке, установленном для учащихся общеобразовательных школ, и при успешном прохождении итоговой аттестации получают документ государственного образца о получении основного общего образования.</w:t>
      </w:r>
    </w:p>
    <w:p w:rsidR="00C77162" w:rsidRDefault="00D05997" w:rsidP="00D05997">
      <w:pPr>
        <w:spacing w:line="274" w:lineRule="auto"/>
        <w:ind w:left="260" w:right="240"/>
        <w:jc w:val="both"/>
        <w:rPr>
          <w:sz w:val="20"/>
          <w:szCs w:val="20"/>
        </w:rPr>
      </w:pPr>
      <w:r>
        <w:rPr>
          <w:rFonts w:eastAsia="Times New Roman"/>
          <w:sz w:val="24"/>
          <w:szCs w:val="24"/>
        </w:rPr>
        <w:t xml:space="preserve">  </w:t>
      </w:r>
      <w:r w:rsidR="00A17B5E">
        <w:rPr>
          <w:rFonts w:eastAsia="Times New Roman"/>
          <w:sz w:val="24"/>
          <w:szCs w:val="24"/>
        </w:rPr>
        <w:t>Обучение школьников с задержкой психического развития осуществляется учителем на всех уроках и должно обеспечить усвоение учебного материала в соответствии с государственным образовательным стандартом по образовательным программам, адаптированным под структуру дефекта ребенка. Адаптация образовательных программ начальной ступени образования осуществляется на основании коррекционных образовательных программ для детей с нарушениями VII вида, на основной ступени образования - методических материалов, разработанных институтом коррекционной</w:t>
      </w:r>
    </w:p>
    <w:p w:rsidR="00C77162" w:rsidRPr="00787A09" w:rsidRDefault="00787A09" w:rsidP="00787A09">
      <w:pPr>
        <w:ind w:left="260"/>
        <w:rPr>
          <w:sz w:val="20"/>
          <w:szCs w:val="20"/>
        </w:rPr>
        <w:sectPr w:rsidR="00C77162" w:rsidRPr="00787A09">
          <w:pgSz w:w="11900" w:h="16838"/>
          <w:pgMar w:top="1123" w:right="864" w:bottom="550" w:left="1440" w:header="0" w:footer="0" w:gutter="0"/>
          <w:cols w:space="720" w:equalWidth="0">
            <w:col w:w="9600"/>
          </w:cols>
        </w:sectPr>
      </w:pPr>
      <w:r>
        <w:rPr>
          <w:rFonts w:eastAsia="Times New Roman"/>
          <w:sz w:val="24"/>
          <w:szCs w:val="24"/>
        </w:rPr>
        <w:t>педагогики Российской Академии образования</w:t>
      </w:r>
    </w:p>
    <w:p w:rsidR="00C77162" w:rsidRDefault="00D05997" w:rsidP="00D05997">
      <w:pPr>
        <w:spacing w:line="272" w:lineRule="auto"/>
        <w:ind w:left="260" w:right="180"/>
        <w:jc w:val="both"/>
        <w:rPr>
          <w:sz w:val="20"/>
          <w:szCs w:val="20"/>
        </w:rPr>
      </w:pPr>
      <w:r>
        <w:rPr>
          <w:rFonts w:eastAsia="Times New Roman"/>
          <w:sz w:val="24"/>
          <w:szCs w:val="24"/>
        </w:rPr>
        <w:lastRenderedPageBreak/>
        <w:t xml:space="preserve">       </w:t>
      </w:r>
      <w:r w:rsidR="00A17B5E">
        <w:rPr>
          <w:rFonts w:eastAsia="Times New Roman"/>
          <w:sz w:val="24"/>
          <w:szCs w:val="24"/>
        </w:rPr>
        <w:t>Для учащихся, испытывающих трудности в усвоении учебной программы на уроках, организуются индивидуальные и групповые коррекционные занятия, которые имеют как общеразвивающую, так и предметную направленность.</w:t>
      </w:r>
    </w:p>
    <w:p w:rsidR="00C77162" w:rsidRDefault="00C77162" w:rsidP="00D05997">
      <w:pPr>
        <w:spacing w:line="334" w:lineRule="exact"/>
        <w:jc w:val="both"/>
        <w:rPr>
          <w:sz w:val="20"/>
          <w:szCs w:val="20"/>
        </w:rPr>
      </w:pPr>
    </w:p>
    <w:p w:rsidR="00C77162" w:rsidRDefault="00D05997" w:rsidP="00D05997">
      <w:pPr>
        <w:spacing w:line="274" w:lineRule="auto"/>
        <w:ind w:left="260" w:right="40"/>
        <w:jc w:val="both"/>
        <w:rPr>
          <w:sz w:val="20"/>
          <w:szCs w:val="20"/>
        </w:rPr>
      </w:pPr>
      <w:r>
        <w:rPr>
          <w:rFonts w:eastAsia="Times New Roman"/>
          <w:sz w:val="24"/>
          <w:szCs w:val="24"/>
        </w:rPr>
        <w:t xml:space="preserve">      </w:t>
      </w:r>
      <w:r w:rsidR="00A17B5E">
        <w:rPr>
          <w:rFonts w:eastAsia="Times New Roman"/>
          <w:sz w:val="24"/>
          <w:szCs w:val="24"/>
        </w:rPr>
        <w:t>Индивидуально-групповые коррекционные занятия и логопедические занятия оказываются за пределами максимальной нагрузки учащихся. Указанное количество недельных часов, отводимых на эти занятия в каждом классе, входят в нагрузку не каждого отдельного ученика, а учителя. На долю каждого ученика приходится от 15 до 30 минут в неделю. Занятия ведутся индивидуально или в маленьких группах (2-3 ученика), укомплектованных.на основе сходства корригируемых недостатков. Индивидуально-групповые коррекционные занятия с учащимися младших классов проводит основной учитель. В то время, когда он занимается с подгруппой, логопед и психолог работают с остальными детьми класса. В старших классах часы, отведенные на индивидуально-групповые занятия, распределяются между учителями предметниками. На этих занятиях восполняются пробелы в знаниях школьников и осуществляется подготовка к усвоению сложного учебного материала.</w:t>
      </w:r>
    </w:p>
    <w:p w:rsidR="00C77162" w:rsidRDefault="00C77162" w:rsidP="00D05997">
      <w:pPr>
        <w:spacing w:line="352" w:lineRule="exact"/>
        <w:jc w:val="both"/>
        <w:rPr>
          <w:sz w:val="20"/>
          <w:szCs w:val="20"/>
        </w:rPr>
      </w:pPr>
    </w:p>
    <w:p w:rsidR="00C77162" w:rsidRDefault="00A17B5E" w:rsidP="00D05997">
      <w:pPr>
        <w:numPr>
          <w:ilvl w:val="0"/>
          <w:numId w:val="74"/>
        </w:numPr>
        <w:tabs>
          <w:tab w:val="left" w:pos="500"/>
        </w:tabs>
        <w:ind w:left="500" w:hanging="240"/>
        <w:jc w:val="both"/>
        <w:rPr>
          <w:rFonts w:eastAsia="Times New Roman"/>
          <w:b/>
          <w:bCs/>
          <w:sz w:val="23"/>
          <w:szCs w:val="23"/>
        </w:rPr>
      </w:pPr>
      <w:r>
        <w:rPr>
          <w:rFonts w:eastAsia="Times New Roman"/>
          <w:b/>
          <w:bCs/>
          <w:sz w:val="23"/>
          <w:szCs w:val="23"/>
        </w:rPr>
        <w:t>Требования к качеству обучения школьников с задержкой психического развития.</w:t>
      </w:r>
    </w:p>
    <w:p w:rsidR="00C77162" w:rsidRDefault="00C77162" w:rsidP="00D05997">
      <w:pPr>
        <w:spacing w:line="365" w:lineRule="exact"/>
        <w:jc w:val="both"/>
        <w:rPr>
          <w:sz w:val="20"/>
          <w:szCs w:val="20"/>
        </w:rPr>
      </w:pPr>
    </w:p>
    <w:p w:rsidR="00C77162" w:rsidRDefault="00D05997" w:rsidP="00D05997">
      <w:pPr>
        <w:spacing w:line="272" w:lineRule="auto"/>
        <w:ind w:left="260" w:right="440"/>
        <w:jc w:val="both"/>
        <w:rPr>
          <w:sz w:val="20"/>
          <w:szCs w:val="20"/>
        </w:rPr>
      </w:pPr>
      <w:r>
        <w:rPr>
          <w:rFonts w:eastAsia="Times New Roman"/>
          <w:sz w:val="24"/>
          <w:szCs w:val="24"/>
        </w:rPr>
        <w:t xml:space="preserve">    </w:t>
      </w:r>
      <w:r w:rsidR="00A17B5E">
        <w:rPr>
          <w:rFonts w:eastAsia="Times New Roman"/>
          <w:sz w:val="24"/>
          <w:szCs w:val="24"/>
        </w:rPr>
        <w:t>Требования к уровню подготовки детей с ЗПР соответствуют требованиям, предъявляемым к учащимся общеобразовательной школы. При выполнении этих требований к обязательному уровню образования необходимо учитывать особенности развития детей с ЗПР, а также их возможности в овладении знаниями, умениями, навыками по каждому предмету.</w:t>
      </w:r>
    </w:p>
    <w:p w:rsidR="00C77162" w:rsidRDefault="00C77162" w:rsidP="00D05997">
      <w:pPr>
        <w:spacing w:line="338" w:lineRule="exact"/>
        <w:jc w:val="both"/>
        <w:rPr>
          <w:sz w:val="20"/>
          <w:szCs w:val="20"/>
        </w:rPr>
      </w:pPr>
    </w:p>
    <w:p w:rsidR="00C77162" w:rsidRDefault="00D05997" w:rsidP="00D05997">
      <w:pPr>
        <w:spacing w:line="272" w:lineRule="auto"/>
        <w:ind w:left="260" w:right="300"/>
        <w:jc w:val="both"/>
        <w:rPr>
          <w:sz w:val="20"/>
          <w:szCs w:val="20"/>
        </w:rPr>
      </w:pPr>
      <w:r>
        <w:rPr>
          <w:rFonts w:eastAsia="Times New Roman"/>
          <w:sz w:val="24"/>
          <w:szCs w:val="24"/>
        </w:rPr>
        <w:t xml:space="preserve">     </w:t>
      </w:r>
      <w:r w:rsidR="00A17B5E">
        <w:rPr>
          <w:rFonts w:eastAsia="Times New Roman"/>
          <w:sz w:val="24"/>
          <w:szCs w:val="24"/>
        </w:rPr>
        <w:t>Параметры измерителей учебных достижений учащихся школы (школы-интерната) для детей с ЗПР аналогичны параметрам для детей, обучающихся в общеобразовательной школе.</w:t>
      </w:r>
    </w:p>
    <w:p w:rsidR="00C77162" w:rsidRDefault="00C77162" w:rsidP="00D05997">
      <w:pPr>
        <w:spacing w:line="334" w:lineRule="exact"/>
        <w:jc w:val="both"/>
        <w:rPr>
          <w:sz w:val="20"/>
          <w:szCs w:val="20"/>
        </w:rPr>
      </w:pPr>
    </w:p>
    <w:p w:rsidR="00C77162" w:rsidRDefault="00D05997" w:rsidP="00D05997">
      <w:pPr>
        <w:spacing w:line="287" w:lineRule="auto"/>
        <w:ind w:left="260" w:right="60"/>
        <w:jc w:val="both"/>
        <w:rPr>
          <w:sz w:val="20"/>
          <w:szCs w:val="20"/>
        </w:rPr>
      </w:pPr>
      <w:r>
        <w:rPr>
          <w:rFonts w:eastAsia="Times New Roman"/>
          <w:sz w:val="23"/>
          <w:szCs w:val="23"/>
        </w:rPr>
        <w:t xml:space="preserve">     </w:t>
      </w:r>
      <w:r w:rsidR="00A17B5E">
        <w:rPr>
          <w:rFonts w:eastAsia="Times New Roman"/>
          <w:sz w:val="23"/>
          <w:szCs w:val="23"/>
        </w:rPr>
        <w:t>Конкретные задания, разрабатываются педагогами, работающими с детьми, с учетом клинико-психологических особенностей детей с ЗПР и их возможностей в получении образования. Целесообразно применение заданий тестового характера с выбором ответов.</w:t>
      </w:r>
    </w:p>
    <w:p w:rsidR="00C77162" w:rsidRDefault="00C77162" w:rsidP="00D05997">
      <w:pPr>
        <w:spacing w:line="2" w:lineRule="exact"/>
        <w:jc w:val="both"/>
        <w:rPr>
          <w:sz w:val="20"/>
          <w:szCs w:val="20"/>
        </w:rPr>
      </w:pPr>
    </w:p>
    <w:p w:rsidR="00C77162" w:rsidRDefault="00A17B5E" w:rsidP="00D05997">
      <w:pPr>
        <w:numPr>
          <w:ilvl w:val="0"/>
          <w:numId w:val="75"/>
        </w:numPr>
        <w:tabs>
          <w:tab w:val="left" w:pos="481"/>
        </w:tabs>
        <w:spacing w:line="264" w:lineRule="auto"/>
        <w:ind w:left="260" w:right="740"/>
        <w:jc w:val="both"/>
        <w:rPr>
          <w:rFonts w:eastAsia="Times New Roman"/>
          <w:sz w:val="24"/>
          <w:szCs w:val="24"/>
        </w:rPr>
      </w:pPr>
      <w:r>
        <w:rPr>
          <w:rFonts w:eastAsia="Times New Roman"/>
          <w:sz w:val="24"/>
          <w:szCs w:val="24"/>
        </w:rPr>
        <w:t>связи с недостатками памяти детей с ЗПР текущие проверки овладения знаниями должны проводиться чаще, чем в школе общего назначения.</w:t>
      </w:r>
    </w:p>
    <w:p w:rsidR="00C77162" w:rsidRDefault="00C77162" w:rsidP="00D05997">
      <w:pPr>
        <w:spacing w:line="353" w:lineRule="exact"/>
        <w:jc w:val="both"/>
        <w:rPr>
          <w:sz w:val="20"/>
          <w:szCs w:val="20"/>
        </w:rPr>
      </w:pPr>
    </w:p>
    <w:p w:rsidR="00C77162" w:rsidRDefault="00A17B5E" w:rsidP="00D05997">
      <w:pPr>
        <w:spacing w:line="265" w:lineRule="auto"/>
        <w:ind w:left="260" w:right="240"/>
        <w:jc w:val="both"/>
        <w:rPr>
          <w:sz w:val="20"/>
          <w:szCs w:val="20"/>
        </w:rPr>
      </w:pPr>
      <w:r>
        <w:rPr>
          <w:rFonts w:eastAsia="Times New Roman"/>
          <w:b/>
          <w:bCs/>
          <w:sz w:val="24"/>
          <w:szCs w:val="24"/>
        </w:rPr>
        <w:t>Пояснения к адаптированным программам для обучения школьников с задержкой психического развития</w:t>
      </w:r>
    </w:p>
    <w:p w:rsidR="00C77162" w:rsidRDefault="00C77162" w:rsidP="00D05997">
      <w:pPr>
        <w:spacing w:line="324" w:lineRule="exact"/>
        <w:jc w:val="both"/>
        <w:rPr>
          <w:sz w:val="20"/>
          <w:szCs w:val="20"/>
        </w:rPr>
      </w:pPr>
    </w:p>
    <w:p w:rsidR="00C77162" w:rsidRDefault="00A17B5E" w:rsidP="00D05997">
      <w:pPr>
        <w:ind w:left="260"/>
        <w:jc w:val="both"/>
        <w:rPr>
          <w:sz w:val="20"/>
          <w:szCs w:val="20"/>
        </w:rPr>
      </w:pPr>
      <w:r>
        <w:rPr>
          <w:rFonts w:eastAsia="Times New Roman"/>
          <w:b/>
          <w:bCs/>
          <w:sz w:val="24"/>
          <w:szCs w:val="24"/>
        </w:rPr>
        <w:t>Химия</w:t>
      </w:r>
    </w:p>
    <w:p w:rsidR="00C77162" w:rsidRDefault="00C77162" w:rsidP="00D05997">
      <w:pPr>
        <w:spacing w:line="247" w:lineRule="exact"/>
        <w:jc w:val="both"/>
        <w:rPr>
          <w:sz w:val="20"/>
          <w:szCs w:val="20"/>
        </w:rPr>
      </w:pPr>
    </w:p>
    <w:p w:rsidR="00C77162" w:rsidRDefault="00A17B5E" w:rsidP="00D05997">
      <w:pPr>
        <w:ind w:left="260"/>
        <w:jc w:val="both"/>
        <w:rPr>
          <w:sz w:val="20"/>
          <w:szCs w:val="20"/>
        </w:rPr>
      </w:pPr>
      <w:r>
        <w:rPr>
          <w:rFonts w:eastAsia="Times New Roman"/>
          <w:b/>
          <w:bCs/>
          <w:sz w:val="24"/>
          <w:szCs w:val="24"/>
        </w:rPr>
        <w:t>Пояснительная записка</w:t>
      </w:r>
    </w:p>
    <w:p w:rsidR="00C77162" w:rsidRDefault="00C77162" w:rsidP="00D05997">
      <w:pPr>
        <w:spacing w:line="48" w:lineRule="exact"/>
        <w:jc w:val="both"/>
        <w:rPr>
          <w:sz w:val="20"/>
          <w:szCs w:val="20"/>
        </w:rPr>
      </w:pPr>
    </w:p>
    <w:p w:rsidR="00C77162" w:rsidRDefault="00D05997" w:rsidP="00D05997">
      <w:pPr>
        <w:numPr>
          <w:ilvl w:val="0"/>
          <w:numId w:val="76"/>
        </w:numPr>
        <w:tabs>
          <w:tab w:val="left" w:pos="481"/>
        </w:tabs>
        <w:spacing w:line="270" w:lineRule="auto"/>
        <w:ind w:left="260" w:right="320"/>
        <w:jc w:val="both"/>
        <w:rPr>
          <w:rFonts w:eastAsia="Times New Roman"/>
          <w:sz w:val="24"/>
          <w:szCs w:val="24"/>
        </w:rPr>
      </w:pPr>
      <w:r>
        <w:rPr>
          <w:rFonts w:eastAsia="Times New Roman"/>
          <w:sz w:val="24"/>
          <w:szCs w:val="24"/>
        </w:rPr>
        <w:t xml:space="preserve">   </w:t>
      </w:r>
      <w:r w:rsidR="00A17B5E">
        <w:rPr>
          <w:rFonts w:eastAsia="Times New Roman"/>
          <w:sz w:val="24"/>
          <w:szCs w:val="24"/>
        </w:rPr>
        <w:t>общеобразовательных классах выравнивания для детей с ЗПР при изучении учебного курса химии ставятся те же учебно-воспитательные цели, что и в массовой общеобразовательной школе. Однако особенности психического развития детей</w:t>
      </w:r>
    </w:p>
    <w:p w:rsidR="00C77162" w:rsidRDefault="00C77162" w:rsidP="00D05997">
      <w:pPr>
        <w:jc w:val="both"/>
        <w:sectPr w:rsidR="00C77162">
          <w:pgSz w:w="11900" w:h="16838"/>
          <w:pgMar w:top="1123" w:right="884" w:bottom="672" w:left="1440" w:header="0" w:footer="0" w:gutter="0"/>
          <w:cols w:space="720" w:equalWidth="0">
            <w:col w:w="9580"/>
          </w:cols>
        </w:sectPr>
      </w:pPr>
    </w:p>
    <w:p w:rsidR="00C77162" w:rsidRDefault="00A17B5E" w:rsidP="00D05997">
      <w:pPr>
        <w:spacing w:line="274" w:lineRule="auto"/>
        <w:ind w:left="260" w:right="180"/>
        <w:jc w:val="both"/>
        <w:rPr>
          <w:sz w:val="20"/>
          <w:szCs w:val="20"/>
        </w:rPr>
      </w:pPr>
      <w:r>
        <w:rPr>
          <w:rFonts w:eastAsia="Times New Roman"/>
          <w:sz w:val="24"/>
          <w:szCs w:val="24"/>
        </w:rPr>
        <w:lastRenderedPageBreak/>
        <w:t>указанной категории, прежде всего недостаточнаясформированность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для осмысления выполняемой учебной работы. В связи с особенностями поведения и деятельности этих учащихся (расторможенность, неорганизованность) необходим строжайший контроль за соблюдением правил техники безопасности при проведении лабораторных опытов в химическом кабинете, во время экскурсий на химические предприятия.</w:t>
      </w:r>
    </w:p>
    <w:p w:rsidR="00C77162" w:rsidRDefault="00C77162" w:rsidP="00D05997">
      <w:pPr>
        <w:spacing w:line="336" w:lineRule="exact"/>
        <w:jc w:val="both"/>
        <w:rPr>
          <w:sz w:val="20"/>
          <w:szCs w:val="20"/>
        </w:rPr>
      </w:pPr>
    </w:p>
    <w:p w:rsidR="00C77162" w:rsidRDefault="00A17B5E" w:rsidP="00D05997">
      <w:pPr>
        <w:spacing w:line="274" w:lineRule="auto"/>
        <w:ind w:left="260" w:right="80"/>
        <w:jc w:val="both"/>
        <w:rPr>
          <w:sz w:val="20"/>
          <w:szCs w:val="20"/>
        </w:rPr>
      </w:pPr>
      <w:r>
        <w:rPr>
          <w:rFonts w:eastAsia="Times New Roman"/>
          <w:sz w:val="24"/>
          <w:szCs w:val="24"/>
        </w:rPr>
        <w:t>Большое значение для полноценного усвоения учебного материала по химии приобретает опора на межпредметные связи вопросов, изучаемых в данном курсе, с такими учебными предметами, как природоведение,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C77162" w:rsidRDefault="00C77162" w:rsidP="00D05997">
      <w:pPr>
        <w:spacing w:line="333" w:lineRule="exact"/>
        <w:jc w:val="both"/>
        <w:rPr>
          <w:sz w:val="20"/>
          <w:szCs w:val="20"/>
        </w:rPr>
      </w:pPr>
    </w:p>
    <w:p w:rsidR="00C77162" w:rsidRDefault="00A17B5E" w:rsidP="00D05997">
      <w:pPr>
        <w:spacing w:line="273" w:lineRule="auto"/>
        <w:ind w:left="260" w:right="420"/>
        <w:jc w:val="both"/>
        <w:rPr>
          <w:sz w:val="20"/>
          <w:szCs w:val="20"/>
        </w:rPr>
      </w:pPr>
      <w:r>
        <w:rPr>
          <w:rFonts w:eastAsia="Times New Roman"/>
          <w:sz w:val="24"/>
          <w:szCs w:val="24"/>
        </w:rPr>
        <w:t>При подготовке к урокам учитель должен предусмотреть формирование у учащихся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учащихся.</w:t>
      </w:r>
    </w:p>
    <w:p w:rsidR="00C77162" w:rsidRDefault="00C77162" w:rsidP="00D05997">
      <w:pPr>
        <w:spacing w:line="333" w:lineRule="exact"/>
        <w:jc w:val="both"/>
        <w:rPr>
          <w:sz w:val="20"/>
          <w:szCs w:val="20"/>
        </w:rPr>
      </w:pPr>
    </w:p>
    <w:p w:rsidR="00C77162" w:rsidRDefault="00A17B5E" w:rsidP="00D05997">
      <w:pPr>
        <w:spacing w:line="273" w:lineRule="auto"/>
        <w:ind w:left="260" w:right="60"/>
        <w:jc w:val="both"/>
        <w:rPr>
          <w:sz w:val="20"/>
          <w:szCs w:val="20"/>
        </w:rPr>
      </w:pPr>
      <w:r>
        <w:rPr>
          <w:rFonts w:eastAsia="Times New Roman"/>
          <w:sz w:val="24"/>
          <w:szCs w:val="24"/>
        </w:rPr>
        <w:t>Трудности, испытываемые детьми с ЗПР при изучении химии, обусловили некоторые изменения, которые внесены в программу общеобразовательной школы: выделено дополнительное время для изучения наиболее важных вопросов, повторения пройденного материала, отработки навыков написания химических формул и уравнений; некоторые темы даны в ознакомительном плане; отдельные темы и лабораторные опыты упрощены либо вообще исключены из изучения.</w:t>
      </w:r>
    </w:p>
    <w:p w:rsidR="00C77162" w:rsidRDefault="00C77162" w:rsidP="00D05997">
      <w:pPr>
        <w:spacing w:line="332" w:lineRule="exact"/>
        <w:jc w:val="both"/>
        <w:rPr>
          <w:sz w:val="20"/>
          <w:szCs w:val="20"/>
        </w:rPr>
      </w:pPr>
    </w:p>
    <w:p w:rsidR="00C77162" w:rsidRDefault="00A17B5E" w:rsidP="00D05997">
      <w:pPr>
        <w:ind w:left="260"/>
        <w:jc w:val="both"/>
        <w:rPr>
          <w:sz w:val="20"/>
          <w:szCs w:val="20"/>
        </w:rPr>
      </w:pPr>
      <w:r>
        <w:rPr>
          <w:rFonts w:eastAsia="Times New Roman"/>
          <w:b/>
          <w:bCs/>
          <w:sz w:val="24"/>
          <w:szCs w:val="24"/>
        </w:rPr>
        <w:t>Ниже указываются конкретные изменения программы по классам</w:t>
      </w:r>
    </w:p>
    <w:p w:rsidR="00C77162" w:rsidRDefault="00C77162" w:rsidP="00D05997">
      <w:pPr>
        <w:spacing w:line="41" w:lineRule="exact"/>
        <w:jc w:val="both"/>
        <w:rPr>
          <w:sz w:val="20"/>
          <w:szCs w:val="20"/>
        </w:rPr>
      </w:pPr>
    </w:p>
    <w:p w:rsidR="00C77162" w:rsidRDefault="00A17B5E" w:rsidP="00D05997">
      <w:pPr>
        <w:numPr>
          <w:ilvl w:val="0"/>
          <w:numId w:val="77"/>
        </w:numPr>
        <w:tabs>
          <w:tab w:val="left" w:pos="440"/>
        </w:tabs>
        <w:ind w:left="440" w:hanging="180"/>
        <w:jc w:val="both"/>
        <w:rPr>
          <w:rFonts w:eastAsia="Times New Roman"/>
          <w:b/>
          <w:bCs/>
          <w:sz w:val="24"/>
          <w:szCs w:val="24"/>
        </w:rPr>
      </w:pPr>
      <w:r>
        <w:rPr>
          <w:rFonts w:eastAsia="Times New Roman"/>
          <w:b/>
          <w:bCs/>
          <w:sz w:val="24"/>
          <w:szCs w:val="24"/>
        </w:rPr>
        <w:t>класс</w:t>
      </w:r>
    </w:p>
    <w:p w:rsidR="00C77162" w:rsidRDefault="00C77162" w:rsidP="00D05997">
      <w:pPr>
        <w:spacing w:line="48" w:lineRule="exact"/>
        <w:jc w:val="both"/>
        <w:rPr>
          <w:sz w:val="20"/>
          <w:szCs w:val="20"/>
        </w:rPr>
      </w:pPr>
    </w:p>
    <w:p w:rsidR="00C77162" w:rsidRPr="00D05997" w:rsidRDefault="00D05997" w:rsidP="00D05997">
      <w:pPr>
        <w:tabs>
          <w:tab w:val="left" w:pos="0"/>
        </w:tabs>
        <w:spacing w:line="287" w:lineRule="auto"/>
        <w:jc w:val="both"/>
        <w:rPr>
          <w:rFonts w:eastAsia="Times New Roman"/>
          <w:sz w:val="24"/>
          <w:szCs w:val="24"/>
        </w:rPr>
      </w:pPr>
      <w:r>
        <w:rPr>
          <w:rFonts w:eastAsia="Times New Roman"/>
          <w:sz w:val="23"/>
          <w:szCs w:val="23"/>
        </w:rPr>
        <w:t xml:space="preserve">   </w:t>
      </w:r>
      <w:r w:rsidR="00A17B5E" w:rsidRPr="00D05997">
        <w:rPr>
          <w:rFonts w:eastAsia="Times New Roman"/>
          <w:sz w:val="24"/>
          <w:szCs w:val="24"/>
        </w:rPr>
        <w:t xml:space="preserve">VIII классе учащиеся впервые знакомятся с химическими понятиями. Тема </w:t>
      </w:r>
      <w:r w:rsidR="00A17B5E" w:rsidRPr="00D05997">
        <w:rPr>
          <w:rFonts w:eastAsia="Times New Roman"/>
          <w:i/>
          <w:iCs/>
          <w:sz w:val="24"/>
          <w:szCs w:val="24"/>
        </w:rPr>
        <w:t xml:space="preserve">Первоначальные химические понятия </w:t>
      </w:r>
      <w:r w:rsidR="00A17B5E" w:rsidRPr="00D05997">
        <w:rPr>
          <w:rFonts w:eastAsia="Times New Roman"/>
          <w:sz w:val="24"/>
          <w:szCs w:val="24"/>
        </w:rPr>
        <w:t xml:space="preserve">представляет особую </w:t>
      </w:r>
      <w:proofErr w:type="gramStart"/>
      <w:r w:rsidR="00A17B5E" w:rsidRPr="00D05997">
        <w:rPr>
          <w:rFonts w:eastAsia="Times New Roman"/>
          <w:sz w:val="24"/>
          <w:szCs w:val="24"/>
        </w:rPr>
        <w:t>значимость,так</w:t>
      </w:r>
      <w:proofErr w:type="gramEnd"/>
      <w:r w:rsidR="00A17B5E" w:rsidRPr="00D05997">
        <w:rPr>
          <w:rFonts w:eastAsia="Times New Roman"/>
          <w:sz w:val="24"/>
          <w:szCs w:val="24"/>
        </w:rPr>
        <w:t xml:space="preserve"> как здесьзакладывается фундамент данной учебной дисциплины — усваиваются химические знаки, составление формул веществ, химические уравнения, типы химических реакций, строение вещества. Изучение этой темы вызывает у учащихся с ЗПР большие затруднения,</w:t>
      </w:r>
    </w:p>
    <w:p w:rsidR="00C77162" w:rsidRPr="00D05997" w:rsidRDefault="00A17B5E" w:rsidP="00D05997">
      <w:pPr>
        <w:tabs>
          <w:tab w:val="left" w:pos="0"/>
        </w:tabs>
        <w:ind w:left="260"/>
        <w:jc w:val="both"/>
        <w:rPr>
          <w:rFonts w:eastAsia="Times New Roman"/>
          <w:sz w:val="24"/>
          <w:szCs w:val="24"/>
        </w:rPr>
      </w:pPr>
      <w:r w:rsidRPr="00D05997">
        <w:rPr>
          <w:rFonts w:eastAsia="Times New Roman"/>
          <w:sz w:val="24"/>
          <w:szCs w:val="24"/>
        </w:rPr>
        <w:t xml:space="preserve">особенно такие вопросы, как </w:t>
      </w:r>
      <w:r w:rsidRPr="00D05997">
        <w:rPr>
          <w:rFonts w:eastAsia="Times New Roman"/>
          <w:i/>
          <w:iCs/>
          <w:sz w:val="24"/>
          <w:szCs w:val="24"/>
        </w:rPr>
        <w:t xml:space="preserve">Составление формул </w:t>
      </w:r>
      <w:proofErr w:type="gramStart"/>
      <w:r w:rsidRPr="00D05997">
        <w:rPr>
          <w:rFonts w:eastAsia="Times New Roman"/>
          <w:i/>
          <w:iCs/>
          <w:sz w:val="24"/>
          <w:szCs w:val="24"/>
        </w:rPr>
        <w:t>веществ,Типы</w:t>
      </w:r>
      <w:proofErr w:type="gramEnd"/>
      <w:r w:rsidRPr="00D05997">
        <w:rPr>
          <w:rFonts w:eastAsia="Times New Roman"/>
          <w:i/>
          <w:iCs/>
          <w:sz w:val="24"/>
          <w:szCs w:val="24"/>
        </w:rPr>
        <w:t xml:space="preserve"> химических реакций</w:t>
      </w:r>
    </w:p>
    <w:p w:rsidR="00C77162" w:rsidRPr="00D05997" w:rsidRDefault="00C77162" w:rsidP="00D05997">
      <w:pPr>
        <w:tabs>
          <w:tab w:val="left" w:pos="0"/>
        </w:tabs>
        <w:spacing w:line="57" w:lineRule="exact"/>
        <w:jc w:val="both"/>
        <w:rPr>
          <w:rFonts w:eastAsia="Times New Roman"/>
          <w:sz w:val="24"/>
          <w:szCs w:val="24"/>
        </w:rPr>
      </w:pPr>
    </w:p>
    <w:p w:rsidR="00C77162" w:rsidRPr="00D05997" w:rsidRDefault="00A17B5E" w:rsidP="00D05997">
      <w:pPr>
        <w:tabs>
          <w:tab w:val="left" w:pos="0"/>
        </w:tabs>
        <w:spacing w:line="264" w:lineRule="auto"/>
        <w:ind w:left="260" w:right="720"/>
        <w:jc w:val="both"/>
        <w:rPr>
          <w:rFonts w:eastAsia="Times New Roman"/>
          <w:sz w:val="24"/>
          <w:szCs w:val="24"/>
        </w:rPr>
      </w:pPr>
      <w:r w:rsidRPr="00D05997">
        <w:rPr>
          <w:rFonts w:eastAsia="Times New Roman"/>
          <w:sz w:val="24"/>
          <w:szCs w:val="24"/>
        </w:rPr>
        <w:t>(плохо различают тип реакции замещения и обмена). Именно поэтому существенно увеличивается время и реализуется через индивидуальную работу.</w:t>
      </w:r>
    </w:p>
    <w:p w:rsidR="00C77162" w:rsidRPr="00787A09" w:rsidRDefault="00D05997" w:rsidP="00787A09">
      <w:pPr>
        <w:tabs>
          <w:tab w:val="left" w:pos="0"/>
        </w:tabs>
        <w:spacing w:line="288" w:lineRule="auto"/>
        <w:ind w:left="260" w:right="120"/>
        <w:jc w:val="both"/>
        <w:rPr>
          <w:sz w:val="24"/>
          <w:szCs w:val="24"/>
        </w:rPr>
        <w:sectPr w:rsidR="00C77162" w:rsidRPr="00787A09">
          <w:pgSz w:w="11900" w:h="16838"/>
          <w:pgMar w:top="1135" w:right="884" w:bottom="534" w:left="1440" w:header="0" w:footer="0" w:gutter="0"/>
          <w:cols w:space="720" w:equalWidth="0">
            <w:col w:w="9580"/>
          </w:cols>
        </w:sectPr>
      </w:pPr>
      <w:r w:rsidRPr="00D05997">
        <w:rPr>
          <w:rFonts w:eastAsia="Times New Roman"/>
          <w:sz w:val="24"/>
          <w:szCs w:val="24"/>
        </w:rPr>
        <w:t xml:space="preserve">    </w:t>
      </w:r>
      <w:r w:rsidR="00A17B5E" w:rsidRPr="00D05997">
        <w:rPr>
          <w:rFonts w:eastAsia="Times New Roman"/>
          <w:sz w:val="24"/>
          <w:szCs w:val="24"/>
        </w:rPr>
        <w:t xml:space="preserve">Рекомендуется также выделить дополнительное время на изучение темы </w:t>
      </w:r>
      <w:r w:rsidR="00A17B5E" w:rsidRPr="00D05997">
        <w:rPr>
          <w:rFonts w:eastAsia="Times New Roman"/>
          <w:iCs/>
          <w:sz w:val="24"/>
          <w:szCs w:val="24"/>
        </w:rPr>
        <w:t>Обобщение</w:t>
      </w:r>
      <w:r w:rsidRPr="00D05997">
        <w:rPr>
          <w:rFonts w:eastAsia="Times New Roman"/>
          <w:iCs/>
          <w:sz w:val="24"/>
          <w:szCs w:val="24"/>
        </w:rPr>
        <w:t xml:space="preserve"> </w:t>
      </w:r>
      <w:r w:rsidR="00A17B5E" w:rsidRPr="00D05997">
        <w:rPr>
          <w:rFonts w:eastAsia="Times New Roman"/>
          <w:iCs/>
          <w:sz w:val="24"/>
          <w:szCs w:val="24"/>
        </w:rPr>
        <w:t>сведений о важнейших классах неорганических соединений</w:t>
      </w:r>
      <w:r w:rsidR="00A17B5E" w:rsidRPr="00D05997">
        <w:rPr>
          <w:rFonts w:eastAsia="Times New Roman"/>
          <w:i/>
          <w:iCs/>
          <w:sz w:val="24"/>
          <w:szCs w:val="24"/>
        </w:rPr>
        <w:t xml:space="preserve"> </w:t>
      </w:r>
      <w:r w:rsidR="00A17B5E" w:rsidRPr="00D05997">
        <w:rPr>
          <w:rFonts w:eastAsia="Times New Roman"/>
          <w:sz w:val="24"/>
          <w:szCs w:val="24"/>
        </w:rPr>
        <w:t>(до Ш ч</w:t>
      </w:r>
      <w:proofErr w:type="gramStart"/>
      <w:r w:rsidR="00A17B5E" w:rsidRPr="00D05997">
        <w:rPr>
          <w:rFonts w:eastAsia="Times New Roman"/>
          <w:sz w:val="24"/>
          <w:szCs w:val="24"/>
        </w:rPr>
        <w:t>),так</w:t>
      </w:r>
      <w:proofErr w:type="gramEnd"/>
      <w:r w:rsidR="00A17B5E" w:rsidRPr="00D05997">
        <w:rPr>
          <w:rFonts w:eastAsia="Times New Roman"/>
          <w:sz w:val="24"/>
          <w:szCs w:val="24"/>
        </w:rPr>
        <w:t xml:space="preserve"> как онаподготавливает переход к последующей важной теме — </w:t>
      </w:r>
      <w:r w:rsidR="00A17B5E" w:rsidRPr="00D05997">
        <w:rPr>
          <w:rFonts w:eastAsia="Times New Roman"/>
          <w:iCs/>
          <w:sz w:val="24"/>
          <w:szCs w:val="24"/>
        </w:rPr>
        <w:t>Периодический закон ипериодическая система химических элементов Д. И. Менделеева,</w:t>
      </w:r>
      <w:r w:rsidR="00A17B5E" w:rsidRPr="00D05997">
        <w:rPr>
          <w:rFonts w:eastAsia="Times New Roman"/>
          <w:i/>
          <w:iCs/>
          <w:sz w:val="24"/>
          <w:szCs w:val="24"/>
        </w:rPr>
        <w:t xml:space="preserve"> </w:t>
      </w:r>
      <w:r w:rsidR="00A17B5E" w:rsidRPr="00D05997">
        <w:rPr>
          <w:rFonts w:eastAsia="Times New Roman"/>
          <w:sz w:val="24"/>
          <w:szCs w:val="24"/>
        </w:rPr>
        <w:t>а также являетсяосновой для изучения курса химии в IX классе. Особое внимание обращается на отработку номенклатуры оксидов, кислот и солей, на составление химических уравнений по свойствам указанных классов неорганических соединений, на установление</w:t>
      </w:r>
      <w:r w:rsidR="00787A09">
        <w:rPr>
          <w:sz w:val="24"/>
          <w:szCs w:val="24"/>
        </w:rPr>
        <w:t xml:space="preserve"> </w:t>
      </w:r>
      <w:r w:rsidR="00787A09">
        <w:rPr>
          <w:rFonts w:eastAsia="Times New Roman"/>
          <w:sz w:val="24"/>
          <w:szCs w:val="24"/>
        </w:rPr>
        <w:t>генетической связи между ними путем тренировочных упражнений.</w:t>
      </w:r>
    </w:p>
    <w:p w:rsidR="00C77162" w:rsidRDefault="00A17B5E" w:rsidP="00D05997">
      <w:pPr>
        <w:numPr>
          <w:ilvl w:val="0"/>
          <w:numId w:val="79"/>
        </w:numPr>
        <w:tabs>
          <w:tab w:val="left" w:pos="481"/>
        </w:tabs>
        <w:spacing w:line="274" w:lineRule="auto"/>
        <w:ind w:left="260" w:right="40"/>
        <w:jc w:val="both"/>
        <w:rPr>
          <w:rFonts w:eastAsia="Times New Roman"/>
          <w:sz w:val="24"/>
          <w:szCs w:val="24"/>
        </w:rPr>
      </w:pPr>
      <w:r>
        <w:rPr>
          <w:rFonts w:eastAsia="Times New Roman"/>
          <w:sz w:val="24"/>
          <w:szCs w:val="24"/>
        </w:rPr>
        <w:lastRenderedPageBreak/>
        <w:t xml:space="preserve">ознакомительном плане рекомендуется давать следующие темы (вопросы): </w:t>
      </w:r>
      <w:r>
        <w:rPr>
          <w:rFonts w:eastAsia="Times New Roman"/>
          <w:i/>
          <w:iCs/>
          <w:sz w:val="24"/>
          <w:szCs w:val="24"/>
        </w:rPr>
        <w:t>Понятие о</w:t>
      </w:r>
      <w:r w:rsidR="00D05997">
        <w:rPr>
          <w:rFonts w:eastAsia="Times New Roman"/>
          <w:i/>
          <w:iCs/>
          <w:sz w:val="24"/>
          <w:szCs w:val="24"/>
        </w:rPr>
        <w:t xml:space="preserve"> </w:t>
      </w:r>
      <w:r>
        <w:rPr>
          <w:rFonts w:eastAsia="Times New Roman"/>
          <w:i/>
          <w:iCs/>
          <w:sz w:val="24"/>
          <w:szCs w:val="24"/>
        </w:rPr>
        <w:t xml:space="preserve">катализаторе, Состав воды, Взаимодействие щелочей с оксидами неметаллов, Соли </w:t>
      </w:r>
      <w:r>
        <w:rPr>
          <w:rFonts w:eastAsia="Times New Roman"/>
          <w:sz w:val="24"/>
          <w:szCs w:val="24"/>
        </w:rPr>
        <w:t xml:space="preserve">(дается только общее определение), </w:t>
      </w:r>
      <w:r>
        <w:rPr>
          <w:rFonts w:eastAsia="Times New Roman"/>
          <w:i/>
          <w:iCs/>
          <w:sz w:val="24"/>
          <w:szCs w:val="24"/>
        </w:rPr>
        <w:t xml:space="preserve">Состав атомных </w:t>
      </w:r>
      <w:proofErr w:type="gramStart"/>
      <w:r>
        <w:rPr>
          <w:rFonts w:eastAsia="Times New Roman"/>
          <w:i/>
          <w:iCs/>
          <w:sz w:val="24"/>
          <w:szCs w:val="24"/>
        </w:rPr>
        <w:t>ядер,Понятие</w:t>
      </w:r>
      <w:proofErr w:type="gramEnd"/>
      <w:r>
        <w:rPr>
          <w:rFonts w:eastAsia="Times New Roman"/>
          <w:i/>
          <w:iCs/>
          <w:sz w:val="24"/>
          <w:szCs w:val="24"/>
        </w:rPr>
        <w:t xml:space="preserve"> об изотопах,Понятие об окислительно-восстановительных реакциях </w:t>
      </w:r>
      <w:r>
        <w:rPr>
          <w:rFonts w:eastAsia="Times New Roman"/>
          <w:sz w:val="24"/>
          <w:szCs w:val="24"/>
        </w:rPr>
        <w:t>(дается только определение),</w:t>
      </w:r>
      <w:r>
        <w:rPr>
          <w:rFonts w:eastAsia="Times New Roman"/>
          <w:i/>
          <w:iCs/>
          <w:sz w:val="24"/>
          <w:szCs w:val="24"/>
        </w:rPr>
        <w:t xml:space="preserve"> Ионные атомные и молекулярные кристаллические решетки.</w:t>
      </w:r>
    </w:p>
    <w:p w:rsidR="00C77162" w:rsidRDefault="00C77162" w:rsidP="00D05997">
      <w:pPr>
        <w:spacing w:line="331" w:lineRule="exact"/>
        <w:jc w:val="both"/>
        <w:rPr>
          <w:sz w:val="20"/>
          <w:szCs w:val="20"/>
        </w:rPr>
      </w:pPr>
    </w:p>
    <w:p w:rsidR="00C77162" w:rsidRDefault="00A17B5E" w:rsidP="00D05997">
      <w:pPr>
        <w:spacing w:line="274" w:lineRule="auto"/>
        <w:ind w:left="260" w:right="180"/>
        <w:jc w:val="both"/>
        <w:rPr>
          <w:sz w:val="20"/>
          <w:szCs w:val="20"/>
        </w:rPr>
      </w:pPr>
      <w:r>
        <w:rPr>
          <w:rFonts w:eastAsia="Times New Roman"/>
          <w:sz w:val="24"/>
          <w:szCs w:val="24"/>
        </w:rPr>
        <w:t xml:space="preserve">Исключению из программы подлежат такие наиболее сложные темы (вопросы), как </w:t>
      </w:r>
      <w:r>
        <w:rPr>
          <w:rFonts w:eastAsia="Times New Roman"/>
          <w:i/>
          <w:iCs/>
          <w:sz w:val="24"/>
          <w:szCs w:val="24"/>
        </w:rPr>
        <w:t xml:space="preserve">Закон постоянства состава, Количество вещества. Моль — единица количества вещества. Число Авогадро. Молярная масса, </w:t>
      </w:r>
      <w:r>
        <w:rPr>
          <w:rFonts w:eastAsia="Times New Roman"/>
          <w:sz w:val="24"/>
          <w:szCs w:val="24"/>
        </w:rPr>
        <w:t xml:space="preserve">расчетные задачи на вычисление массыодного из веществ по химическому уравнению; </w:t>
      </w:r>
      <w:r>
        <w:rPr>
          <w:rFonts w:eastAsia="Times New Roman"/>
          <w:i/>
          <w:iCs/>
          <w:sz w:val="24"/>
          <w:szCs w:val="24"/>
        </w:rPr>
        <w:t xml:space="preserve">Молярный объем газов.Закон Авогадро.Относительная плотность газов, </w:t>
      </w:r>
      <w:r>
        <w:rPr>
          <w:rFonts w:eastAsia="Times New Roman"/>
          <w:sz w:val="24"/>
          <w:szCs w:val="24"/>
        </w:rPr>
        <w:t xml:space="preserve">расчетные задачи с использованием соответствующихпонятий; </w:t>
      </w:r>
      <w:r>
        <w:rPr>
          <w:rFonts w:eastAsia="Times New Roman"/>
          <w:i/>
          <w:iCs/>
          <w:sz w:val="24"/>
          <w:szCs w:val="24"/>
        </w:rPr>
        <w:t>Массовая доля растворенного вещества,</w:t>
      </w:r>
      <w:r>
        <w:rPr>
          <w:rFonts w:eastAsia="Times New Roman"/>
          <w:sz w:val="24"/>
          <w:szCs w:val="24"/>
        </w:rPr>
        <w:t xml:space="preserve"> практическая работа «Приготовление растворов солей с определенной долей растворенного вещества»; </w:t>
      </w:r>
      <w:r>
        <w:rPr>
          <w:rFonts w:eastAsia="Times New Roman"/>
          <w:i/>
          <w:iCs/>
          <w:sz w:val="24"/>
          <w:szCs w:val="24"/>
        </w:rPr>
        <w:t xml:space="preserve">Химические элементы,оксиды и гидроксиды которых проявляют амфотерные свойства» </w:t>
      </w:r>
      <w:r>
        <w:rPr>
          <w:rFonts w:eastAsia="Times New Roman"/>
          <w:sz w:val="24"/>
          <w:szCs w:val="24"/>
        </w:rPr>
        <w:t>и соответствующийлабораторный опыт.</w:t>
      </w:r>
    </w:p>
    <w:p w:rsidR="00C77162" w:rsidRDefault="00C77162" w:rsidP="00D05997">
      <w:pPr>
        <w:spacing w:line="338" w:lineRule="exact"/>
        <w:jc w:val="both"/>
        <w:rPr>
          <w:sz w:val="20"/>
          <w:szCs w:val="20"/>
        </w:rPr>
      </w:pPr>
    </w:p>
    <w:p w:rsidR="00C77162" w:rsidRDefault="00A17B5E" w:rsidP="00D05997">
      <w:pPr>
        <w:spacing w:line="273" w:lineRule="auto"/>
        <w:ind w:left="260" w:right="300"/>
        <w:jc w:val="both"/>
        <w:rPr>
          <w:sz w:val="20"/>
          <w:szCs w:val="20"/>
        </w:rPr>
      </w:pPr>
      <w:r>
        <w:rPr>
          <w:rFonts w:eastAsia="Times New Roman"/>
          <w:sz w:val="24"/>
          <w:szCs w:val="24"/>
        </w:rPr>
        <w:t>Высвободившееся время, так же как и резервное, используется по усмотрению учителя, который может обоснованно вносить изменения в распределение времени на изучение отдельных тем, изменять последовательность рассматриваемых вопросов в пределах одной учебной темы.</w:t>
      </w:r>
    </w:p>
    <w:p w:rsidR="00C77162" w:rsidRDefault="00C77162" w:rsidP="00D05997">
      <w:pPr>
        <w:spacing w:line="334" w:lineRule="exact"/>
        <w:jc w:val="both"/>
        <w:rPr>
          <w:sz w:val="20"/>
          <w:szCs w:val="20"/>
        </w:rPr>
      </w:pPr>
    </w:p>
    <w:p w:rsidR="00C77162" w:rsidRDefault="00A17B5E" w:rsidP="00D05997">
      <w:pPr>
        <w:spacing w:line="287" w:lineRule="auto"/>
        <w:ind w:left="260"/>
        <w:jc w:val="both"/>
        <w:rPr>
          <w:sz w:val="20"/>
          <w:szCs w:val="20"/>
        </w:rPr>
      </w:pPr>
      <w:r>
        <w:rPr>
          <w:rFonts w:eastAsia="Times New Roman"/>
          <w:sz w:val="23"/>
          <w:szCs w:val="23"/>
        </w:rPr>
        <w:t>При проведении лабораторной работы каждый ее этап выполняется учащимися вместе с учителем и под его руководством. На доске обязатёльно вывешиваются правила техники безопасности, соответствующие данному виду работы, дается правильная запись формулы</w:t>
      </w:r>
    </w:p>
    <w:p w:rsidR="00C77162" w:rsidRDefault="00C77162" w:rsidP="00D05997">
      <w:pPr>
        <w:spacing w:line="2" w:lineRule="exact"/>
        <w:jc w:val="both"/>
        <w:rPr>
          <w:sz w:val="20"/>
          <w:szCs w:val="20"/>
        </w:rPr>
      </w:pPr>
    </w:p>
    <w:p w:rsidR="00C77162" w:rsidRDefault="00A17B5E" w:rsidP="00D05997">
      <w:pPr>
        <w:numPr>
          <w:ilvl w:val="0"/>
          <w:numId w:val="80"/>
        </w:numPr>
        <w:tabs>
          <w:tab w:val="left" w:pos="452"/>
        </w:tabs>
        <w:spacing w:line="272" w:lineRule="auto"/>
        <w:ind w:left="260" w:right="260"/>
        <w:jc w:val="both"/>
        <w:rPr>
          <w:rFonts w:eastAsia="Times New Roman"/>
          <w:sz w:val="24"/>
          <w:szCs w:val="24"/>
        </w:rPr>
      </w:pPr>
      <w:r>
        <w:rPr>
          <w:rFonts w:eastAsia="Times New Roman"/>
          <w:sz w:val="24"/>
          <w:szCs w:val="24"/>
        </w:rPr>
        <w:t>указывается цель проведения работы.. Последнее способствует осознанию учащимися выполняемых действий и полученного результата. Оставлять ученика для проведения самостоятельной практической работы без контроля учителя недопустимо.</w:t>
      </w:r>
    </w:p>
    <w:p w:rsidR="00C77162" w:rsidRDefault="00C77162" w:rsidP="00D05997">
      <w:pPr>
        <w:spacing w:line="9" w:lineRule="exact"/>
        <w:jc w:val="both"/>
        <w:rPr>
          <w:rFonts w:eastAsia="Times New Roman"/>
          <w:sz w:val="24"/>
          <w:szCs w:val="24"/>
        </w:rPr>
      </w:pPr>
    </w:p>
    <w:p w:rsidR="00C77162" w:rsidRDefault="00A17B5E" w:rsidP="00D05997">
      <w:pPr>
        <w:ind w:left="260"/>
        <w:jc w:val="both"/>
        <w:rPr>
          <w:rFonts w:eastAsia="Times New Roman"/>
          <w:sz w:val="24"/>
          <w:szCs w:val="24"/>
        </w:rPr>
      </w:pPr>
      <w:r>
        <w:rPr>
          <w:rFonts w:eastAsia="Times New Roman"/>
          <w:b/>
          <w:bCs/>
          <w:sz w:val="24"/>
          <w:szCs w:val="24"/>
        </w:rPr>
        <w:t>9 класс</w:t>
      </w:r>
    </w:p>
    <w:p w:rsidR="00C77162" w:rsidRDefault="00C77162" w:rsidP="00D05997">
      <w:pPr>
        <w:spacing w:line="48" w:lineRule="exact"/>
        <w:jc w:val="both"/>
        <w:rPr>
          <w:rFonts w:eastAsia="Times New Roman"/>
          <w:sz w:val="24"/>
          <w:szCs w:val="24"/>
        </w:rPr>
      </w:pPr>
    </w:p>
    <w:p w:rsidR="00C77162" w:rsidRDefault="00A17B5E" w:rsidP="00D05997">
      <w:pPr>
        <w:spacing w:line="272" w:lineRule="auto"/>
        <w:ind w:left="260" w:right="140"/>
        <w:jc w:val="both"/>
        <w:rPr>
          <w:rFonts w:eastAsia="Times New Roman"/>
          <w:sz w:val="24"/>
          <w:szCs w:val="24"/>
        </w:rPr>
      </w:pPr>
      <w:r>
        <w:rPr>
          <w:rFonts w:eastAsia="Times New Roman"/>
          <w:sz w:val="24"/>
          <w:szCs w:val="24"/>
        </w:rPr>
        <w:t>Повторяются и систематизируются основные знания курса химии VIII класса. В связи с тем, что у детей с ЗПР ослаблены процессы запоминания, время на повторение основных вопросов курса VIII класса существенно увеличивается и реализуется через индивидуальную работу.</w:t>
      </w:r>
    </w:p>
    <w:p w:rsidR="00C77162" w:rsidRDefault="00C77162" w:rsidP="00D05997">
      <w:pPr>
        <w:spacing w:line="321" w:lineRule="exact"/>
        <w:jc w:val="both"/>
        <w:rPr>
          <w:sz w:val="20"/>
          <w:szCs w:val="20"/>
        </w:rPr>
      </w:pPr>
    </w:p>
    <w:p w:rsidR="00C77162" w:rsidRDefault="00A17B5E" w:rsidP="00D05997">
      <w:pPr>
        <w:numPr>
          <w:ilvl w:val="0"/>
          <w:numId w:val="81"/>
        </w:numPr>
        <w:tabs>
          <w:tab w:val="left" w:pos="480"/>
        </w:tabs>
        <w:ind w:left="480" w:hanging="220"/>
        <w:jc w:val="both"/>
        <w:rPr>
          <w:rFonts w:eastAsia="Times New Roman"/>
          <w:sz w:val="24"/>
          <w:szCs w:val="24"/>
        </w:rPr>
      </w:pPr>
      <w:r>
        <w:rPr>
          <w:rFonts w:eastAsia="Times New Roman"/>
          <w:sz w:val="24"/>
          <w:szCs w:val="24"/>
        </w:rPr>
        <w:t>ознакомительном плане представлены в программе следующие темы (вопросы):</w:t>
      </w:r>
    </w:p>
    <w:p w:rsidR="00C77162" w:rsidRDefault="00C77162" w:rsidP="00D05997">
      <w:pPr>
        <w:spacing w:line="57" w:lineRule="exact"/>
        <w:jc w:val="both"/>
        <w:rPr>
          <w:rFonts w:eastAsia="Times New Roman"/>
          <w:sz w:val="24"/>
          <w:szCs w:val="24"/>
        </w:rPr>
      </w:pPr>
    </w:p>
    <w:p w:rsidR="00C77162" w:rsidRDefault="00A17B5E" w:rsidP="00D05997">
      <w:pPr>
        <w:spacing w:line="272" w:lineRule="auto"/>
        <w:ind w:left="260" w:right="220"/>
        <w:jc w:val="both"/>
        <w:rPr>
          <w:rFonts w:eastAsia="Times New Roman"/>
          <w:sz w:val="24"/>
          <w:szCs w:val="24"/>
        </w:rPr>
      </w:pPr>
      <w:r>
        <w:rPr>
          <w:rFonts w:eastAsia="Times New Roman"/>
          <w:i/>
          <w:iCs/>
          <w:sz w:val="24"/>
          <w:szCs w:val="24"/>
        </w:rPr>
        <w:t>Понятие о средних и кислых солях, Понятие аллотропии на примере кислорода и серы, - Химические реакции, лежащие в основе производства азотной кислоты, Краткие сведения о кремнии и его соединениях, Производство алюминия, Способы производства стали.</w:t>
      </w:r>
    </w:p>
    <w:p w:rsidR="00C77162" w:rsidRDefault="00C77162" w:rsidP="00D05997">
      <w:pPr>
        <w:spacing w:line="333" w:lineRule="exact"/>
        <w:jc w:val="both"/>
        <w:rPr>
          <w:sz w:val="20"/>
          <w:szCs w:val="20"/>
        </w:rPr>
      </w:pPr>
    </w:p>
    <w:p w:rsidR="00C77162" w:rsidRDefault="00A17B5E" w:rsidP="00D05997">
      <w:pPr>
        <w:spacing w:line="287" w:lineRule="auto"/>
        <w:ind w:left="260" w:right="420"/>
        <w:jc w:val="both"/>
        <w:rPr>
          <w:sz w:val="20"/>
          <w:szCs w:val="20"/>
        </w:rPr>
      </w:pPr>
      <w:r>
        <w:rPr>
          <w:rFonts w:eastAsia="Times New Roman"/>
          <w:sz w:val="23"/>
          <w:szCs w:val="23"/>
        </w:rPr>
        <w:t xml:space="preserve">Исключаются из программы наиболее трудные для понимания учащимися с ЗПР темы (вопросы): </w:t>
      </w:r>
      <w:r>
        <w:rPr>
          <w:rFonts w:eastAsia="Times New Roman"/>
          <w:i/>
          <w:iCs/>
          <w:sz w:val="23"/>
          <w:szCs w:val="23"/>
        </w:rPr>
        <w:t>Понятие о кислых солях,Реакции обратимые и необратимые,Химическиесвойства амфотерных гидроксидов; Тепловой эффект химической реакции.</w:t>
      </w:r>
    </w:p>
    <w:p w:rsidR="00C77162" w:rsidRDefault="00C77162" w:rsidP="00D05997">
      <w:pPr>
        <w:spacing w:line="7" w:lineRule="exact"/>
        <w:jc w:val="both"/>
        <w:rPr>
          <w:sz w:val="20"/>
          <w:szCs w:val="20"/>
        </w:rPr>
      </w:pPr>
    </w:p>
    <w:p w:rsidR="00C77162" w:rsidRDefault="00A17B5E" w:rsidP="00D05997">
      <w:pPr>
        <w:spacing w:line="264" w:lineRule="auto"/>
        <w:ind w:left="260" w:right="120"/>
        <w:jc w:val="both"/>
        <w:rPr>
          <w:sz w:val="20"/>
          <w:szCs w:val="20"/>
        </w:rPr>
      </w:pPr>
      <w:r>
        <w:rPr>
          <w:rFonts w:eastAsia="Times New Roman"/>
          <w:i/>
          <w:iCs/>
          <w:sz w:val="24"/>
          <w:szCs w:val="24"/>
        </w:rPr>
        <w:t>Термохимические уравнения. Вычисления по термохимическим уравнениям. Сохранение и превращение энергии при химических реакциях; Химическое равновесие, условия его</w:t>
      </w:r>
    </w:p>
    <w:p w:rsidR="00C77162" w:rsidRDefault="00C77162">
      <w:pPr>
        <w:sectPr w:rsidR="00C77162">
          <w:pgSz w:w="11900" w:h="16838"/>
          <w:pgMar w:top="1123" w:right="884" w:bottom="559" w:left="1440" w:header="0" w:footer="0" w:gutter="0"/>
          <w:cols w:space="720" w:equalWidth="0">
            <w:col w:w="9580"/>
          </w:cols>
        </w:sectPr>
      </w:pPr>
    </w:p>
    <w:p w:rsidR="00C77162" w:rsidRDefault="00A17B5E" w:rsidP="00D05997">
      <w:pPr>
        <w:spacing w:line="273" w:lineRule="auto"/>
        <w:ind w:left="260" w:right="120"/>
        <w:jc w:val="both"/>
        <w:rPr>
          <w:sz w:val="20"/>
          <w:szCs w:val="20"/>
        </w:rPr>
      </w:pPr>
      <w:r>
        <w:rPr>
          <w:rFonts w:eastAsia="Times New Roman"/>
          <w:i/>
          <w:iCs/>
          <w:sz w:val="24"/>
          <w:szCs w:val="24"/>
        </w:rPr>
        <w:lastRenderedPageBreak/>
        <w:t xml:space="preserve">смещения; </w:t>
      </w:r>
      <w:r>
        <w:rPr>
          <w:rFonts w:eastAsia="Times New Roman"/>
          <w:sz w:val="24"/>
          <w:szCs w:val="24"/>
        </w:rPr>
        <w:t>расчетные задачи усложненных типов из тем</w:t>
      </w:r>
      <w:r>
        <w:rPr>
          <w:rFonts w:eastAsia="Times New Roman"/>
          <w:i/>
          <w:iCs/>
          <w:sz w:val="24"/>
          <w:szCs w:val="24"/>
        </w:rPr>
        <w:t xml:space="preserve"> Подгруппа азота и Подгруппа углерода </w:t>
      </w:r>
      <w:r>
        <w:rPr>
          <w:rFonts w:eastAsia="Times New Roman"/>
          <w:sz w:val="24"/>
          <w:szCs w:val="24"/>
        </w:rPr>
        <w:t xml:space="preserve">(упрощенные задачи сохраняются);практическое занятие и решениеэкспериментальных задач из темы </w:t>
      </w:r>
      <w:r>
        <w:rPr>
          <w:rFonts w:eastAsia="Times New Roman"/>
          <w:i/>
          <w:iCs/>
          <w:sz w:val="24"/>
          <w:szCs w:val="24"/>
        </w:rPr>
        <w:t>Металлы главных подгруппI—IIIгрупп периодическойсистемы химических элементов Д. И. Менделеева.</w:t>
      </w:r>
    </w:p>
    <w:p w:rsidR="00C77162" w:rsidRDefault="00C77162" w:rsidP="00D05997">
      <w:pPr>
        <w:spacing w:line="334" w:lineRule="exact"/>
        <w:jc w:val="both"/>
        <w:rPr>
          <w:sz w:val="20"/>
          <w:szCs w:val="20"/>
        </w:rPr>
      </w:pPr>
    </w:p>
    <w:p w:rsidR="00C77162" w:rsidRDefault="00A17B5E" w:rsidP="00D05997">
      <w:pPr>
        <w:spacing w:line="270" w:lineRule="auto"/>
        <w:ind w:left="260"/>
        <w:jc w:val="both"/>
        <w:rPr>
          <w:sz w:val="20"/>
          <w:szCs w:val="20"/>
        </w:rPr>
      </w:pPr>
      <w:r>
        <w:rPr>
          <w:rFonts w:eastAsia="Times New Roman"/>
          <w:sz w:val="24"/>
          <w:szCs w:val="24"/>
        </w:rPr>
        <w:t>При знакомстве учащихся с производственными процессами предприятий следует сделать упор на организации работы и технологии предприятий, имеющих практическое значение,— химической чистке, борьбе с вредителями в сельском хозяйстве и т. п.</w:t>
      </w:r>
    </w:p>
    <w:p w:rsidR="00C77162" w:rsidRDefault="00C77162" w:rsidP="00D05997">
      <w:pPr>
        <w:spacing w:line="200" w:lineRule="exact"/>
        <w:jc w:val="both"/>
        <w:rPr>
          <w:sz w:val="20"/>
          <w:szCs w:val="20"/>
        </w:rPr>
      </w:pPr>
    </w:p>
    <w:p w:rsidR="00C77162" w:rsidRDefault="00C77162" w:rsidP="00D05997">
      <w:pPr>
        <w:spacing w:line="342" w:lineRule="exact"/>
        <w:jc w:val="both"/>
        <w:rPr>
          <w:sz w:val="20"/>
          <w:szCs w:val="20"/>
        </w:rPr>
      </w:pPr>
    </w:p>
    <w:p w:rsidR="00C77162" w:rsidRDefault="00A17B5E" w:rsidP="00D05997">
      <w:pPr>
        <w:spacing w:line="261" w:lineRule="auto"/>
        <w:ind w:left="260" w:right="680"/>
        <w:jc w:val="both"/>
        <w:rPr>
          <w:sz w:val="20"/>
          <w:szCs w:val="20"/>
        </w:rPr>
      </w:pPr>
      <w:r>
        <w:rPr>
          <w:rFonts w:eastAsia="Times New Roman"/>
          <w:b/>
          <w:bCs/>
          <w:sz w:val="24"/>
          <w:szCs w:val="24"/>
        </w:rPr>
        <w:t>Некоторые изменения в программах обучения детей с задержкой психического развития (V—IX классы)</w:t>
      </w:r>
    </w:p>
    <w:p w:rsidR="00C77162" w:rsidRDefault="00C77162" w:rsidP="00D05997">
      <w:pPr>
        <w:spacing w:line="231" w:lineRule="exact"/>
        <w:jc w:val="both"/>
        <w:rPr>
          <w:sz w:val="20"/>
          <w:szCs w:val="20"/>
        </w:rPr>
      </w:pPr>
    </w:p>
    <w:p w:rsidR="00C77162" w:rsidRDefault="00A17B5E" w:rsidP="00D05997">
      <w:pPr>
        <w:spacing w:line="270" w:lineRule="auto"/>
        <w:ind w:left="260" w:right="80"/>
        <w:jc w:val="both"/>
        <w:rPr>
          <w:sz w:val="20"/>
          <w:szCs w:val="20"/>
        </w:rPr>
      </w:pPr>
      <w:r>
        <w:rPr>
          <w:rFonts w:eastAsia="Times New Roman"/>
          <w:sz w:val="24"/>
          <w:szCs w:val="24"/>
        </w:rPr>
        <w:t>Эффективность обучения детей с задержкой психического развития (ЗПР) в специальных школах и классах выравнивания обеспечена адекватными условиями: особой учебной программой для начальных классов, коррекционными приемами и методами обучения и воспитания.</w:t>
      </w:r>
    </w:p>
    <w:p w:rsidR="00C77162" w:rsidRDefault="00C77162" w:rsidP="00D05997">
      <w:pPr>
        <w:spacing w:line="228" w:lineRule="exact"/>
        <w:jc w:val="both"/>
        <w:rPr>
          <w:sz w:val="20"/>
          <w:szCs w:val="20"/>
        </w:rPr>
      </w:pPr>
    </w:p>
    <w:p w:rsidR="00C77162" w:rsidRDefault="00A17B5E" w:rsidP="00D05997">
      <w:pPr>
        <w:spacing w:line="268" w:lineRule="auto"/>
        <w:ind w:left="260" w:right="460"/>
        <w:jc w:val="both"/>
        <w:rPr>
          <w:sz w:val="20"/>
          <w:szCs w:val="20"/>
        </w:rPr>
      </w:pPr>
      <w:r>
        <w:rPr>
          <w:rFonts w:eastAsia="Times New Roman"/>
          <w:sz w:val="24"/>
          <w:szCs w:val="24"/>
        </w:rPr>
        <w:t>Однако успешность овладения знаниями, учебными умениями и навыками заметно снижается при переходе учеников из начальной школы в V класс и обучении в V—IX классах.</w:t>
      </w:r>
    </w:p>
    <w:p w:rsidR="00C77162" w:rsidRDefault="00C77162" w:rsidP="00D05997">
      <w:pPr>
        <w:spacing w:line="227" w:lineRule="exact"/>
        <w:jc w:val="both"/>
        <w:rPr>
          <w:sz w:val="20"/>
          <w:szCs w:val="20"/>
        </w:rPr>
      </w:pPr>
    </w:p>
    <w:p w:rsidR="00C77162" w:rsidRDefault="00A17B5E" w:rsidP="00D05997">
      <w:pPr>
        <w:spacing w:line="287" w:lineRule="auto"/>
        <w:ind w:left="260" w:right="560"/>
        <w:jc w:val="both"/>
        <w:rPr>
          <w:sz w:val="20"/>
          <w:szCs w:val="20"/>
        </w:rPr>
      </w:pPr>
      <w:r>
        <w:rPr>
          <w:rFonts w:eastAsia="Times New Roman"/>
          <w:sz w:val="23"/>
          <w:szCs w:val="23"/>
        </w:rPr>
        <w:t>Постоянно усложняющийся учебный материал, его насыщенность теоретическими разделами, большой объем предcтавляют значительные трудности для детей с ЗПР, которые, как известно, отличаются сниженной познавательной активностью, недостаточностью внимания, памяти, пространственной ориентировки и другими особенностями, отрицательно влияющими на успешность их обучения и воспитания.</w:t>
      </w:r>
    </w:p>
    <w:p w:rsidR="00C77162" w:rsidRDefault="00C77162" w:rsidP="00D05997">
      <w:pPr>
        <w:spacing w:line="205" w:lineRule="exact"/>
        <w:jc w:val="both"/>
        <w:rPr>
          <w:sz w:val="20"/>
          <w:szCs w:val="20"/>
        </w:rPr>
      </w:pPr>
    </w:p>
    <w:p w:rsidR="00C77162" w:rsidRDefault="00A17B5E" w:rsidP="00D05997">
      <w:pPr>
        <w:spacing w:line="270" w:lineRule="auto"/>
        <w:ind w:left="260" w:right="240"/>
        <w:jc w:val="both"/>
        <w:rPr>
          <w:sz w:val="20"/>
          <w:szCs w:val="20"/>
        </w:rPr>
      </w:pPr>
      <w:r>
        <w:rPr>
          <w:rFonts w:eastAsia="Times New Roman"/>
          <w:sz w:val="24"/>
          <w:szCs w:val="24"/>
        </w:rPr>
        <w:t>Совершенствование учебно-воспитательного процесса в V—IX классах для детей с ЗПР связано с необходимостью адаптации учебных программ при сохранении общего цензового объема содержания обучения.</w:t>
      </w:r>
    </w:p>
    <w:p w:rsidR="00C77162" w:rsidRDefault="00C77162" w:rsidP="00D05997">
      <w:pPr>
        <w:spacing w:line="221" w:lineRule="exact"/>
        <w:jc w:val="both"/>
        <w:rPr>
          <w:sz w:val="20"/>
          <w:szCs w:val="20"/>
        </w:rPr>
      </w:pPr>
    </w:p>
    <w:p w:rsidR="00D05997" w:rsidRDefault="00A17B5E" w:rsidP="00D05997">
      <w:pPr>
        <w:spacing w:line="275" w:lineRule="auto"/>
        <w:ind w:left="260"/>
        <w:jc w:val="both"/>
        <w:rPr>
          <w:rFonts w:eastAsia="Times New Roman"/>
          <w:sz w:val="24"/>
          <w:szCs w:val="24"/>
        </w:rPr>
      </w:pPr>
      <w:r>
        <w:rPr>
          <w:rFonts w:eastAsia="Times New Roman"/>
          <w:sz w:val="24"/>
          <w:szCs w:val="24"/>
        </w:rPr>
        <w:t xml:space="preserve">Для разработки материалов по адаптации содержания обучения в V—IX классах в НИИ дефектологии по согласованию с Министерством образования РСФСР создана рабочая группа, состоящая из научных сотрудников лаборатории педагогики и психологии детей с ЗПР и учителей — экспериментаторов, имеющих значительный опыт работы с детьми указанной категории. </w:t>
      </w:r>
    </w:p>
    <w:p w:rsidR="00C77162" w:rsidRDefault="00D05997" w:rsidP="00D05997">
      <w:pPr>
        <w:spacing w:line="275" w:lineRule="auto"/>
        <w:ind w:left="260"/>
        <w:jc w:val="both"/>
        <w:rPr>
          <w:sz w:val="20"/>
          <w:szCs w:val="20"/>
        </w:rPr>
      </w:pPr>
      <w:r>
        <w:rPr>
          <w:rFonts w:eastAsia="Times New Roman"/>
          <w:sz w:val="24"/>
          <w:szCs w:val="24"/>
        </w:rPr>
        <w:t xml:space="preserve">    </w:t>
      </w:r>
    </w:p>
    <w:p w:rsidR="00C77162" w:rsidRDefault="00C77162">
      <w:pPr>
        <w:sectPr w:rsidR="00C77162">
          <w:pgSz w:w="11900" w:h="16838"/>
          <w:pgMar w:top="1135" w:right="904" w:bottom="1440" w:left="1440" w:header="0" w:footer="0" w:gutter="0"/>
          <w:cols w:space="720" w:equalWidth="0">
            <w:col w:w="9560"/>
          </w:cols>
        </w:sectPr>
      </w:pPr>
    </w:p>
    <w:p w:rsidR="00C77162" w:rsidRDefault="00A17B5E" w:rsidP="00D05997">
      <w:pPr>
        <w:spacing w:line="271" w:lineRule="auto"/>
        <w:ind w:left="260" w:right="320"/>
        <w:jc w:val="both"/>
        <w:rPr>
          <w:sz w:val="20"/>
          <w:szCs w:val="20"/>
        </w:rPr>
      </w:pPr>
      <w:r>
        <w:rPr>
          <w:rFonts w:eastAsia="Times New Roman"/>
          <w:sz w:val="24"/>
          <w:szCs w:val="24"/>
        </w:rPr>
        <w:lastRenderedPageBreak/>
        <w:t>При адаптации программ основное внимание обращалось на овладение детьми практическими умениями и навыками, на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w:t>
      </w:r>
    </w:p>
    <w:p w:rsidR="00C77162" w:rsidRDefault="00C77162" w:rsidP="00D05997">
      <w:pPr>
        <w:spacing w:line="211" w:lineRule="exact"/>
        <w:jc w:val="both"/>
        <w:rPr>
          <w:sz w:val="20"/>
          <w:szCs w:val="20"/>
        </w:rPr>
      </w:pPr>
    </w:p>
    <w:p w:rsidR="00C77162" w:rsidRDefault="00A17B5E" w:rsidP="00D05997">
      <w:pPr>
        <w:ind w:right="440"/>
        <w:jc w:val="both"/>
        <w:rPr>
          <w:sz w:val="20"/>
          <w:szCs w:val="20"/>
        </w:rPr>
      </w:pPr>
      <w:r>
        <w:rPr>
          <w:rFonts w:eastAsia="Times New Roman"/>
          <w:b/>
          <w:bCs/>
          <w:sz w:val="24"/>
          <w:szCs w:val="24"/>
        </w:rPr>
        <w:t>Литература</w:t>
      </w:r>
    </w:p>
    <w:p w:rsidR="00C77162" w:rsidRDefault="00C77162" w:rsidP="00D05997">
      <w:pPr>
        <w:spacing w:line="255" w:lineRule="exact"/>
        <w:jc w:val="both"/>
        <w:rPr>
          <w:sz w:val="20"/>
          <w:szCs w:val="20"/>
        </w:rPr>
      </w:pPr>
    </w:p>
    <w:p w:rsidR="00C77162" w:rsidRDefault="00A17B5E" w:rsidP="00D05997">
      <w:pPr>
        <w:spacing w:line="268" w:lineRule="auto"/>
        <w:ind w:left="260" w:right="260"/>
        <w:jc w:val="both"/>
        <w:rPr>
          <w:sz w:val="20"/>
          <w:szCs w:val="20"/>
        </w:rPr>
      </w:pPr>
      <w:r>
        <w:rPr>
          <w:rFonts w:eastAsia="Times New Roman"/>
          <w:sz w:val="24"/>
          <w:szCs w:val="24"/>
        </w:rPr>
        <w:t>Перед общеобразовательной школой для детей с ЗПР стоят те же задачи обучения, которые заложены в программах V—IX классов массовой общеобразовательной школы (М.. Просвещение, 2012г.).</w:t>
      </w:r>
    </w:p>
    <w:p w:rsidR="00C77162" w:rsidRDefault="00C77162" w:rsidP="00D05997">
      <w:pPr>
        <w:spacing w:line="228" w:lineRule="exact"/>
        <w:jc w:val="both"/>
        <w:rPr>
          <w:sz w:val="20"/>
          <w:szCs w:val="20"/>
        </w:rPr>
      </w:pPr>
    </w:p>
    <w:p w:rsidR="00C77162" w:rsidRDefault="00A17B5E" w:rsidP="00D05997">
      <w:pPr>
        <w:spacing w:line="260" w:lineRule="auto"/>
        <w:ind w:left="260" w:right="620"/>
        <w:jc w:val="both"/>
        <w:rPr>
          <w:sz w:val="20"/>
          <w:szCs w:val="20"/>
        </w:rPr>
      </w:pPr>
      <w:r>
        <w:rPr>
          <w:rFonts w:eastAsia="Times New Roman"/>
          <w:sz w:val="24"/>
          <w:szCs w:val="24"/>
        </w:rPr>
        <w:t>Основа уроков литературы — работа с текстом художественного произведения, постижение авторского понимания окружающего мира, человеческих отношений.</w:t>
      </w:r>
    </w:p>
    <w:p w:rsidR="00C77162" w:rsidRDefault="00C77162" w:rsidP="00D05997">
      <w:pPr>
        <w:spacing w:line="237" w:lineRule="exact"/>
        <w:jc w:val="both"/>
        <w:rPr>
          <w:sz w:val="20"/>
          <w:szCs w:val="20"/>
        </w:rPr>
      </w:pPr>
    </w:p>
    <w:p w:rsidR="00C77162" w:rsidRDefault="00A17B5E" w:rsidP="00D05997">
      <w:pPr>
        <w:spacing w:line="270" w:lineRule="auto"/>
        <w:ind w:left="260" w:right="280"/>
        <w:jc w:val="both"/>
        <w:rPr>
          <w:sz w:val="20"/>
          <w:szCs w:val="20"/>
        </w:rPr>
      </w:pPr>
      <w:r>
        <w:rPr>
          <w:rFonts w:eastAsia="Times New Roman"/>
          <w:sz w:val="24"/>
          <w:szCs w:val="24"/>
        </w:rPr>
        <w:t>Программа V—VIII классов является продолжением курса чтения в начальных классах, задачей обучения является развитие у детей с ЗПР интереса к чтению, любви к литературе, совершенствование навыка чтения, привитие первоначального умения анализировать произведения с целью углубления их эстетического восприятия.</w:t>
      </w:r>
    </w:p>
    <w:p w:rsidR="00C77162" w:rsidRDefault="00C77162" w:rsidP="00D05997">
      <w:pPr>
        <w:spacing w:line="228" w:lineRule="exact"/>
        <w:jc w:val="both"/>
        <w:rPr>
          <w:sz w:val="20"/>
          <w:szCs w:val="20"/>
        </w:rPr>
      </w:pPr>
    </w:p>
    <w:p w:rsidR="00C77162" w:rsidRDefault="00A17B5E" w:rsidP="00D05997">
      <w:pPr>
        <w:numPr>
          <w:ilvl w:val="0"/>
          <w:numId w:val="82"/>
        </w:numPr>
        <w:tabs>
          <w:tab w:val="left" w:pos="481"/>
        </w:tabs>
        <w:spacing w:line="268" w:lineRule="auto"/>
        <w:ind w:left="260" w:right="360"/>
        <w:jc w:val="both"/>
        <w:rPr>
          <w:rFonts w:eastAsia="Times New Roman"/>
          <w:sz w:val="24"/>
          <w:szCs w:val="24"/>
        </w:rPr>
      </w:pPr>
      <w:r>
        <w:rPr>
          <w:rFonts w:eastAsia="Times New Roman"/>
          <w:sz w:val="24"/>
          <w:szCs w:val="24"/>
        </w:rPr>
        <w:t>V—VIII классах предусмотрено чтение и изучение отдельных произведений устного народного творчества, русской и советской литературы, а также произведений зарубежных писателей.</w:t>
      </w:r>
    </w:p>
    <w:p w:rsidR="00C77162" w:rsidRDefault="00C77162" w:rsidP="00D05997">
      <w:pPr>
        <w:spacing w:line="227" w:lineRule="exact"/>
        <w:jc w:val="both"/>
        <w:rPr>
          <w:rFonts w:eastAsia="Times New Roman"/>
          <w:sz w:val="24"/>
          <w:szCs w:val="24"/>
        </w:rPr>
      </w:pPr>
    </w:p>
    <w:p w:rsidR="00C77162" w:rsidRDefault="00A17B5E" w:rsidP="00D05997">
      <w:pPr>
        <w:numPr>
          <w:ilvl w:val="0"/>
          <w:numId w:val="82"/>
        </w:numPr>
        <w:tabs>
          <w:tab w:val="left" w:pos="481"/>
        </w:tabs>
        <w:spacing w:line="261" w:lineRule="auto"/>
        <w:ind w:left="260" w:right="920"/>
        <w:jc w:val="both"/>
        <w:rPr>
          <w:rFonts w:eastAsia="Times New Roman"/>
          <w:sz w:val="24"/>
          <w:szCs w:val="24"/>
        </w:rPr>
      </w:pPr>
      <w:r>
        <w:rPr>
          <w:rFonts w:eastAsia="Times New Roman"/>
          <w:sz w:val="24"/>
          <w:szCs w:val="24"/>
        </w:rPr>
        <w:t>IX классе программа предлагает изучение монографических и обзорных тем на историко-литературной основе.</w:t>
      </w:r>
    </w:p>
    <w:p w:rsidR="00C77162" w:rsidRDefault="00C77162" w:rsidP="00D05997">
      <w:pPr>
        <w:spacing w:line="235" w:lineRule="exact"/>
        <w:jc w:val="both"/>
        <w:rPr>
          <w:sz w:val="20"/>
          <w:szCs w:val="20"/>
        </w:rPr>
      </w:pPr>
    </w:p>
    <w:p w:rsidR="00C77162" w:rsidRDefault="00A17B5E" w:rsidP="00D05997">
      <w:pPr>
        <w:spacing w:line="273" w:lineRule="auto"/>
        <w:ind w:left="260"/>
        <w:jc w:val="both"/>
        <w:rPr>
          <w:sz w:val="20"/>
          <w:szCs w:val="20"/>
        </w:rPr>
      </w:pPr>
      <w:r>
        <w:rPr>
          <w:rFonts w:eastAsia="Times New Roman"/>
          <w:sz w:val="24"/>
          <w:szCs w:val="24"/>
        </w:rPr>
        <w:t>Произведения художественной литературы звучат на уроках в чтении учителя и учащихся. Анализ произведений основывается на постоянном обращении к тексту. Работа над произведениями требует дополнительного, сравнительно с массовой школой, времени, что обусловлено трудностями, испытываемыми детьми с ЗПР при овладении навыками чтения, а также недостаточным пониманием и эстетическим восприятием прочитанного.</w:t>
      </w:r>
    </w:p>
    <w:p w:rsidR="00C77162" w:rsidRDefault="00C77162" w:rsidP="00D05997">
      <w:pPr>
        <w:spacing w:line="224" w:lineRule="exact"/>
        <w:jc w:val="both"/>
        <w:rPr>
          <w:sz w:val="20"/>
          <w:szCs w:val="20"/>
        </w:rPr>
      </w:pPr>
    </w:p>
    <w:p w:rsidR="00C77162" w:rsidRDefault="00A17B5E" w:rsidP="00D05997">
      <w:pPr>
        <w:numPr>
          <w:ilvl w:val="0"/>
          <w:numId w:val="83"/>
        </w:numPr>
        <w:tabs>
          <w:tab w:val="left" w:pos="481"/>
        </w:tabs>
        <w:spacing w:line="286" w:lineRule="auto"/>
        <w:ind w:left="260" w:right="60"/>
        <w:jc w:val="both"/>
        <w:rPr>
          <w:rFonts w:eastAsia="Times New Roman"/>
          <w:sz w:val="23"/>
          <w:szCs w:val="23"/>
        </w:rPr>
      </w:pPr>
      <w:r>
        <w:rPr>
          <w:rFonts w:eastAsia="Times New Roman"/>
          <w:sz w:val="23"/>
          <w:szCs w:val="23"/>
        </w:rPr>
        <w:t>процессе преподавания учитель практически знакомит детей с основными теоретико-литературными сведениями, не прибегая к сложным литературоведческим определениям.</w:t>
      </w:r>
    </w:p>
    <w:p w:rsidR="00C77162" w:rsidRDefault="00C77162" w:rsidP="00D05997">
      <w:pPr>
        <w:spacing w:line="3" w:lineRule="exact"/>
        <w:jc w:val="both"/>
        <w:rPr>
          <w:rFonts w:eastAsia="Times New Roman"/>
          <w:sz w:val="23"/>
          <w:szCs w:val="23"/>
        </w:rPr>
      </w:pPr>
    </w:p>
    <w:p w:rsidR="00C77162" w:rsidRDefault="00A17B5E" w:rsidP="00D05997">
      <w:pPr>
        <w:numPr>
          <w:ilvl w:val="0"/>
          <w:numId w:val="83"/>
        </w:numPr>
        <w:tabs>
          <w:tab w:val="left" w:pos="481"/>
        </w:tabs>
        <w:spacing w:line="274" w:lineRule="auto"/>
        <w:ind w:left="260" w:right="60"/>
        <w:jc w:val="both"/>
        <w:rPr>
          <w:rFonts w:eastAsia="Times New Roman"/>
          <w:sz w:val="24"/>
          <w:szCs w:val="24"/>
        </w:rPr>
      </w:pPr>
      <w:r>
        <w:rPr>
          <w:rFonts w:eastAsia="Times New Roman"/>
          <w:sz w:val="24"/>
          <w:szCs w:val="24"/>
        </w:rPr>
        <w:t>целях расширения кругозора, углубления литературного образования школьников проводятся уроки внеклассного чтения по произведениям, указанным в обзорных темах для ознакомительного чтения, а также в рекомендательных списках, которые учитель найдет в программе массовой школы. Там же указаны основные виды устных и письменных работ по развитию речи детей и межпредметные связи уроков литературы. В этой программе также изложено конкретное содержание работы над теми произведениями, которые изучаются на уроках литературы в V—IX классах специальных школ и в классах выравнивания для детей с ЗПР. Распределение изучаемого материала по классам, а также примерный расчет учебного времени на их изучение представлены в тематическом планировании рабочей программы учителя.</w:t>
      </w:r>
    </w:p>
    <w:p w:rsidR="00C77162" w:rsidRDefault="00C77162" w:rsidP="00D05997">
      <w:pPr>
        <w:spacing w:line="212" w:lineRule="exact"/>
        <w:jc w:val="both"/>
        <w:rPr>
          <w:sz w:val="20"/>
          <w:szCs w:val="20"/>
        </w:rPr>
      </w:pPr>
    </w:p>
    <w:p w:rsidR="00C77162" w:rsidRDefault="00A17B5E" w:rsidP="00D05997">
      <w:pPr>
        <w:ind w:left="260"/>
        <w:jc w:val="both"/>
        <w:rPr>
          <w:sz w:val="20"/>
          <w:szCs w:val="20"/>
        </w:rPr>
      </w:pPr>
      <w:r>
        <w:rPr>
          <w:rFonts w:eastAsia="Times New Roman"/>
          <w:b/>
          <w:bCs/>
          <w:sz w:val="24"/>
          <w:szCs w:val="24"/>
        </w:rPr>
        <w:t>Математика</w:t>
      </w:r>
    </w:p>
    <w:p w:rsidR="00787A09" w:rsidRDefault="00787A09" w:rsidP="00787A09">
      <w:pPr>
        <w:spacing w:line="260" w:lineRule="auto"/>
        <w:ind w:left="260" w:right="900"/>
        <w:jc w:val="both"/>
        <w:rPr>
          <w:sz w:val="20"/>
          <w:szCs w:val="20"/>
        </w:rPr>
      </w:pPr>
      <w:r>
        <w:rPr>
          <w:rFonts w:eastAsia="Times New Roman"/>
          <w:sz w:val="24"/>
          <w:szCs w:val="24"/>
        </w:rPr>
        <w:t>Изучение математики в V—IX классах базируется на математической подготовке, полученной учащимися в начальной школе.</w:t>
      </w:r>
    </w:p>
    <w:p w:rsidR="00C77162" w:rsidRDefault="00C77162">
      <w:pPr>
        <w:sectPr w:rsidR="00C77162" w:rsidSect="00787A09">
          <w:pgSz w:w="11900" w:h="16838"/>
          <w:pgMar w:top="1135" w:right="904" w:bottom="851" w:left="1440" w:header="0" w:footer="0" w:gutter="0"/>
          <w:cols w:space="720" w:equalWidth="0">
            <w:col w:w="9560"/>
          </w:cols>
        </w:sectPr>
      </w:pPr>
    </w:p>
    <w:p w:rsidR="00C77162" w:rsidRDefault="00C77162" w:rsidP="00D05997">
      <w:pPr>
        <w:spacing w:line="237" w:lineRule="exact"/>
        <w:jc w:val="both"/>
        <w:rPr>
          <w:sz w:val="20"/>
          <w:szCs w:val="20"/>
        </w:rPr>
      </w:pPr>
    </w:p>
    <w:p w:rsidR="00C77162" w:rsidRDefault="00787A09" w:rsidP="00D05997">
      <w:pPr>
        <w:spacing w:line="272" w:lineRule="auto"/>
        <w:ind w:left="260" w:right="360"/>
        <w:jc w:val="both"/>
        <w:rPr>
          <w:sz w:val="20"/>
          <w:szCs w:val="20"/>
        </w:rPr>
      </w:pPr>
      <w:r>
        <w:rPr>
          <w:rFonts w:eastAsia="Times New Roman"/>
          <w:sz w:val="24"/>
          <w:szCs w:val="24"/>
        </w:rPr>
        <w:t xml:space="preserve">   </w:t>
      </w:r>
      <w:r w:rsidR="00A17B5E">
        <w:rPr>
          <w:rFonts w:eastAsia="Times New Roman"/>
          <w:sz w:val="24"/>
          <w:szCs w:val="24"/>
        </w:rPr>
        <w:t>Основной задачей обучения математике в специальной школе и классах выравнивания, как и в общеобразовательной школе, является обеспечение прочных и сознательных математических знаний и умений, необходимых учащимся в повседневной жизни и будущей трудовой деятельности.</w:t>
      </w:r>
    </w:p>
    <w:p w:rsidR="00C77162" w:rsidRDefault="00C77162" w:rsidP="00D05997">
      <w:pPr>
        <w:spacing w:line="218" w:lineRule="exact"/>
        <w:jc w:val="both"/>
        <w:rPr>
          <w:sz w:val="20"/>
          <w:szCs w:val="20"/>
        </w:rPr>
      </w:pPr>
    </w:p>
    <w:p w:rsidR="00C77162" w:rsidRDefault="00A17B5E" w:rsidP="00D05997">
      <w:pPr>
        <w:spacing w:line="286" w:lineRule="auto"/>
        <w:ind w:left="260" w:right="20"/>
        <w:jc w:val="both"/>
        <w:rPr>
          <w:sz w:val="20"/>
          <w:szCs w:val="20"/>
        </w:rPr>
      </w:pPr>
      <w:r>
        <w:rPr>
          <w:rFonts w:eastAsia="Times New Roman"/>
          <w:sz w:val="23"/>
          <w:szCs w:val="23"/>
        </w:rPr>
        <w:t>Важнейшими коррекционными задачами курса математики являются развитие логического мышления и речи учащихся, формирование у них навыков умственного труда</w:t>
      </w:r>
    </w:p>
    <w:p w:rsidR="00C77162" w:rsidRDefault="00C77162" w:rsidP="00D05997">
      <w:pPr>
        <w:spacing w:line="8" w:lineRule="exact"/>
        <w:jc w:val="both"/>
        <w:rPr>
          <w:sz w:val="20"/>
          <w:szCs w:val="20"/>
        </w:rPr>
      </w:pPr>
    </w:p>
    <w:p w:rsidR="00C77162" w:rsidRDefault="00A17B5E" w:rsidP="00D05997">
      <w:pPr>
        <w:spacing w:line="268" w:lineRule="auto"/>
        <w:ind w:left="260" w:right="660"/>
        <w:jc w:val="both"/>
        <w:rPr>
          <w:sz w:val="20"/>
          <w:szCs w:val="20"/>
        </w:rPr>
      </w:pPr>
      <w:r>
        <w:rPr>
          <w:rFonts w:eastAsia="Times New Roman"/>
          <w:sz w:val="24"/>
          <w:szCs w:val="24"/>
        </w:rPr>
        <w:t>— планирование работы, поиск рациональных путей ее выполнения, осуществление самоконтроля. Школьники должны научиться грамотно и аккуратно делать математические записи, уметь объяснить их.</w:t>
      </w:r>
    </w:p>
    <w:p w:rsidR="00C77162" w:rsidRDefault="00C77162" w:rsidP="00D05997">
      <w:pPr>
        <w:spacing w:line="228" w:lineRule="exact"/>
        <w:jc w:val="both"/>
        <w:rPr>
          <w:sz w:val="20"/>
          <w:szCs w:val="20"/>
        </w:rPr>
      </w:pPr>
    </w:p>
    <w:p w:rsidR="00C77162" w:rsidRDefault="00A17B5E" w:rsidP="00D05997">
      <w:pPr>
        <w:spacing w:line="273" w:lineRule="auto"/>
        <w:ind w:left="260" w:right="240"/>
        <w:jc w:val="both"/>
        <w:rPr>
          <w:sz w:val="20"/>
          <w:szCs w:val="20"/>
        </w:rPr>
      </w:pPr>
      <w:r>
        <w:rPr>
          <w:rFonts w:eastAsia="Times New Roman"/>
          <w:sz w:val="24"/>
          <w:szCs w:val="24"/>
        </w:rPr>
        <w:t>Дети с ЗПР из-за особенностей своего психического развития трудно усваивают программу по математике в старших классах. В связи с этим в программу общеобразовательной школы- внесены некоторые изменения: усилены разделы, связанные с повторением пройденного материала, увеличено количество упражнений и заданий, связанных с практической деятельностью учащихся; некоторые темы даны как ознакомительные; исключены отдельные трудные доказательства; теоретический материал рекомендуется преподносить в процессе решения задач и выполнения заданий наглядно-практического характера.</w:t>
      </w:r>
    </w:p>
    <w:p w:rsidR="00C77162" w:rsidRDefault="00C77162" w:rsidP="00D05997">
      <w:pPr>
        <w:spacing w:line="209" w:lineRule="exact"/>
        <w:jc w:val="both"/>
        <w:rPr>
          <w:sz w:val="20"/>
          <w:szCs w:val="20"/>
        </w:rPr>
      </w:pPr>
    </w:p>
    <w:p w:rsidR="00C77162" w:rsidRDefault="00A17B5E" w:rsidP="00D05997">
      <w:pPr>
        <w:ind w:left="260"/>
        <w:jc w:val="both"/>
        <w:rPr>
          <w:sz w:val="20"/>
          <w:szCs w:val="20"/>
        </w:rPr>
      </w:pPr>
      <w:r>
        <w:rPr>
          <w:rFonts w:eastAsia="Times New Roman"/>
          <w:sz w:val="24"/>
          <w:szCs w:val="24"/>
        </w:rPr>
        <w:t>Ниже приводятся пояснения к изменениям программы в V—IX классах.</w:t>
      </w:r>
    </w:p>
    <w:p w:rsidR="00C77162" w:rsidRDefault="00C77162" w:rsidP="00D05997">
      <w:pPr>
        <w:spacing w:line="247" w:lineRule="exact"/>
        <w:jc w:val="both"/>
        <w:rPr>
          <w:sz w:val="20"/>
          <w:szCs w:val="20"/>
        </w:rPr>
      </w:pPr>
    </w:p>
    <w:p w:rsidR="00C77162" w:rsidRDefault="00A17B5E" w:rsidP="00D05997">
      <w:pPr>
        <w:ind w:left="260"/>
        <w:jc w:val="both"/>
        <w:rPr>
          <w:sz w:val="20"/>
          <w:szCs w:val="20"/>
        </w:rPr>
      </w:pPr>
      <w:r>
        <w:rPr>
          <w:rFonts w:eastAsia="Times New Roman"/>
          <w:b/>
          <w:bCs/>
          <w:sz w:val="24"/>
          <w:szCs w:val="24"/>
        </w:rPr>
        <w:t>Математика в V и VI классах</w:t>
      </w:r>
    </w:p>
    <w:p w:rsidR="00C77162" w:rsidRDefault="00C77162" w:rsidP="00D05997">
      <w:pPr>
        <w:spacing w:line="255" w:lineRule="exact"/>
        <w:jc w:val="both"/>
        <w:rPr>
          <w:sz w:val="20"/>
          <w:szCs w:val="20"/>
        </w:rPr>
      </w:pPr>
    </w:p>
    <w:p w:rsidR="00C77162" w:rsidRDefault="00A17B5E" w:rsidP="00D05997">
      <w:pPr>
        <w:spacing w:line="271" w:lineRule="auto"/>
        <w:ind w:left="260" w:right="20"/>
        <w:jc w:val="both"/>
        <w:rPr>
          <w:sz w:val="20"/>
          <w:szCs w:val="20"/>
        </w:rPr>
      </w:pPr>
      <w:r>
        <w:rPr>
          <w:rFonts w:eastAsia="Times New Roman"/>
          <w:sz w:val="24"/>
          <w:szCs w:val="24"/>
        </w:rPr>
        <w:t xml:space="preserve">При изучении математики в V и VI классах повторяются и систематизируются сведения о натуральных числах, полученные учащимися в начальной школе. С первых уроков у детей формируются навыки тождественных преобразований. Важную роль при этом играет понятие </w:t>
      </w:r>
      <w:r>
        <w:rPr>
          <w:rFonts w:eastAsia="Times New Roman"/>
          <w:i/>
          <w:iCs/>
          <w:sz w:val="24"/>
          <w:szCs w:val="24"/>
        </w:rPr>
        <w:t>выражение.</w:t>
      </w:r>
      <w:r>
        <w:rPr>
          <w:rFonts w:eastAsia="Times New Roman"/>
          <w:sz w:val="24"/>
          <w:szCs w:val="24"/>
        </w:rPr>
        <w:t xml:space="preserve"> Тождественные преобразования выражений основываются на законах арифметических действий.</w:t>
      </w:r>
    </w:p>
    <w:p w:rsidR="00C77162" w:rsidRDefault="00C77162" w:rsidP="00D05997">
      <w:pPr>
        <w:spacing w:line="228" w:lineRule="exact"/>
        <w:jc w:val="both"/>
        <w:rPr>
          <w:sz w:val="20"/>
          <w:szCs w:val="20"/>
        </w:rPr>
      </w:pPr>
    </w:p>
    <w:p w:rsidR="00C77162" w:rsidRDefault="00A17B5E" w:rsidP="00D05997">
      <w:pPr>
        <w:spacing w:line="274" w:lineRule="auto"/>
        <w:ind w:left="260" w:right="240"/>
        <w:jc w:val="both"/>
        <w:rPr>
          <w:sz w:val="20"/>
          <w:szCs w:val="20"/>
        </w:rPr>
      </w:pPr>
      <w:r>
        <w:rPr>
          <w:rFonts w:eastAsia="Times New Roman"/>
          <w:sz w:val="24"/>
          <w:szCs w:val="24"/>
        </w:rPr>
        <w:t>Большое место в программе занимает составление и решение уравнений. В V классе уравнения решаются на основе зависимостей между компонентами и результатами действий. В VI классе в теме «Положительные и отрицательные числа» формулируются правила действий с рациональными числами, включая правила перемены знака при перенесении члена из одной части уравнения в другую. Впервые в V классе учащиеся знакомятся с решением задач с помощью уравнений. В VI классе они должны научиться составлять числовые и буквенные выражения, пропорции и линейные уравнения по условиям текстовых задач, а также уметь решать несложные линейные уравнения, используя при этом раскрытие скобок и приведение подобных слагаемых.</w:t>
      </w:r>
    </w:p>
    <w:p w:rsidR="00C77162" w:rsidRDefault="00C77162" w:rsidP="00D05997">
      <w:pPr>
        <w:spacing w:line="223" w:lineRule="exact"/>
        <w:jc w:val="both"/>
        <w:rPr>
          <w:sz w:val="20"/>
          <w:szCs w:val="20"/>
        </w:rPr>
      </w:pPr>
    </w:p>
    <w:p w:rsidR="00C77162" w:rsidRDefault="00A17B5E" w:rsidP="00D05997">
      <w:pPr>
        <w:spacing w:line="260" w:lineRule="auto"/>
        <w:ind w:left="260"/>
        <w:jc w:val="both"/>
        <w:rPr>
          <w:sz w:val="20"/>
          <w:szCs w:val="20"/>
        </w:rPr>
      </w:pPr>
      <w:r>
        <w:rPr>
          <w:rFonts w:eastAsia="Times New Roman"/>
          <w:sz w:val="24"/>
          <w:szCs w:val="24"/>
        </w:rPr>
        <w:t>Элементы геометрии, включенные в программу, способствуют формированию у учащихся умения работать с чертежными инструментами: транспортиром, циркулем, линейкой.</w:t>
      </w:r>
    </w:p>
    <w:p w:rsidR="00C77162" w:rsidRDefault="00C77162" w:rsidP="00D05997">
      <w:pPr>
        <w:spacing w:line="237" w:lineRule="exact"/>
        <w:jc w:val="both"/>
        <w:rPr>
          <w:sz w:val="20"/>
          <w:szCs w:val="20"/>
        </w:rPr>
      </w:pPr>
    </w:p>
    <w:p w:rsidR="00C77162" w:rsidRDefault="00A17B5E" w:rsidP="00D05997">
      <w:pPr>
        <w:spacing w:line="287" w:lineRule="auto"/>
        <w:ind w:left="260" w:right="60"/>
        <w:jc w:val="both"/>
        <w:rPr>
          <w:sz w:val="20"/>
          <w:szCs w:val="20"/>
        </w:rPr>
      </w:pPr>
      <w:r>
        <w:rPr>
          <w:rFonts w:eastAsia="Times New Roman"/>
          <w:sz w:val="23"/>
          <w:szCs w:val="23"/>
        </w:rPr>
        <w:t>Действия с натуральными числами, обыкновенными и десятичными дробями, отрицательными и положительными числами, использование букв для записи выражений, составление несложных уравнений по условию задач, построение и измерение</w:t>
      </w:r>
    </w:p>
    <w:p w:rsidR="00C77162" w:rsidRDefault="00C77162">
      <w:pPr>
        <w:sectPr w:rsidR="00C77162">
          <w:pgSz w:w="11900" w:h="16838"/>
          <w:pgMar w:top="1135" w:right="864" w:bottom="641" w:left="1440" w:header="0" w:footer="0" w:gutter="0"/>
          <w:cols w:space="720" w:equalWidth="0">
            <w:col w:w="9600"/>
          </w:cols>
        </w:sectPr>
      </w:pPr>
    </w:p>
    <w:p w:rsidR="00C77162" w:rsidRDefault="00A17B5E" w:rsidP="00D05997">
      <w:pPr>
        <w:spacing w:line="260" w:lineRule="auto"/>
        <w:ind w:left="260" w:right="500"/>
        <w:jc w:val="both"/>
        <w:rPr>
          <w:sz w:val="20"/>
          <w:szCs w:val="20"/>
        </w:rPr>
      </w:pPr>
      <w:r>
        <w:rPr>
          <w:rFonts w:eastAsia="Times New Roman"/>
          <w:sz w:val="24"/>
          <w:szCs w:val="24"/>
        </w:rPr>
        <w:lastRenderedPageBreak/>
        <w:t>геометрических фигур — все это является подготовкой к изучению систематического курса алгебры и геометрии в старших классах.</w:t>
      </w:r>
    </w:p>
    <w:p w:rsidR="00C77162" w:rsidRDefault="00C77162" w:rsidP="00D05997">
      <w:pPr>
        <w:spacing w:line="237" w:lineRule="exact"/>
        <w:jc w:val="both"/>
        <w:rPr>
          <w:sz w:val="20"/>
          <w:szCs w:val="20"/>
        </w:rPr>
      </w:pPr>
    </w:p>
    <w:p w:rsidR="00C77162" w:rsidRDefault="00A17B5E" w:rsidP="00D05997">
      <w:pPr>
        <w:spacing w:line="260" w:lineRule="auto"/>
        <w:ind w:left="260" w:right="600"/>
        <w:jc w:val="both"/>
        <w:rPr>
          <w:sz w:val="20"/>
          <w:szCs w:val="20"/>
        </w:rPr>
      </w:pPr>
      <w:r>
        <w:rPr>
          <w:rFonts w:eastAsia="Times New Roman"/>
          <w:sz w:val="24"/>
          <w:szCs w:val="24"/>
        </w:rPr>
        <w:t>Ввиду излишней сложности некоторые темы из программы V и VIклассов возможно изъять без ущерба для дальнейшего изучения курса математики.</w:t>
      </w:r>
    </w:p>
    <w:p w:rsidR="00C77162" w:rsidRDefault="00C77162" w:rsidP="00D05997">
      <w:pPr>
        <w:spacing w:line="238" w:lineRule="exact"/>
        <w:jc w:val="both"/>
        <w:rPr>
          <w:sz w:val="20"/>
          <w:szCs w:val="20"/>
        </w:rPr>
      </w:pPr>
    </w:p>
    <w:p w:rsidR="00C77162" w:rsidRDefault="00A17B5E" w:rsidP="00D05997">
      <w:pPr>
        <w:spacing w:line="260" w:lineRule="auto"/>
        <w:ind w:left="260" w:right="300"/>
        <w:jc w:val="both"/>
        <w:rPr>
          <w:sz w:val="20"/>
          <w:szCs w:val="20"/>
        </w:rPr>
      </w:pPr>
      <w:r>
        <w:rPr>
          <w:rFonts w:eastAsia="Times New Roman"/>
          <w:sz w:val="24"/>
          <w:szCs w:val="24"/>
        </w:rPr>
        <w:t>Учащиеся решают задачи на вычисление скорости, времени, расстояния без заучивания формул.</w:t>
      </w:r>
    </w:p>
    <w:p w:rsidR="00C77162" w:rsidRDefault="00C77162" w:rsidP="00D05997">
      <w:pPr>
        <w:spacing w:line="237" w:lineRule="exact"/>
        <w:jc w:val="both"/>
        <w:rPr>
          <w:sz w:val="20"/>
          <w:szCs w:val="20"/>
        </w:rPr>
      </w:pPr>
    </w:p>
    <w:p w:rsidR="00C77162" w:rsidRDefault="00A17B5E" w:rsidP="00D05997">
      <w:pPr>
        <w:spacing w:line="260" w:lineRule="auto"/>
        <w:ind w:left="260"/>
        <w:jc w:val="both"/>
        <w:rPr>
          <w:sz w:val="20"/>
          <w:szCs w:val="20"/>
        </w:rPr>
      </w:pPr>
      <w:r>
        <w:rPr>
          <w:rFonts w:eastAsia="Times New Roman"/>
          <w:sz w:val="24"/>
          <w:szCs w:val="24"/>
        </w:rPr>
        <w:t>Можно не останавливаться на изучении тем: «Равные фигуры», «Столбчатые диаграммы», «Шар».</w:t>
      </w:r>
    </w:p>
    <w:p w:rsidR="00C77162" w:rsidRDefault="00C77162" w:rsidP="00D05997">
      <w:pPr>
        <w:spacing w:line="238" w:lineRule="exact"/>
        <w:jc w:val="both"/>
        <w:rPr>
          <w:sz w:val="20"/>
          <w:szCs w:val="20"/>
        </w:rPr>
      </w:pPr>
    </w:p>
    <w:p w:rsidR="00C77162" w:rsidRDefault="00A17B5E" w:rsidP="00D05997">
      <w:pPr>
        <w:spacing w:line="260" w:lineRule="auto"/>
        <w:ind w:left="260" w:right="20"/>
        <w:jc w:val="both"/>
        <w:rPr>
          <w:sz w:val="20"/>
          <w:szCs w:val="20"/>
        </w:rPr>
      </w:pPr>
      <w:r>
        <w:rPr>
          <w:rFonts w:eastAsia="Times New Roman"/>
          <w:sz w:val="24"/>
          <w:szCs w:val="24"/>
        </w:rPr>
        <w:t>Тема «Масштаб» будет подробно изучаться в курсе географии, тема «Графики» — в курсе алгебры, темы «Длина окружности», «Площадь круга» — в курсе геометрии.</w:t>
      </w:r>
    </w:p>
    <w:p w:rsidR="00C77162" w:rsidRDefault="00C77162" w:rsidP="00D05997">
      <w:pPr>
        <w:spacing w:line="237" w:lineRule="exact"/>
        <w:jc w:val="both"/>
        <w:rPr>
          <w:sz w:val="20"/>
          <w:szCs w:val="20"/>
        </w:rPr>
      </w:pPr>
    </w:p>
    <w:p w:rsidR="00C77162" w:rsidRDefault="00A17B5E" w:rsidP="00D05997">
      <w:pPr>
        <w:spacing w:line="270" w:lineRule="auto"/>
        <w:ind w:left="260" w:right="20"/>
        <w:jc w:val="both"/>
        <w:rPr>
          <w:sz w:val="20"/>
          <w:szCs w:val="20"/>
        </w:rPr>
      </w:pPr>
      <w:r>
        <w:rPr>
          <w:rFonts w:eastAsia="Times New Roman"/>
          <w:sz w:val="24"/>
          <w:szCs w:val="24"/>
        </w:rPr>
        <w:t>Некоторые темы рекомендуется давать как ознакомительные. К таким относятся в V классе: «Куб», «Прямоугольный параллелепипед», «Среднее арифметическое чисел»; в VI классе: «Перемещение по координатной прямой», «Параллельные прямые», «Измерение величин», «Модуль числа», «Число как результат измерения».</w:t>
      </w:r>
    </w:p>
    <w:p w:rsidR="00C77162" w:rsidRDefault="00C77162" w:rsidP="00D05997">
      <w:pPr>
        <w:spacing w:line="228" w:lineRule="exact"/>
        <w:jc w:val="both"/>
        <w:rPr>
          <w:sz w:val="20"/>
          <w:szCs w:val="20"/>
        </w:rPr>
      </w:pPr>
    </w:p>
    <w:p w:rsidR="00C77162" w:rsidRDefault="00A17B5E" w:rsidP="00D05997">
      <w:pPr>
        <w:spacing w:line="284" w:lineRule="auto"/>
        <w:ind w:left="260" w:right="320"/>
        <w:jc w:val="both"/>
        <w:rPr>
          <w:sz w:val="20"/>
          <w:szCs w:val="20"/>
        </w:rPr>
      </w:pPr>
      <w:r>
        <w:rPr>
          <w:rFonts w:eastAsia="Times New Roman"/>
          <w:sz w:val="23"/>
          <w:szCs w:val="23"/>
        </w:rPr>
        <w:t>Следует уменьшить количество часов на следующие темы: «Длина отрезка», «Шкалы», «Переместительный и сочетательный законы умножения», «Запись произведения с буквенными множителями»; «Равные углы», «Развернутый и прямой угол».</w:t>
      </w:r>
    </w:p>
    <w:p w:rsidR="00C77162" w:rsidRDefault="00C77162" w:rsidP="00D05997">
      <w:pPr>
        <w:spacing w:line="213" w:lineRule="exact"/>
        <w:jc w:val="both"/>
        <w:rPr>
          <w:sz w:val="20"/>
          <w:szCs w:val="20"/>
        </w:rPr>
      </w:pPr>
    </w:p>
    <w:p w:rsidR="00C77162" w:rsidRDefault="00A17B5E" w:rsidP="00D05997">
      <w:pPr>
        <w:spacing w:line="268" w:lineRule="auto"/>
        <w:ind w:left="260" w:right="480"/>
        <w:jc w:val="both"/>
        <w:rPr>
          <w:sz w:val="20"/>
          <w:szCs w:val="20"/>
        </w:rPr>
      </w:pPr>
      <w:r>
        <w:rPr>
          <w:rFonts w:eastAsia="Times New Roman"/>
          <w:sz w:val="24"/>
          <w:szCs w:val="24"/>
        </w:rPr>
        <w:t>Высвободившиеся часы рекомендуется использовать на повторение (в начале и конце учебного года), на практические работы, а также на изучение наиболее трудных и значимых тем: в V классе — на решение уравнений, закрепление знаний</w:t>
      </w:r>
    </w:p>
    <w:p w:rsidR="00C77162" w:rsidRDefault="00C77162" w:rsidP="00D05997">
      <w:pPr>
        <w:spacing w:line="215" w:lineRule="exact"/>
        <w:jc w:val="both"/>
        <w:rPr>
          <w:sz w:val="20"/>
          <w:szCs w:val="20"/>
        </w:rPr>
      </w:pPr>
    </w:p>
    <w:p w:rsidR="00C77162" w:rsidRDefault="00A17B5E" w:rsidP="00D05997">
      <w:pPr>
        <w:ind w:left="260"/>
        <w:jc w:val="both"/>
        <w:rPr>
          <w:sz w:val="20"/>
          <w:szCs w:val="20"/>
        </w:rPr>
      </w:pPr>
      <w:r>
        <w:rPr>
          <w:rFonts w:eastAsia="Times New Roman"/>
          <w:sz w:val="24"/>
          <w:szCs w:val="24"/>
        </w:rPr>
        <w:t>единиц площадей, умножение и деление десятичных дробей, измерение углов; в VI классе</w:t>
      </w:r>
    </w:p>
    <w:p w:rsidR="00C77162" w:rsidRDefault="00C77162" w:rsidP="00D05997">
      <w:pPr>
        <w:spacing w:line="53" w:lineRule="exact"/>
        <w:jc w:val="both"/>
        <w:rPr>
          <w:sz w:val="20"/>
          <w:szCs w:val="20"/>
        </w:rPr>
      </w:pPr>
    </w:p>
    <w:p w:rsidR="00C77162" w:rsidRDefault="00A17B5E" w:rsidP="00D05997">
      <w:pPr>
        <w:spacing w:line="268" w:lineRule="auto"/>
        <w:ind w:left="260" w:right="60"/>
        <w:jc w:val="both"/>
        <w:rPr>
          <w:sz w:val="20"/>
          <w:szCs w:val="20"/>
        </w:rPr>
      </w:pPr>
      <w:r>
        <w:rPr>
          <w:rFonts w:eastAsia="Times New Roman"/>
          <w:sz w:val="24"/>
          <w:szCs w:val="24"/>
        </w:rPr>
        <w:t>— на сложение и вычитание положительных и отрицательных чисел, решение уравнений, сложение и вычитание чисел, содержащих целую и дробную часть, на умножение и деление обыкновенных дробей.</w:t>
      </w:r>
    </w:p>
    <w:p w:rsidR="00C77162" w:rsidRDefault="00C77162" w:rsidP="00D05997">
      <w:pPr>
        <w:spacing w:line="228" w:lineRule="exact"/>
        <w:jc w:val="both"/>
        <w:rPr>
          <w:sz w:val="20"/>
          <w:szCs w:val="20"/>
        </w:rPr>
      </w:pPr>
    </w:p>
    <w:p w:rsidR="00C77162" w:rsidRDefault="00A17B5E" w:rsidP="00D05997">
      <w:pPr>
        <w:spacing w:line="270" w:lineRule="auto"/>
        <w:ind w:left="260" w:right="100"/>
        <w:jc w:val="both"/>
        <w:rPr>
          <w:sz w:val="20"/>
          <w:szCs w:val="20"/>
        </w:rPr>
      </w:pPr>
      <w:r>
        <w:rPr>
          <w:rFonts w:eastAsia="Times New Roman"/>
          <w:sz w:val="24"/>
          <w:szCs w:val="24"/>
        </w:rPr>
        <w:t xml:space="preserve">Вводятся некоторые дополнительные темы на обобщение изученного материала: в V классе — «Все действия с десятичными дробями», «Единицы измерения площадей»; в VI классе — «Примеры на все действия с положительными и отрицательными </w:t>
      </w:r>
      <w:proofErr w:type="gramStart"/>
      <w:r>
        <w:rPr>
          <w:rFonts w:eastAsia="Times New Roman"/>
          <w:sz w:val="24"/>
          <w:szCs w:val="24"/>
        </w:rPr>
        <w:t>числа-ми</w:t>
      </w:r>
      <w:proofErr w:type="gramEnd"/>
      <w:r>
        <w:rPr>
          <w:rFonts w:eastAsia="Times New Roman"/>
          <w:sz w:val="24"/>
          <w:szCs w:val="24"/>
        </w:rPr>
        <w:t>», «Решение примеров на все действия с обыкновенными и десятичными дробями».</w:t>
      </w:r>
    </w:p>
    <w:p w:rsidR="00C77162" w:rsidRDefault="00C77162" w:rsidP="00D05997">
      <w:pPr>
        <w:spacing w:line="334" w:lineRule="exact"/>
        <w:jc w:val="both"/>
        <w:rPr>
          <w:sz w:val="20"/>
          <w:szCs w:val="20"/>
        </w:rPr>
      </w:pPr>
    </w:p>
    <w:p w:rsidR="00C77162" w:rsidRDefault="00A17B5E" w:rsidP="00D05997">
      <w:pPr>
        <w:ind w:left="260"/>
        <w:jc w:val="both"/>
        <w:rPr>
          <w:sz w:val="20"/>
          <w:szCs w:val="20"/>
        </w:rPr>
      </w:pPr>
      <w:r>
        <w:rPr>
          <w:rFonts w:eastAsia="Times New Roman"/>
          <w:b/>
          <w:bCs/>
          <w:sz w:val="24"/>
          <w:szCs w:val="24"/>
        </w:rPr>
        <w:t>Алгебра</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b/>
          <w:bCs/>
          <w:sz w:val="24"/>
          <w:szCs w:val="24"/>
        </w:rPr>
        <w:t>VIII класс</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Из программы рекомендуется исключить следующие темы: «Действительные числа»,</w:t>
      </w:r>
    </w:p>
    <w:p w:rsidR="00C77162" w:rsidRDefault="00C77162" w:rsidP="00D05997">
      <w:pPr>
        <w:spacing w:line="255" w:lineRule="exact"/>
        <w:jc w:val="both"/>
        <w:rPr>
          <w:sz w:val="20"/>
          <w:szCs w:val="20"/>
        </w:rPr>
      </w:pPr>
    </w:p>
    <w:p w:rsidR="00C77162" w:rsidRDefault="00A17B5E" w:rsidP="00D05997">
      <w:pPr>
        <w:spacing w:line="287" w:lineRule="auto"/>
        <w:ind w:left="260" w:right="120"/>
        <w:jc w:val="both"/>
        <w:rPr>
          <w:sz w:val="20"/>
          <w:szCs w:val="20"/>
        </w:rPr>
      </w:pPr>
      <w:r>
        <w:rPr>
          <w:rFonts w:eastAsia="Times New Roman"/>
          <w:sz w:val="23"/>
          <w:szCs w:val="23"/>
        </w:rPr>
        <w:t>«Нахождение приближенных значений квадратного корня»; из раздела «Степень с целым показателем и ее свойства» исключается «Стандартный вид числа — приближенные вычисления»; из раздела «Квадратные уравнения» — решение квадратного уравнения выделением квадрата двучлена, а также вывод формулы корней квадратного уравнения.</w:t>
      </w:r>
    </w:p>
    <w:p w:rsidR="00C77162" w:rsidRDefault="00C77162">
      <w:pPr>
        <w:sectPr w:rsidR="00C77162">
          <w:pgSz w:w="11900" w:h="16838"/>
          <w:pgMar w:top="1135" w:right="884" w:bottom="915" w:left="1440" w:header="0" w:footer="0" w:gutter="0"/>
          <w:cols w:space="720" w:equalWidth="0">
            <w:col w:w="9580"/>
          </w:cols>
        </w:sectPr>
      </w:pPr>
    </w:p>
    <w:p w:rsidR="00C77162" w:rsidRDefault="00A17B5E" w:rsidP="00D05997">
      <w:pPr>
        <w:spacing w:line="268" w:lineRule="auto"/>
        <w:ind w:left="260" w:right="180"/>
        <w:jc w:val="both"/>
        <w:rPr>
          <w:sz w:val="20"/>
          <w:szCs w:val="20"/>
        </w:rPr>
      </w:pPr>
      <w:r>
        <w:rPr>
          <w:rFonts w:eastAsia="Times New Roman"/>
          <w:sz w:val="24"/>
          <w:szCs w:val="24"/>
        </w:rPr>
        <w:lastRenderedPageBreak/>
        <w:t xml:space="preserve">Некоторые темы (например такую, как «Теорема Виета») предлагается давать в ознакомительном плане; при знакомстве с графиком функции </w:t>
      </w:r>
      <w:r>
        <w:rPr>
          <w:rFonts w:eastAsia="Times New Roman"/>
          <w:b/>
          <w:bCs/>
          <w:i/>
          <w:iCs/>
          <w:sz w:val="24"/>
          <w:szCs w:val="24"/>
        </w:rPr>
        <w:t>у=к/х</w:t>
      </w:r>
      <w:r>
        <w:rPr>
          <w:rFonts w:eastAsia="Times New Roman"/>
          <w:sz w:val="24"/>
          <w:szCs w:val="24"/>
        </w:rPr>
        <w:t xml:space="preserve"> можно ограничиться построением графика по точкам и простейшим анализом.</w:t>
      </w:r>
    </w:p>
    <w:p w:rsidR="00C77162" w:rsidRDefault="00C77162" w:rsidP="00D05997">
      <w:pPr>
        <w:spacing w:line="227" w:lineRule="exact"/>
        <w:jc w:val="both"/>
        <w:rPr>
          <w:sz w:val="20"/>
          <w:szCs w:val="20"/>
        </w:rPr>
      </w:pPr>
    </w:p>
    <w:p w:rsidR="00C77162" w:rsidRDefault="00A17B5E" w:rsidP="00D05997">
      <w:pPr>
        <w:spacing w:line="261" w:lineRule="auto"/>
        <w:ind w:left="260" w:right="1000"/>
        <w:jc w:val="both"/>
        <w:rPr>
          <w:sz w:val="20"/>
          <w:szCs w:val="20"/>
        </w:rPr>
      </w:pPr>
      <w:r>
        <w:rPr>
          <w:rFonts w:eastAsia="Times New Roman"/>
          <w:sz w:val="24"/>
          <w:szCs w:val="24"/>
        </w:rPr>
        <w:t>Уменьшено количество часов на изучение следующих тем: «Квадратные корни», «Дробные рациональные уравнения».</w:t>
      </w:r>
    </w:p>
    <w:p w:rsidR="00C77162" w:rsidRDefault="00C77162" w:rsidP="00D05997">
      <w:pPr>
        <w:spacing w:line="236" w:lineRule="exact"/>
        <w:jc w:val="both"/>
        <w:rPr>
          <w:sz w:val="20"/>
          <w:szCs w:val="20"/>
        </w:rPr>
      </w:pPr>
    </w:p>
    <w:p w:rsidR="00C77162" w:rsidRDefault="00A17B5E" w:rsidP="00D05997">
      <w:pPr>
        <w:spacing w:line="271" w:lineRule="auto"/>
        <w:ind w:left="260" w:right="300"/>
        <w:jc w:val="both"/>
        <w:rPr>
          <w:sz w:val="20"/>
          <w:szCs w:val="20"/>
        </w:rPr>
      </w:pPr>
      <w:r>
        <w:rPr>
          <w:rFonts w:eastAsia="Times New Roman"/>
          <w:sz w:val="24"/>
          <w:szCs w:val="24"/>
        </w:rPr>
        <w:t>Высвободившееся время рекомендуется использовать для лучшей проработки наиболее важных тем курса: «Совместные действия с дробями», «Применение свойств арифметического квадратного корня», «Решение задач с помощью квадратных уравнений», а также на повторение пройденного за год.</w:t>
      </w:r>
    </w:p>
    <w:p w:rsidR="00C77162" w:rsidRDefault="00C77162" w:rsidP="00D05997">
      <w:pPr>
        <w:spacing w:line="210" w:lineRule="exact"/>
        <w:jc w:val="both"/>
        <w:rPr>
          <w:sz w:val="20"/>
          <w:szCs w:val="20"/>
        </w:rPr>
      </w:pPr>
    </w:p>
    <w:p w:rsidR="00C77162" w:rsidRDefault="00A17B5E" w:rsidP="00D05997">
      <w:pPr>
        <w:ind w:left="260"/>
        <w:jc w:val="both"/>
        <w:rPr>
          <w:sz w:val="20"/>
          <w:szCs w:val="20"/>
        </w:rPr>
      </w:pPr>
      <w:r>
        <w:rPr>
          <w:rFonts w:eastAsia="Times New Roman"/>
          <w:b/>
          <w:bCs/>
          <w:sz w:val="24"/>
          <w:szCs w:val="24"/>
        </w:rPr>
        <w:t>IX класс</w:t>
      </w:r>
    </w:p>
    <w:p w:rsidR="00C77162" w:rsidRDefault="00C77162" w:rsidP="00D05997">
      <w:pPr>
        <w:spacing w:line="255" w:lineRule="exact"/>
        <w:jc w:val="both"/>
        <w:rPr>
          <w:sz w:val="20"/>
          <w:szCs w:val="20"/>
        </w:rPr>
      </w:pPr>
    </w:p>
    <w:p w:rsidR="00C77162" w:rsidRDefault="00A17B5E" w:rsidP="00D05997">
      <w:pPr>
        <w:numPr>
          <w:ilvl w:val="0"/>
          <w:numId w:val="84"/>
        </w:numPr>
        <w:tabs>
          <w:tab w:val="left" w:pos="481"/>
        </w:tabs>
        <w:spacing w:line="287" w:lineRule="auto"/>
        <w:ind w:left="260"/>
        <w:jc w:val="both"/>
        <w:rPr>
          <w:rFonts w:eastAsia="Times New Roman"/>
          <w:sz w:val="23"/>
          <w:szCs w:val="23"/>
        </w:rPr>
      </w:pPr>
      <w:r>
        <w:rPr>
          <w:rFonts w:eastAsia="Times New Roman"/>
          <w:sz w:val="23"/>
          <w:szCs w:val="23"/>
        </w:rPr>
        <w:t>IX классе повторяются и систематизируются ранее полученные учащимися алгебраические сведения. Рассматриваются арифметическая и геометрическая прогрессии, квадратные функции, системы уравнений. Обучение ведется с широкой опорой на наглядно-графические представления. Большое внимание уделяется преобразованию тригонометрических выражений. Совершенствование вычислительных навыков учащихся достигается путем включения в курс большого числа задач, связанных с выполнением различного рода вычислений, с использованием таблиц и микрокалькулятора.</w:t>
      </w:r>
    </w:p>
    <w:p w:rsidR="00C77162" w:rsidRDefault="00C77162" w:rsidP="00D05997">
      <w:pPr>
        <w:spacing w:line="211" w:lineRule="exact"/>
        <w:jc w:val="both"/>
        <w:rPr>
          <w:sz w:val="20"/>
          <w:szCs w:val="20"/>
        </w:rPr>
      </w:pPr>
    </w:p>
    <w:p w:rsidR="00C77162" w:rsidRDefault="00A17B5E" w:rsidP="00D05997">
      <w:pPr>
        <w:spacing w:line="268" w:lineRule="auto"/>
        <w:ind w:left="260" w:right="240"/>
        <w:jc w:val="both"/>
        <w:rPr>
          <w:sz w:val="20"/>
          <w:szCs w:val="20"/>
        </w:rPr>
      </w:pPr>
      <w:r>
        <w:rPr>
          <w:rFonts w:eastAsia="Times New Roman"/>
          <w:sz w:val="24"/>
          <w:szCs w:val="24"/>
        </w:rPr>
        <w:t>Некоторые труднодоступные темы рекомендуется исключить. К ним относятся: «Свойства квадратичной функции», «Целое уравнение и его степень», «Сумма бесконечной геометрической прогрессии». Все формулы прогрессий даются без вывода.</w:t>
      </w:r>
    </w:p>
    <w:p w:rsidR="00C77162" w:rsidRDefault="00C77162" w:rsidP="00D05997">
      <w:pPr>
        <w:spacing w:line="186" w:lineRule="exact"/>
        <w:jc w:val="both"/>
        <w:rPr>
          <w:sz w:val="20"/>
          <w:szCs w:val="20"/>
        </w:rPr>
      </w:pPr>
    </w:p>
    <w:p w:rsidR="00C77162" w:rsidRDefault="00A17B5E" w:rsidP="00D05997">
      <w:pPr>
        <w:ind w:left="260"/>
        <w:jc w:val="both"/>
        <w:rPr>
          <w:sz w:val="20"/>
          <w:szCs w:val="20"/>
        </w:rPr>
      </w:pPr>
      <w:r>
        <w:rPr>
          <w:rFonts w:eastAsia="Times New Roman"/>
          <w:sz w:val="24"/>
          <w:szCs w:val="24"/>
        </w:rPr>
        <w:t xml:space="preserve">В ознакомительном плане изучаются «Четные и нечетные функции», «Функция </w:t>
      </w:r>
      <w:r>
        <w:rPr>
          <w:rFonts w:eastAsia="Times New Roman"/>
          <w:b/>
          <w:bCs/>
          <w:i/>
          <w:iCs/>
          <w:sz w:val="24"/>
          <w:szCs w:val="24"/>
        </w:rPr>
        <w:t>у=х</w:t>
      </w:r>
      <w:r>
        <w:rPr>
          <w:rFonts w:eastAsia="Times New Roman"/>
          <w:b/>
          <w:bCs/>
          <w:i/>
          <w:iCs/>
          <w:sz w:val="31"/>
          <w:szCs w:val="31"/>
          <w:vertAlign w:val="superscript"/>
        </w:rPr>
        <w:t>n</w:t>
      </w:r>
      <w:r>
        <w:rPr>
          <w:rFonts w:eastAsia="Times New Roman"/>
          <w:sz w:val="24"/>
          <w:szCs w:val="24"/>
        </w:rPr>
        <w:t>».</w:t>
      </w:r>
    </w:p>
    <w:p w:rsidR="00C77162" w:rsidRDefault="00C77162" w:rsidP="00D05997">
      <w:pPr>
        <w:spacing w:line="199" w:lineRule="exact"/>
        <w:jc w:val="both"/>
        <w:rPr>
          <w:sz w:val="20"/>
          <w:szCs w:val="20"/>
        </w:rPr>
      </w:pPr>
    </w:p>
    <w:p w:rsidR="00C77162" w:rsidRDefault="00A17B5E" w:rsidP="00D05997">
      <w:pPr>
        <w:spacing w:line="286" w:lineRule="auto"/>
        <w:ind w:left="260" w:right="760"/>
        <w:jc w:val="both"/>
        <w:rPr>
          <w:sz w:val="20"/>
          <w:szCs w:val="20"/>
        </w:rPr>
      </w:pPr>
      <w:r>
        <w:rPr>
          <w:rFonts w:eastAsia="Times New Roman"/>
          <w:sz w:val="23"/>
          <w:szCs w:val="23"/>
        </w:rPr>
        <w:t>Весь раздел «Организация вычислений» (округление чисел, сложение и умножение приближенных значений) переносится для изучения на факультативные занятия</w:t>
      </w:r>
    </w:p>
    <w:p w:rsidR="00C77162" w:rsidRDefault="00C77162" w:rsidP="00D05997">
      <w:pPr>
        <w:spacing w:line="188" w:lineRule="exact"/>
        <w:jc w:val="both"/>
        <w:rPr>
          <w:sz w:val="20"/>
          <w:szCs w:val="20"/>
        </w:rPr>
      </w:pPr>
    </w:p>
    <w:p w:rsidR="00C77162" w:rsidRDefault="00A17B5E" w:rsidP="00D05997">
      <w:pPr>
        <w:ind w:left="260"/>
        <w:jc w:val="both"/>
        <w:rPr>
          <w:sz w:val="20"/>
          <w:szCs w:val="20"/>
        </w:rPr>
      </w:pPr>
      <w:r>
        <w:rPr>
          <w:rFonts w:eastAsia="Times New Roman"/>
          <w:sz w:val="24"/>
          <w:szCs w:val="24"/>
        </w:rPr>
        <w:t>Вычисления с помощью калькулятора производятся в течение всего учебного года.</w:t>
      </w:r>
    </w:p>
    <w:p w:rsidR="00C77162" w:rsidRDefault="00C77162" w:rsidP="00D05997">
      <w:pPr>
        <w:spacing w:line="259" w:lineRule="exact"/>
        <w:jc w:val="both"/>
        <w:rPr>
          <w:sz w:val="20"/>
          <w:szCs w:val="20"/>
        </w:rPr>
      </w:pPr>
    </w:p>
    <w:p w:rsidR="00C77162" w:rsidRDefault="00A17B5E" w:rsidP="00D05997">
      <w:pPr>
        <w:spacing w:line="260" w:lineRule="auto"/>
        <w:ind w:left="260" w:right="740"/>
        <w:jc w:val="both"/>
        <w:rPr>
          <w:sz w:val="20"/>
          <w:szCs w:val="20"/>
        </w:rPr>
      </w:pPr>
      <w:r>
        <w:rPr>
          <w:rFonts w:eastAsia="Times New Roman"/>
          <w:sz w:val="24"/>
          <w:szCs w:val="24"/>
        </w:rPr>
        <w:t>Освободившееся время рекомендуется использовать на повторение, решение задач, преобразование выражений, а также на закрепление изученного материала.</w:t>
      </w:r>
    </w:p>
    <w:p w:rsidR="00C77162" w:rsidRDefault="00C77162" w:rsidP="00D05997">
      <w:pPr>
        <w:spacing w:line="226" w:lineRule="exact"/>
        <w:jc w:val="both"/>
        <w:rPr>
          <w:sz w:val="20"/>
          <w:szCs w:val="20"/>
        </w:rPr>
      </w:pPr>
    </w:p>
    <w:p w:rsidR="00C77162" w:rsidRDefault="00A17B5E" w:rsidP="00D05997">
      <w:pPr>
        <w:ind w:left="260"/>
        <w:jc w:val="both"/>
        <w:rPr>
          <w:sz w:val="20"/>
          <w:szCs w:val="20"/>
        </w:rPr>
      </w:pPr>
      <w:r>
        <w:rPr>
          <w:rFonts w:eastAsia="Times New Roman"/>
          <w:b/>
          <w:bCs/>
          <w:sz w:val="24"/>
          <w:szCs w:val="24"/>
        </w:rPr>
        <w:t>VIII класс</w:t>
      </w:r>
    </w:p>
    <w:p w:rsidR="00C77162" w:rsidRDefault="00C77162" w:rsidP="00D05997">
      <w:pPr>
        <w:spacing w:line="255" w:lineRule="exact"/>
        <w:jc w:val="both"/>
        <w:rPr>
          <w:sz w:val="20"/>
          <w:szCs w:val="20"/>
        </w:rPr>
      </w:pPr>
    </w:p>
    <w:p w:rsidR="00C77162" w:rsidRDefault="00A17B5E" w:rsidP="00D05997">
      <w:pPr>
        <w:spacing w:line="273" w:lineRule="auto"/>
        <w:ind w:left="260" w:right="20"/>
        <w:jc w:val="both"/>
        <w:rPr>
          <w:sz w:val="20"/>
          <w:szCs w:val="20"/>
        </w:rPr>
      </w:pPr>
      <w:r>
        <w:rPr>
          <w:rFonts w:eastAsia="Times New Roman"/>
          <w:sz w:val="24"/>
          <w:szCs w:val="24"/>
        </w:rPr>
        <w:t>Некоторые темы рекомендуется давать в ознакомительном плане, сократив количество часов, отводимое на их изучение, исключив доказательства теорем, оставив для заучивания лишь формулировки. К ним относятся: «Теорема Фалеса», «Основные тригонометрические тождества», «Изменение тригонометрических функций при возрастании угла», «Уравнение прямой», «Расположение прямой относительно системы координат», «Пересечение прямой с окружностью», «Движение», «Свойства движения» (в теме «Преобразование фигур»).</w:t>
      </w:r>
    </w:p>
    <w:p w:rsidR="00C77162" w:rsidRDefault="00C77162" w:rsidP="00D05997">
      <w:pPr>
        <w:spacing w:line="205" w:lineRule="exact"/>
        <w:jc w:val="both"/>
        <w:rPr>
          <w:sz w:val="20"/>
          <w:szCs w:val="20"/>
        </w:rPr>
      </w:pPr>
    </w:p>
    <w:p w:rsidR="00C77162" w:rsidRDefault="00A17B5E" w:rsidP="00D05997">
      <w:pPr>
        <w:ind w:left="260"/>
        <w:jc w:val="both"/>
        <w:rPr>
          <w:sz w:val="20"/>
          <w:szCs w:val="20"/>
        </w:rPr>
      </w:pPr>
      <w:r>
        <w:rPr>
          <w:rFonts w:eastAsia="Times New Roman"/>
          <w:sz w:val="24"/>
          <w:szCs w:val="24"/>
        </w:rPr>
        <w:t>Исключить также доказательство теоремы о зависимости угла от градусной меры угла.</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sz w:val="24"/>
          <w:szCs w:val="24"/>
        </w:rPr>
        <w:t>Следует исключить вопрос о взаимном расположении окружностей.</w:t>
      </w:r>
    </w:p>
    <w:p w:rsidR="00C77162" w:rsidRDefault="00C77162">
      <w:pPr>
        <w:sectPr w:rsidR="00C77162">
          <w:pgSz w:w="11900" w:h="16838"/>
          <w:pgMar w:top="1135" w:right="864" w:bottom="1440" w:left="1440" w:header="0" w:footer="0" w:gutter="0"/>
          <w:cols w:space="720" w:equalWidth="0">
            <w:col w:w="9600"/>
          </w:cols>
        </w:sectPr>
      </w:pPr>
    </w:p>
    <w:p w:rsidR="00C77162" w:rsidRDefault="00A17B5E" w:rsidP="00D05997">
      <w:pPr>
        <w:numPr>
          <w:ilvl w:val="0"/>
          <w:numId w:val="85"/>
        </w:numPr>
        <w:tabs>
          <w:tab w:val="left" w:pos="481"/>
        </w:tabs>
        <w:spacing w:line="268" w:lineRule="auto"/>
        <w:ind w:left="260"/>
        <w:jc w:val="both"/>
        <w:rPr>
          <w:rFonts w:eastAsia="Times New Roman"/>
          <w:sz w:val="24"/>
          <w:szCs w:val="24"/>
        </w:rPr>
      </w:pPr>
      <w:r>
        <w:rPr>
          <w:rFonts w:eastAsia="Times New Roman"/>
          <w:sz w:val="24"/>
          <w:szCs w:val="24"/>
        </w:rPr>
        <w:lastRenderedPageBreak/>
        <w:t>теме «Подобие фигур» рекомендуется рассмотреть доказательство одного признака подобия, а остальные — дать в ознакомительном плане, предложив для заучивания только формулировки теорем.</w:t>
      </w:r>
    </w:p>
    <w:p w:rsidR="00C77162" w:rsidRDefault="00C77162" w:rsidP="00D05997">
      <w:pPr>
        <w:spacing w:line="210" w:lineRule="exact"/>
        <w:jc w:val="both"/>
        <w:rPr>
          <w:sz w:val="20"/>
          <w:szCs w:val="20"/>
        </w:rPr>
      </w:pPr>
    </w:p>
    <w:p w:rsidR="00C77162" w:rsidRDefault="00A17B5E" w:rsidP="00D05997">
      <w:pPr>
        <w:ind w:left="260"/>
        <w:jc w:val="both"/>
        <w:rPr>
          <w:sz w:val="20"/>
          <w:szCs w:val="20"/>
        </w:rPr>
      </w:pPr>
      <w:r>
        <w:rPr>
          <w:rFonts w:eastAsia="Times New Roman"/>
          <w:sz w:val="24"/>
          <w:szCs w:val="24"/>
        </w:rPr>
        <w:t>Освободившиеся часы использовать на решение задач, построения и повторение.</w:t>
      </w:r>
    </w:p>
    <w:p w:rsidR="00C77162" w:rsidRDefault="00C77162" w:rsidP="00D05997">
      <w:pPr>
        <w:spacing w:line="260" w:lineRule="exact"/>
        <w:jc w:val="both"/>
        <w:rPr>
          <w:sz w:val="20"/>
          <w:szCs w:val="20"/>
        </w:rPr>
      </w:pPr>
    </w:p>
    <w:p w:rsidR="00C77162" w:rsidRDefault="00A17B5E" w:rsidP="00D05997">
      <w:pPr>
        <w:spacing w:line="272" w:lineRule="auto"/>
        <w:ind w:left="260" w:right="160"/>
        <w:jc w:val="both"/>
        <w:rPr>
          <w:sz w:val="20"/>
          <w:szCs w:val="20"/>
        </w:rPr>
      </w:pPr>
      <w:r>
        <w:rPr>
          <w:rFonts w:eastAsia="Times New Roman"/>
          <w:sz w:val="24"/>
          <w:szCs w:val="24"/>
        </w:rPr>
        <w:t>При изучении геометрии в VIII классе 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w:t>
      </w:r>
    </w:p>
    <w:p w:rsidR="00C77162" w:rsidRDefault="00C77162" w:rsidP="00D05997">
      <w:pPr>
        <w:spacing w:line="210" w:lineRule="exact"/>
        <w:jc w:val="both"/>
        <w:rPr>
          <w:sz w:val="20"/>
          <w:szCs w:val="20"/>
        </w:rPr>
      </w:pPr>
    </w:p>
    <w:p w:rsidR="00C77162" w:rsidRDefault="00A17B5E" w:rsidP="00D05997">
      <w:pPr>
        <w:ind w:left="260"/>
        <w:jc w:val="both"/>
        <w:rPr>
          <w:sz w:val="20"/>
          <w:szCs w:val="20"/>
        </w:rPr>
      </w:pPr>
      <w:r>
        <w:rPr>
          <w:rFonts w:eastAsia="Times New Roman"/>
          <w:b/>
          <w:bCs/>
          <w:sz w:val="24"/>
          <w:szCs w:val="24"/>
        </w:rPr>
        <w:t>IX класс</w:t>
      </w:r>
    </w:p>
    <w:p w:rsidR="00C77162" w:rsidRDefault="00C77162" w:rsidP="00D05997">
      <w:pPr>
        <w:spacing w:line="255" w:lineRule="exact"/>
        <w:jc w:val="both"/>
        <w:rPr>
          <w:sz w:val="20"/>
          <w:szCs w:val="20"/>
        </w:rPr>
      </w:pPr>
    </w:p>
    <w:p w:rsidR="00C77162" w:rsidRDefault="00A17B5E" w:rsidP="00D05997">
      <w:pPr>
        <w:numPr>
          <w:ilvl w:val="0"/>
          <w:numId w:val="86"/>
        </w:numPr>
        <w:tabs>
          <w:tab w:val="left" w:pos="481"/>
        </w:tabs>
        <w:spacing w:line="268" w:lineRule="auto"/>
        <w:ind w:left="260" w:right="320"/>
        <w:jc w:val="both"/>
        <w:rPr>
          <w:rFonts w:eastAsia="Times New Roman"/>
          <w:sz w:val="24"/>
          <w:szCs w:val="24"/>
        </w:rPr>
      </w:pPr>
      <w:proofErr w:type="gramStart"/>
      <w:r>
        <w:rPr>
          <w:rFonts w:eastAsia="Times New Roman"/>
          <w:sz w:val="24"/>
          <w:szCs w:val="24"/>
        </w:rPr>
        <w:t>целях развития правильных геометрических представлений и логического мышления</w:t>
      </w:r>
      <w:proofErr w:type="gramEnd"/>
      <w:r>
        <w:rPr>
          <w:rFonts w:eastAsia="Times New Roman"/>
          <w:sz w:val="24"/>
          <w:szCs w:val="24"/>
        </w:rPr>
        <w:t xml:space="preserve"> учащихся обучение геометрии в IX классе следует строить на решении задач при постоянном обращении к наглядности — рисункам и чертежам.</w:t>
      </w:r>
    </w:p>
    <w:p w:rsidR="00C77162" w:rsidRDefault="00C77162" w:rsidP="00D05997">
      <w:pPr>
        <w:spacing w:line="228" w:lineRule="exact"/>
        <w:jc w:val="both"/>
        <w:rPr>
          <w:sz w:val="20"/>
          <w:szCs w:val="20"/>
        </w:rPr>
      </w:pPr>
    </w:p>
    <w:p w:rsidR="00C77162" w:rsidRDefault="00A17B5E" w:rsidP="00D05997">
      <w:pPr>
        <w:spacing w:line="272" w:lineRule="auto"/>
        <w:ind w:left="260" w:right="80"/>
        <w:jc w:val="both"/>
        <w:rPr>
          <w:sz w:val="20"/>
          <w:szCs w:val="20"/>
        </w:rPr>
      </w:pPr>
      <w:r>
        <w:rPr>
          <w:rFonts w:eastAsia="Times New Roman"/>
          <w:sz w:val="24"/>
          <w:szCs w:val="24"/>
        </w:rPr>
        <w:t xml:space="preserve">Ввиду труднодоступности темы «Векторы на плоскости» целесообразно ограничить знакомство с нею понятием </w:t>
      </w:r>
      <w:r>
        <w:rPr>
          <w:rFonts w:eastAsia="Times New Roman"/>
          <w:i/>
          <w:iCs/>
          <w:sz w:val="24"/>
          <w:szCs w:val="24"/>
        </w:rPr>
        <w:t>вектор,</w:t>
      </w:r>
      <w:r>
        <w:rPr>
          <w:rFonts w:eastAsia="Times New Roman"/>
          <w:sz w:val="24"/>
          <w:szCs w:val="24"/>
        </w:rPr>
        <w:t xml:space="preserve"> сложением и вычитанием векторов. Остальные разделы темы рекомендуется вынести для более подробного изучения на факультативные занятия, а контрольную работу № 1 заменить самостоятельной работой. Освободившееся время используется по усмотрению учителя.</w:t>
      </w:r>
    </w:p>
    <w:p w:rsidR="00C77162" w:rsidRDefault="00C77162" w:rsidP="00D05997">
      <w:pPr>
        <w:spacing w:line="205" w:lineRule="exact"/>
        <w:jc w:val="both"/>
        <w:rPr>
          <w:sz w:val="20"/>
          <w:szCs w:val="20"/>
        </w:rPr>
      </w:pPr>
    </w:p>
    <w:p w:rsidR="00C77162" w:rsidRDefault="00A17B5E" w:rsidP="00D05997">
      <w:pPr>
        <w:ind w:left="260"/>
        <w:jc w:val="both"/>
        <w:rPr>
          <w:sz w:val="20"/>
          <w:szCs w:val="20"/>
        </w:rPr>
      </w:pPr>
      <w:r>
        <w:rPr>
          <w:rFonts w:eastAsia="Times New Roman"/>
          <w:sz w:val="24"/>
          <w:szCs w:val="24"/>
        </w:rPr>
        <w:t>Теорема о длине окружности, площади круга и формула Герона даются без доказательств.</w:t>
      </w:r>
    </w:p>
    <w:p w:rsidR="00C77162" w:rsidRDefault="00C77162" w:rsidP="00D05997">
      <w:pPr>
        <w:spacing w:line="247" w:lineRule="exact"/>
        <w:jc w:val="both"/>
        <w:rPr>
          <w:sz w:val="20"/>
          <w:szCs w:val="20"/>
        </w:rPr>
      </w:pPr>
    </w:p>
    <w:p w:rsidR="00C77162" w:rsidRDefault="00A17B5E" w:rsidP="00D05997">
      <w:pPr>
        <w:ind w:left="260"/>
        <w:jc w:val="both"/>
        <w:rPr>
          <w:sz w:val="20"/>
          <w:szCs w:val="20"/>
        </w:rPr>
      </w:pPr>
      <w:r>
        <w:rPr>
          <w:rFonts w:eastAsia="Times New Roman"/>
          <w:b/>
          <w:bCs/>
          <w:sz w:val="24"/>
          <w:szCs w:val="24"/>
        </w:rPr>
        <w:t>История</w:t>
      </w:r>
    </w:p>
    <w:p w:rsidR="00C77162" w:rsidRDefault="00C77162" w:rsidP="00D05997">
      <w:pPr>
        <w:spacing w:line="255" w:lineRule="exact"/>
        <w:jc w:val="both"/>
        <w:rPr>
          <w:sz w:val="20"/>
          <w:szCs w:val="20"/>
        </w:rPr>
      </w:pPr>
    </w:p>
    <w:p w:rsidR="00C77162" w:rsidRDefault="00D05997" w:rsidP="00D05997">
      <w:pPr>
        <w:spacing w:line="274" w:lineRule="auto"/>
        <w:ind w:left="260" w:right="60"/>
        <w:jc w:val="both"/>
        <w:rPr>
          <w:sz w:val="20"/>
          <w:szCs w:val="20"/>
        </w:rPr>
      </w:pPr>
      <w:r>
        <w:rPr>
          <w:rFonts w:eastAsia="Times New Roman"/>
          <w:sz w:val="24"/>
          <w:szCs w:val="24"/>
        </w:rPr>
        <w:t xml:space="preserve">    </w:t>
      </w:r>
      <w:r w:rsidR="00A17B5E">
        <w:rPr>
          <w:rFonts w:eastAsia="Times New Roman"/>
          <w:sz w:val="24"/>
          <w:szCs w:val="24"/>
        </w:rPr>
        <w:t>Курс истории в школе — необходимое звено в образовании и воспитании учащихся. Задачей курса является вооружение детей знаниями о развитии общества с древнейших времен до наших дней, формирование понимания закономерностей общественного развития. Изучение истории служит воспитанию у учащихся высоких нравственных качеств, патриотизма и интернационализма. На уроках истории развивается творческое мышление учащихся, их познавательная активность, самостоятельность суждений. Важно стимулировать интерес школьников к производству, науке, искусству, развивать умение самостоятельно пополнять свои знания, в том числе — из источников внеурочной информации.</w:t>
      </w:r>
    </w:p>
    <w:p w:rsidR="00C77162" w:rsidRDefault="00C77162" w:rsidP="00D05997">
      <w:pPr>
        <w:spacing w:line="223" w:lineRule="exact"/>
        <w:jc w:val="both"/>
        <w:rPr>
          <w:sz w:val="20"/>
          <w:szCs w:val="20"/>
        </w:rPr>
      </w:pPr>
    </w:p>
    <w:p w:rsidR="00C77162" w:rsidRDefault="00D05997" w:rsidP="00D05997">
      <w:pPr>
        <w:spacing w:line="274" w:lineRule="auto"/>
        <w:ind w:left="260" w:right="100"/>
        <w:jc w:val="both"/>
        <w:rPr>
          <w:sz w:val="20"/>
          <w:szCs w:val="20"/>
        </w:rPr>
      </w:pPr>
      <w:r>
        <w:rPr>
          <w:rFonts w:eastAsia="Times New Roman"/>
          <w:sz w:val="24"/>
          <w:szCs w:val="24"/>
        </w:rPr>
        <w:t xml:space="preserve">    </w:t>
      </w:r>
      <w:r w:rsidR="00A17B5E">
        <w:rPr>
          <w:rFonts w:eastAsia="Times New Roman"/>
          <w:sz w:val="24"/>
          <w:szCs w:val="24"/>
        </w:rPr>
        <w:t>Изучение школьного курса истории представляет значительные трудности для детей с ЗПР в силу особенностей их познавательной деятельности. Для этих детей характерны недостаточный уровень развития логического мышления, затруднения в установлении причинно-следственных связей, сниженная память, отставание в развитии речи. В связи с этим учащиеся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w:t>
      </w:r>
    </w:p>
    <w:p w:rsidR="00C77162" w:rsidRDefault="00C77162" w:rsidP="00D05997">
      <w:pPr>
        <w:spacing w:line="216" w:lineRule="exact"/>
        <w:jc w:val="both"/>
        <w:rPr>
          <w:sz w:val="20"/>
          <w:szCs w:val="20"/>
        </w:rPr>
      </w:pPr>
    </w:p>
    <w:p w:rsidR="00C77162" w:rsidRDefault="00D05997" w:rsidP="00D05997">
      <w:pPr>
        <w:spacing w:line="287" w:lineRule="auto"/>
        <w:ind w:left="260" w:right="400"/>
        <w:jc w:val="both"/>
        <w:rPr>
          <w:sz w:val="20"/>
          <w:szCs w:val="20"/>
        </w:rPr>
      </w:pPr>
      <w:r>
        <w:rPr>
          <w:rFonts w:eastAsia="Times New Roman"/>
          <w:sz w:val="23"/>
          <w:szCs w:val="23"/>
        </w:rPr>
        <w:t xml:space="preserve">    </w:t>
      </w:r>
      <w:r w:rsidR="00A17B5E">
        <w:rPr>
          <w:rFonts w:eastAsia="Times New Roman"/>
          <w:sz w:val="23"/>
          <w:szCs w:val="23"/>
        </w:rPr>
        <w:t>На уроках истории школьники нуждаются в специально организованной помощи, направленной на то, чтобы облегчить им усвоение учебного материала. Рекомендуется</w:t>
      </w:r>
    </w:p>
    <w:p w:rsidR="00C77162" w:rsidRDefault="00C77162" w:rsidP="00D05997">
      <w:pPr>
        <w:jc w:val="both"/>
        <w:sectPr w:rsidR="00C77162">
          <w:pgSz w:w="11900" w:h="16838"/>
          <w:pgMar w:top="1135" w:right="884" w:bottom="760" w:left="1440" w:header="0" w:footer="0" w:gutter="0"/>
          <w:cols w:space="720" w:equalWidth="0">
            <w:col w:w="9580"/>
          </w:cols>
        </w:sectPr>
      </w:pPr>
    </w:p>
    <w:p w:rsidR="00C77162" w:rsidRDefault="00A17B5E" w:rsidP="00D05997">
      <w:pPr>
        <w:spacing w:line="273" w:lineRule="auto"/>
        <w:ind w:left="260" w:right="160"/>
        <w:jc w:val="both"/>
        <w:rPr>
          <w:sz w:val="20"/>
          <w:szCs w:val="20"/>
        </w:rPr>
      </w:pPr>
      <w:r>
        <w:rPr>
          <w:rFonts w:eastAsia="Times New Roman"/>
          <w:sz w:val="24"/>
          <w:szCs w:val="24"/>
        </w:rPr>
        <w:lastRenderedPageBreak/>
        <w:t>некоторая разгрузка программы за счет освобождения от слишком сложного для них или не имеющего первостепенного значения материала, от излишней детализации. Высвобождающееся время рекомендуется использовать для изучения и разбора особо значимых исторических фактов, для группировки материала по историко-региональному признаку, его систематизации, а также для привлечения краеведческого материала и сведений о современных событиях в жизни своего города, района, области, республики.</w:t>
      </w:r>
    </w:p>
    <w:p w:rsidR="00C77162" w:rsidRDefault="00C77162" w:rsidP="00D05997">
      <w:pPr>
        <w:spacing w:line="224" w:lineRule="exact"/>
        <w:jc w:val="both"/>
        <w:rPr>
          <w:sz w:val="20"/>
          <w:szCs w:val="20"/>
        </w:rPr>
      </w:pPr>
    </w:p>
    <w:p w:rsidR="00C77162" w:rsidRDefault="00A17B5E" w:rsidP="00D05997">
      <w:pPr>
        <w:spacing w:line="286" w:lineRule="auto"/>
        <w:ind w:left="260" w:right="40"/>
        <w:jc w:val="both"/>
        <w:rPr>
          <w:sz w:val="20"/>
          <w:szCs w:val="20"/>
        </w:rPr>
      </w:pPr>
      <w:r>
        <w:rPr>
          <w:rFonts w:eastAsia="Times New Roman"/>
          <w:sz w:val="23"/>
          <w:szCs w:val="23"/>
        </w:rPr>
        <w:t>Учителю рекомендуется активно привлекать дополнительный наглядный материал, технические средства обучения, а также учить детей работать с учебником. Большую роль</w:t>
      </w:r>
    </w:p>
    <w:p w:rsidR="00C77162" w:rsidRDefault="00C77162" w:rsidP="00D05997">
      <w:pPr>
        <w:spacing w:line="3" w:lineRule="exact"/>
        <w:jc w:val="both"/>
        <w:rPr>
          <w:sz w:val="20"/>
          <w:szCs w:val="20"/>
        </w:rPr>
      </w:pPr>
    </w:p>
    <w:p w:rsidR="00C77162" w:rsidRDefault="00A17B5E" w:rsidP="00D05997">
      <w:pPr>
        <w:numPr>
          <w:ilvl w:val="0"/>
          <w:numId w:val="87"/>
        </w:numPr>
        <w:tabs>
          <w:tab w:val="left" w:pos="433"/>
        </w:tabs>
        <w:spacing w:line="282" w:lineRule="auto"/>
        <w:ind w:left="260" w:right="60"/>
        <w:jc w:val="both"/>
        <w:rPr>
          <w:rFonts w:eastAsia="Times New Roman"/>
          <w:sz w:val="23"/>
          <w:szCs w:val="23"/>
        </w:rPr>
      </w:pPr>
      <w:r>
        <w:rPr>
          <w:rFonts w:eastAsia="Times New Roman"/>
          <w:sz w:val="23"/>
          <w:szCs w:val="23"/>
        </w:rPr>
        <w:t>обучении детей с ЗПР играет максимальное использование контурных карт, составление разнообразных опорных «памяток&gt;, словариков, таблиц и схем; определенный эффект</w:t>
      </w:r>
    </w:p>
    <w:p w:rsidR="00C77162" w:rsidRDefault="00C77162" w:rsidP="00D05997">
      <w:pPr>
        <w:spacing w:line="214" w:lineRule="exact"/>
        <w:jc w:val="both"/>
        <w:rPr>
          <w:sz w:val="20"/>
          <w:szCs w:val="20"/>
        </w:rPr>
      </w:pPr>
    </w:p>
    <w:p w:rsidR="00C77162" w:rsidRDefault="00A17B5E" w:rsidP="00D05997">
      <w:pPr>
        <w:spacing w:line="260" w:lineRule="auto"/>
        <w:ind w:left="260" w:right="700"/>
        <w:jc w:val="both"/>
        <w:rPr>
          <w:sz w:val="20"/>
          <w:szCs w:val="20"/>
        </w:rPr>
      </w:pPr>
      <w:r>
        <w:rPr>
          <w:rFonts w:eastAsia="Times New Roman"/>
          <w:sz w:val="24"/>
          <w:szCs w:val="24"/>
        </w:rPr>
        <w:t>достигается привлечением произведений художественной литера-туры и живописи, организацией экскурсий в музеи, к памятникам истории, на производство.</w:t>
      </w:r>
    </w:p>
    <w:p w:rsidR="00C77162" w:rsidRDefault="00C77162" w:rsidP="00D05997">
      <w:pPr>
        <w:spacing w:line="237" w:lineRule="exact"/>
        <w:jc w:val="both"/>
        <w:rPr>
          <w:sz w:val="20"/>
          <w:szCs w:val="20"/>
        </w:rPr>
      </w:pPr>
    </w:p>
    <w:p w:rsidR="00C77162" w:rsidRDefault="00A17B5E" w:rsidP="00D05997">
      <w:pPr>
        <w:spacing w:line="260" w:lineRule="auto"/>
        <w:ind w:left="260" w:right="480"/>
        <w:jc w:val="both"/>
        <w:rPr>
          <w:sz w:val="20"/>
          <w:szCs w:val="20"/>
        </w:rPr>
      </w:pPr>
      <w:r>
        <w:rPr>
          <w:rFonts w:eastAsia="Times New Roman"/>
          <w:sz w:val="24"/>
          <w:szCs w:val="24"/>
        </w:rPr>
        <w:t>Преподавание истории в V—IX классах ведется по программам общеобразовательной школы, в которые внесены следующие изменения.</w:t>
      </w:r>
    </w:p>
    <w:p w:rsidR="00C77162" w:rsidRDefault="00C77162" w:rsidP="00D05997">
      <w:pPr>
        <w:spacing w:line="226" w:lineRule="exact"/>
        <w:jc w:val="both"/>
        <w:rPr>
          <w:sz w:val="20"/>
          <w:szCs w:val="20"/>
        </w:rPr>
      </w:pPr>
    </w:p>
    <w:p w:rsidR="00C77162" w:rsidRDefault="00A17B5E" w:rsidP="00D05997">
      <w:pPr>
        <w:tabs>
          <w:tab w:val="left" w:pos="1660"/>
        </w:tabs>
        <w:ind w:left="260"/>
        <w:jc w:val="both"/>
        <w:rPr>
          <w:sz w:val="20"/>
          <w:szCs w:val="20"/>
        </w:rPr>
      </w:pPr>
      <w:r>
        <w:rPr>
          <w:rFonts w:eastAsia="Times New Roman"/>
          <w:b/>
          <w:bCs/>
          <w:sz w:val="24"/>
          <w:szCs w:val="24"/>
        </w:rPr>
        <w:t>V класс</w:t>
      </w:r>
      <w:r>
        <w:rPr>
          <w:sz w:val="20"/>
          <w:szCs w:val="20"/>
        </w:rPr>
        <w:tab/>
      </w:r>
      <w:r>
        <w:rPr>
          <w:rFonts w:eastAsia="Times New Roman"/>
          <w:b/>
          <w:bCs/>
          <w:i/>
          <w:iCs/>
          <w:sz w:val="23"/>
          <w:szCs w:val="23"/>
        </w:rPr>
        <w:t>Рассказы по истории Отечества</w:t>
      </w:r>
    </w:p>
    <w:p w:rsidR="00C77162" w:rsidRDefault="00C77162" w:rsidP="00D05997">
      <w:pPr>
        <w:spacing w:line="250" w:lineRule="exact"/>
        <w:jc w:val="both"/>
        <w:rPr>
          <w:sz w:val="20"/>
          <w:szCs w:val="20"/>
        </w:rPr>
      </w:pPr>
    </w:p>
    <w:p w:rsidR="00C77162" w:rsidRDefault="00A17B5E" w:rsidP="00D05997">
      <w:pPr>
        <w:spacing w:line="270" w:lineRule="auto"/>
        <w:ind w:left="260" w:right="160"/>
        <w:jc w:val="both"/>
        <w:rPr>
          <w:sz w:val="20"/>
          <w:szCs w:val="20"/>
        </w:rPr>
      </w:pPr>
      <w:r>
        <w:rPr>
          <w:rFonts w:eastAsia="Times New Roman"/>
          <w:sz w:val="24"/>
          <w:szCs w:val="24"/>
        </w:rPr>
        <w:t>Многие темы этого курса знакомы детям из уроков чтения, ознакомления с окружающим миром и природоведения в начальной школе и их изучение в добавлении времени не нуждается.</w:t>
      </w:r>
    </w:p>
    <w:p w:rsidR="00C77162" w:rsidRDefault="00C77162" w:rsidP="00D05997">
      <w:pPr>
        <w:spacing w:line="221" w:lineRule="exact"/>
        <w:jc w:val="both"/>
        <w:rPr>
          <w:sz w:val="20"/>
          <w:szCs w:val="20"/>
        </w:rPr>
      </w:pPr>
    </w:p>
    <w:p w:rsidR="00C77162" w:rsidRDefault="00A17B5E" w:rsidP="00D05997">
      <w:pPr>
        <w:spacing w:line="271" w:lineRule="auto"/>
        <w:ind w:left="260"/>
        <w:jc w:val="both"/>
        <w:rPr>
          <w:sz w:val="20"/>
          <w:szCs w:val="20"/>
        </w:rPr>
      </w:pPr>
      <w:r>
        <w:rPr>
          <w:rFonts w:eastAsia="Times New Roman"/>
          <w:sz w:val="24"/>
          <w:szCs w:val="24"/>
        </w:rPr>
        <w:t>Сложный, объемный или ранее не встречавшийся материал содержат темы «Начало книгопечатанья. Иван Федоров», «Полтавская битва. Петербург — новая столица России», «Отечественная война 1812 года», «Восстание декабристов». На эти темы целесообразно добавить по 1 ч.</w:t>
      </w:r>
    </w:p>
    <w:p w:rsidR="00C77162" w:rsidRDefault="00C77162" w:rsidP="00D05997">
      <w:pPr>
        <w:spacing w:line="227" w:lineRule="exact"/>
        <w:jc w:val="both"/>
        <w:rPr>
          <w:sz w:val="20"/>
          <w:szCs w:val="20"/>
        </w:rPr>
      </w:pPr>
    </w:p>
    <w:p w:rsidR="00C77162" w:rsidRDefault="00A17B5E" w:rsidP="00D05997">
      <w:pPr>
        <w:spacing w:line="271" w:lineRule="auto"/>
        <w:ind w:left="260" w:right="240"/>
        <w:jc w:val="both"/>
        <w:rPr>
          <w:sz w:val="20"/>
          <w:szCs w:val="20"/>
        </w:rPr>
      </w:pPr>
      <w:r>
        <w:rPr>
          <w:rFonts w:eastAsia="Times New Roman"/>
          <w:sz w:val="24"/>
          <w:szCs w:val="24"/>
        </w:rPr>
        <w:t xml:space="preserve">При изучении темы «В крепостной деревне» дети встречаются со сложными для них понятиями </w:t>
      </w:r>
      <w:r>
        <w:rPr>
          <w:rFonts w:eastAsia="Times New Roman"/>
          <w:i/>
          <w:iCs/>
          <w:sz w:val="24"/>
          <w:szCs w:val="24"/>
        </w:rPr>
        <w:t>барщина</w:t>
      </w:r>
      <w:r>
        <w:rPr>
          <w:rFonts w:eastAsia="Times New Roman"/>
          <w:sz w:val="24"/>
          <w:szCs w:val="24"/>
        </w:rPr>
        <w:t xml:space="preserve"> и </w:t>
      </w:r>
      <w:r>
        <w:rPr>
          <w:rFonts w:eastAsia="Times New Roman"/>
          <w:i/>
          <w:iCs/>
          <w:sz w:val="24"/>
          <w:szCs w:val="24"/>
        </w:rPr>
        <w:t>оброк,</w:t>
      </w:r>
      <w:r>
        <w:rPr>
          <w:rFonts w:eastAsia="Times New Roman"/>
          <w:sz w:val="24"/>
          <w:szCs w:val="24"/>
        </w:rPr>
        <w:t xml:space="preserve"> однако на этом этапе на их усвоение можно не затрачивать время, так как эти понятия будут подробно разбираться в VIII классе. То же касается и темы «Россия при капиталистических порядках», отводимое на нее время можно сократить на 3 ч.</w:t>
      </w:r>
    </w:p>
    <w:p w:rsidR="00C77162" w:rsidRDefault="00C77162" w:rsidP="00D05997">
      <w:pPr>
        <w:spacing w:line="228" w:lineRule="exact"/>
        <w:jc w:val="both"/>
        <w:rPr>
          <w:sz w:val="20"/>
          <w:szCs w:val="20"/>
        </w:rPr>
      </w:pPr>
    </w:p>
    <w:p w:rsidR="00C77162" w:rsidRDefault="00A17B5E" w:rsidP="00D05997">
      <w:pPr>
        <w:spacing w:line="268" w:lineRule="auto"/>
        <w:ind w:left="260" w:right="1380"/>
        <w:jc w:val="both"/>
        <w:rPr>
          <w:sz w:val="20"/>
          <w:szCs w:val="20"/>
        </w:rPr>
      </w:pPr>
      <w:r>
        <w:rPr>
          <w:rFonts w:eastAsia="Times New Roman"/>
          <w:sz w:val="24"/>
          <w:szCs w:val="24"/>
        </w:rPr>
        <w:t>На темы «Образование СССР» и «Рассказы о Великой Отечественной войне» предусмотрено добавить по 1 ч для массивного привлечения современного и краеведческого материала.</w:t>
      </w:r>
    </w:p>
    <w:p w:rsidR="00C77162" w:rsidRDefault="00C77162" w:rsidP="00D05997">
      <w:pPr>
        <w:spacing w:line="211" w:lineRule="exact"/>
        <w:jc w:val="both"/>
        <w:rPr>
          <w:sz w:val="20"/>
          <w:szCs w:val="20"/>
        </w:rPr>
      </w:pPr>
    </w:p>
    <w:p w:rsidR="00C77162" w:rsidRDefault="00A17B5E" w:rsidP="00D05997">
      <w:pPr>
        <w:ind w:left="260"/>
        <w:jc w:val="both"/>
        <w:rPr>
          <w:sz w:val="20"/>
          <w:szCs w:val="20"/>
        </w:rPr>
      </w:pPr>
      <w:r>
        <w:rPr>
          <w:rFonts w:eastAsia="Times New Roman"/>
          <w:sz w:val="24"/>
          <w:szCs w:val="24"/>
        </w:rPr>
        <w:t>Для итогового обобщения в конце года достаточно вместо 3 ч затратить 1 ч.</w:t>
      </w:r>
    </w:p>
    <w:p w:rsidR="00C77162" w:rsidRDefault="00C77162" w:rsidP="00D05997">
      <w:pPr>
        <w:spacing w:line="361" w:lineRule="exact"/>
        <w:jc w:val="both"/>
        <w:rPr>
          <w:sz w:val="20"/>
          <w:szCs w:val="20"/>
        </w:rPr>
      </w:pPr>
    </w:p>
    <w:p w:rsidR="00C77162" w:rsidRDefault="00A17B5E" w:rsidP="00D05997">
      <w:pPr>
        <w:tabs>
          <w:tab w:val="left" w:pos="1660"/>
        </w:tabs>
        <w:ind w:left="260"/>
        <w:jc w:val="both"/>
        <w:rPr>
          <w:sz w:val="20"/>
          <w:szCs w:val="20"/>
        </w:rPr>
      </w:pPr>
      <w:r>
        <w:rPr>
          <w:rFonts w:eastAsia="Times New Roman"/>
          <w:b/>
          <w:bCs/>
          <w:sz w:val="24"/>
          <w:szCs w:val="24"/>
        </w:rPr>
        <w:t>VIII класс</w:t>
      </w:r>
      <w:r>
        <w:rPr>
          <w:sz w:val="20"/>
          <w:szCs w:val="20"/>
        </w:rPr>
        <w:tab/>
      </w:r>
      <w:r>
        <w:rPr>
          <w:rFonts w:eastAsia="Times New Roman"/>
          <w:b/>
          <w:bCs/>
          <w:i/>
          <w:iCs/>
          <w:sz w:val="24"/>
          <w:szCs w:val="24"/>
        </w:rPr>
        <w:t>История Отечества</w:t>
      </w:r>
    </w:p>
    <w:p w:rsidR="00C77162" w:rsidRDefault="00C77162" w:rsidP="00D05997">
      <w:pPr>
        <w:spacing w:line="255" w:lineRule="exact"/>
        <w:jc w:val="both"/>
        <w:rPr>
          <w:sz w:val="20"/>
          <w:szCs w:val="20"/>
        </w:rPr>
      </w:pPr>
    </w:p>
    <w:p w:rsidR="00C77162" w:rsidRDefault="00A17B5E" w:rsidP="00D05997">
      <w:pPr>
        <w:spacing w:line="288" w:lineRule="auto"/>
        <w:ind w:left="260" w:right="460"/>
        <w:jc w:val="both"/>
        <w:rPr>
          <w:sz w:val="20"/>
          <w:szCs w:val="20"/>
        </w:rPr>
      </w:pPr>
      <w:r>
        <w:rPr>
          <w:rFonts w:eastAsia="Times New Roman"/>
          <w:sz w:val="23"/>
          <w:szCs w:val="23"/>
        </w:rPr>
        <w:t>При изучении темы «Рабовладельческие государства Закавказья» основное внимание уделяется государству Урарту. Отдельные темы даются обзорно, в связи с чем сокращается учебное время, отводимое на их изучение. Это «Присоединение к России Казанского и Астраханского княжеств», «Крестьянская война под предводительством Степана Разина», «Участие царской России в борьбе против буржуазной Французской</w:t>
      </w:r>
    </w:p>
    <w:p w:rsidR="00C77162" w:rsidRDefault="00C77162" w:rsidP="00D05997">
      <w:pPr>
        <w:jc w:val="both"/>
        <w:sectPr w:rsidR="00C77162">
          <w:pgSz w:w="11900" w:h="16838"/>
          <w:pgMar w:top="1135" w:right="864" w:bottom="675" w:left="1440" w:header="0" w:footer="0" w:gutter="0"/>
          <w:cols w:space="720" w:equalWidth="0">
            <w:col w:w="9600"/>
          </w:cols>
        </w:sectPr>
      </w:pPr>
    </w:p>
    <w:p w:rsidR="00C77162" w:rsidRDefault="00A17B5E" w:rsidP="00D05997">
      <w:pPr>
        <w:spacing w:line="272" w:lineRule="auto"/>
        <w:ind w:left="260" w:right="180"/>
        <w:jc w:val="both"/>
        <w:rPr>
          <w:sz w:val="20"/>
          <w:szCs w:val="20"/>
        </w:rPr>
      </w:pPr>
      <w:r>
        <w:rPr>
          <w:rFonts w:eastAsia="Times New Roman"/>
          <w:sz w:val="24"/>
          <w:szCs w:val="24"/>
        </w:rPr>
        <w:lastRenderedPageBreak/>
        <w:t>революции; действия вооруженных сил России в Италии и Швейцарии». Увеличивается время, отводимое на изучение важных и больших по объему тем. К ним относятся: «Русь после Куликовской битвы. Русская культура XIV—XV в в», «Основные черты барщинного хозяйства, развитие товарного производства», «Петр I и Северная война». Выделяется время для общего повторения в конце года.</w:t>
      </w:r>
    </w:p>
    <w:p w:rsidR="00C77162" w:rsidRDefault="00C77162" w:rsidP="00D05997">
      <w:pPr>
        <w:spacing w:line="215" w:lineRule="exact"/>
        <w:jc w:val="both"/>
        <w:rPr>
          <w:sz w:val="20"/>
          <w:szCs w:val="20"/>
        </w:rPr>
      </w:pPr>
    </w:p>
    <w:p w:rsidR="00C77162" w:rsidRDefault="00A17B5E" w:rsidP="00D05997">
      <w:pPr>
        <w:tabs>
          <w:tab w:val="left" w:pos="1660"/>
        </w:tabs>
        <w:ind w:left="260"/>
        <w:jc w:val="both"/>
        <w:rPr>
          <w:sz w:val="20"/>
          <w:szCs w:val="20"/>
        </w:rPr>
      </w:pPr>
      <w:r>
        <w:rPr>
          <w:rFonts w:eastAsia="Times New Roman"/>
          <w:b/>
          <w:bCs/>
          <w:sz w:val="24"/>
          <w:szCs w:val="24"/>
        </w:rPr>
        <w:t>IX класс</w:t>
      </w:r>
      <w:r>
        <w:rPr>
          <w:sz w:val="20"/>
          <w:szCs w:val="20"/>
        </w:rPr>
        <w:tab/>
      </w:r>
      <w:r>
        <w:rPr>
          <w:rFonts w:eastAsia="Times New Roman"/>
          <w:b/>
          <w:bCs/>
          <w:i/>
          <w:iCs/>
          <w:sz w:val="24"/>
          <w:szCs w:val="24"/>
        </w:rPr>
        <w:t>История Отечества. Новая история</w:t>
      </w:r>
    </w:p>
    <w:p w:rsidR="00C77162" w:rsidRDefault="00C77162" w:rsidP="00D05997">
      <w:pPr>
        <w:spacing w:line="250" w:lineRule="exact"/>
        <w:jc w:val="both"/>
        <w:rPr>
          <w:sz w:val="20"/>
          <w:szCs w:val="20"/>
        </w:rPr>
      </w:pPr>
    </w:p>
    <w:p w:rsidR="00C77162" w:rsidRDefault="00A17B5E" w:rsidP="00D05997">
      <w:pPr>
        <w:spacing w:line="273" w:lineRule="auto"/>
        <w:ind w:left="260" w:right="40"/>
        <w:jc w:val="both"/>
        <w:rPr>
          <w:sz w:val="20"/>
          <w:szCs w:val="20"/>
        </w:rPr>
      </w:pPr>
      <w:r>
        <w:rPr>
          <w:rFonts w:eastAsia="Times New Roman"/>
          <w:sz w:val="24"/>
          <w:szCs w:val="24"/>
        </w:rPr>
        <w:t>Может быть немного сокращено время, посвященное изучению тем «Развитие капиталистических отношений в России во второй трети XIX в», «Реакционная внутренняя и внешняя политика царизма». Рекомендуется дать обзорно темы «Вхождение Казахстана в состав России. Присоединение Средней Азии к России», «Революционное народничество 70—80-х годов», «Общественное значение русской литературы, живописи, музыки, театра». Раздел «Новая история» изучается без изменений.</w:t>
      </w:r>
    </w:p>
    <w:p w:rsidR="00C77162" w:rsidRDefault="00C77162" w:rsidP="00D05997">
      <w:pPr>
        <w:spacing w:line="224" w:lineRule="exact"/>
        <w:jc w:val="both"/>
        <w:rPr>
          <w:sz w:val="20"/>
          <w:szCs w:val="20"/>
        </w:rPr>
      </w:pPr>
    </w:p>
    <w:p w:rsidR="00C77162" w:rsidRDefault="00A17B5E" w:rsidP="00D05997">
      <w:pPr>
        <w:spacing w:line="260" w:lineRule="auto"/>
        <w:ind w:left="260" w:right="700"/>
        <w:jc w:val="both"/>
        <w:rPr>
          <w:sz w:val="20"/>
          <w:szCs w:val="20"/>
        </w:rPr>
      </w:pPr>
      <w:r>
        <w:rPr>
          <w:rFonts w:eastAsia="Times New Roman"/>
          <w:sz w:val="24"/>
          <w:szCs w:val="24"/>
        </w:rPr>
        <w:t>Конкретное распределение времени при изучении учебного курса истории в V— IX классах представлено в тематическом планировании.</w:t>
      </w:r>
    </w:p>
    <w:p w:rsidR="00C77162" w:rsidRDefault="00C77162" w:rsidP="00D05997">
      <w:pPr>
        <w:spacing w:line="238" w:lineRule="exact"/>
        <w:jc w:val="both"/>
        <w:rPr>
          <w:sz w:val="20"/>
          <w:szCs w:val="20"/>
        </w:rPr>
      </w:pPr>
    </w:p>
    <w:p w:rsidR="00C77162" w:rsidRDefault="00A17B5E" w:rsidP="00D05997">
      <w:pPr>
        <w:spacing w:line="270" w:lineRule="auto"/>
        <w:ind w:left="260" w:right="540"/>
        <w:jc w:val="both"/>
        <w:rPr>
          <w:sz w:val="20"/>
          <w:szCs w:val="20"/>
        </w:rPr>
      </w:pPr>
      <w:r>
        <w:rPr>
          <w:rFonts w:eastAsia="Times New Roman"/>
          <w:sz w:val="24"/>
          <w:szCs w:val="24"/>
        </w:rPr>
        <w:t>Требования, предъявляемые к знаниям по истории в школах для детей с ЗПР, в целом соответствуют требованиям, предъявляемым к ученикам массовой школы, за исключением знания дат. Дети с ЗПР должны запомнить даты самых крупных исторических событий и общую историческую периодизацию.</w:t>
      </w:r>
    </w:p>
    <w:p w:rsidR="00C77162" w:rsidRDefault="00C77162" w:rsidP="00D05997">
      <w:pPr>
        <w:spacing w:line="215" w:lineRule="exact"/>
        <w:jc w:val="both"/>
        <w:rPr>
          <w:sz w:val="20"/>
          <w:szCs w:val="20"/>
        </w:rPr>
      </w:pPr>
    </w:p>
    <w:p w:rsidR="00C77162" w:rsidRDefault="00A17B5E" w:rsidP="00D05997">
      <w:pPr>
        <w:ind w:left="260"/>
        <w:jc w:val="both"/>
        <w:rPr>
          <w:sz w:val="20"/>
          <w:szCs w:val="20"/>
        </w:rPr>
      </w:pPr>
      <w:r>
        <w:rPr>
          <w:rFonts w:eastAsia="Times New Roman"/>
          <w:b/>
          <w:bCs/>
          <w:sz w:val="24"/>
          <w:szCs w:val="24"/>
        </w:rPr>
        <w:t>Русский язык</w:t>
      </w:r>
    </w:p>
    <w:p w:rsidR="00C77162" w:rsidRDefault="00C77162" w:rsidP="00D05997">
      <w:pPr>
        <w:spacing w:line="255" w:lineRule="exact"/>
        <w:jc w:val="both"/>
        <w:rPr>
          <w:sz w:val="20"/>
          <w:szCs w:val="20"/>
        </w:rPr>
      </w:pPr>
    </w:p>
    <w:p w:rsidR="00C77162" w:rsidRDefault="00A17B5E" w:rsidP="00D05997">
      <w:pPr>
        <w:spacing w:line="270" w:lineRule="auto"/>
        <w:ind w:left="260"/>
        <w:jc w:val="both"/>
        <w:rPr>
          <w:sz w:val="20"/>
          <w:szCs w:val="20"/>
        </w:rPr>
      </w:pPr>
      <w:r>
        <w:rPr>
          <w:rFonts w:eastAsia="Times New Roman"/>
          <w:sz w:val="24"/>
          <w:szCs w:val="24"/>
        </w:rPr>
        <w:t>При обучении детей с задержкой психического развития (ЗПР) русскому языку ставятся те же задачи, что и в массовой школе. В V — IX классах изучение русского языка направлено на формирование у учащихся грамотного письма, развитие их речи и мышления, на разностороннее становление личности.</w:t>
      </w:r>
    </w:p>
    <w:p w:rsidR="00C77162" w:rsidRDefault="00C77162" w:rsidP="00D05997">
      <w:pPr>
        <w:spacing w:line="227" w:lineRule="exact"/>
        <w:jc w:val="both"/>
        <w:rPr>
          <w:sz w:val="20"/>
          <w:szCs w:val="20"/>
        </w:rPr>
      </w:pPr>
    </w:p>
    <w:p w:rsidR="00C77162" w:rsidRDefault="00A17B5E" w:rsidP="00D05997">
      <w:pPr>
        <w:spacing w:line="286" w:lineRule="auto"/>
        <w:ind w:left="260" w:right="20"/>
        <w:jc w:val="both"/>
        <w:rPr>
          <w:sz w:val="20"/>
          <w:szCs w:val="20"/>
        </w:rPr>
      </w:pPr>
      <w:r>
        <w:rPr>
          <w:rFonts w:eastAsia="Times New Roman"/>
          <w:sz w:val="23"/>
          <w:szCs w:val="23"/>
        </w:rPr>
        <w:t>Особенности речи, мышления, деятельности детей с ЗПР обусловливают то, что теоретические сведения о морфемном составе слова, о строении предложения сообщаются</w:t>
      </w:r>
    </w:p>
    <w:p w:rsidR="00C77162" w:rsidRDefault="00C77162" w:rsidP="00D05997">
      <w:pPr>
        <w:spacing w:line="3" w:lineRule="exact"/>
        <w:jc w:val="both"/>
        <w:rPr>
          <w:sz w:val="20"/>
          <w:szCs w:val="20"/>
        </w:rPr>
      </w:pPr>
    </w:p>
    <w:p w:rsidR="00C77162" w:rsidRDefault="00A17B5E" w:rsidP="00D05997">
      <w:pPr>
        <w:numPr>
          <w:ilvl w:val="0"/>
          <w:numId w:val="88"/>
        </w:numPr>
        <w:tabs>
          <w:tab w:val="left" w:pos="452"/>
        </w:tabs>
        <w:spacing w:line="286" w:lineRule="auto"/>
        <w:ind w:left="260" w:right="680"/>
        <w:jc w:val="both"/>
        <w:rPr>
          <w:rFonts w:eastAsia="Times New Roman"/>
          <w:sz w:val="23"/>
          <w:szCs w:val="23"/>
        </w:rPr>
      </w:pPr>
      <w:r>
        <w:rPr>
          <w:rFonts w:eastAsia="Times New Roman"/>
          <w:sz w:val="23"/>
          <w:szCs w:val="23"/>
        </w:rPr>
        <w:t>усваиваются учащимися в связи с изучением орфографических и пунктуационных правил. При этом предусматривается формирование таких умственных умений, как сравнение, нахождение сходного и различного в сопоставляемых явлениях языка, вычленение из ряда языковых объектов искомого по определенному признаку, классификация, систематизация, обобщение материала.</w:t>
      </w:r>
    </w:p>
    <w:p w:rsidR="00C77162" w:rsidRDefault="00C77162" w:rsidP="00D05997">
      <w:pPr>
        <w:spacing w:line="210" w:lineRule="exact"/>
        <w:jc w:val="both"/>
        <w:rPr>
          <w:sz w:val="20"/>
          <w:szCs w:val="20"/>
        </w:rPr>
      </w:pPr>
    </w:p>
    <w:p w:rsidR="00C77162" w:rsidRDefault="00A17B5E" w:rsidP="00D05997">
      <w:pPr>
        <w:spacing w:line="272" w:lineRule="auto"/>
        <w:ind w:left="260"/>
        <w:jc w:val="both"/>
        <w:rPr>
          <w:sz w:val="20"/>
          <w:szCs w:val="20"/>
        </w:rPr>
      </w:pPr>
      <w:r>
        <w:rPr>
          <w:rFonts w:eastAsia="Times New Roman"/>
          <w:sz w:val="24"/>
          <w:szCs w:val="24"/>
        </w:rPr>
        <w:t>Учащимся необходимо помочь организовать практическую работу с понятиями и правилами, овладеть способами оперирования ими, умением опознавать определенные языковые явления, самостоятельно отбирать и конструировать материал, правильно (в соответствии с нормами литературного языка) использовать различные языковые средства в собственной речевой практике.</w:t>
      </w:r>
    </w:p>
    <w:p w:rsidR="00C77162" w:rsidRDefault="00C77162" w:rsidP="00D05997">
      <w:pPr>
        <w:spacing w:line="222" w:lineRule="exact"/>
        <w:jc w:val="both"/>
        <w:rPr>
          <w:sz w:val="20"/>
          <w:szCs w:val="20"/>
        </w:rPr>
      </w:pPr>
    </w:p>
    <w:p w:rsidR="00C77162" w:rsidRDefault="00A17B5E" w:rsidP="00D05997">
      <w:pPr>
        <w:spacing w:line="274" w:lineRule="auto"/>
        <w:ind w:left="260" w:right="20"/>
        <w:jc w:val="both"/>
        <w:rPr>
          <w:sz w:val="20"/>
          <w:szCs w:val="20"/>
        </w:rPr>
      </w:pPr>
      <w:r>
        <w:rPr>
          <w:rFonts w:eastAsia="Times New Roman"/>
          <w:sz w:val="24"/>
          <w:szCs w:val="24"/>
        </w:rPr>
        <w:t>Решение задач обучения русскому языку школьников с ЗПР возможно лишь при выраженной коррекционной направленности всей учебно-воспитательной работы. В связи со своеобразием познавательной и эмоционально-волевой деятельности этих учащихся в программу общеобразовательной школы внесены некоторые изменения: изучение ряда тем по грамматике и синтаксису предваряется накоплением устного речевого опыта,</w:t>
      </w:r>
    </w:p>
    <w:p w:rsidR="00C77162" w:rsidRDefault="00C77162">
      <w:pPr>
        <w:sectPr w:rsidR="00C77162">
          <w:pgSz w:w="11900" w:h="16838"/>
          <w:pgMar w:top="1135" w:right="864" w:bottom="652" w:left="1440" w:header="0" w:footer="0" w:gutter="0"/>
          <w:cols w:space="720" w:equalWidth="0">
            <w:col w:w="9600"/>
          </w:cols>
        </w:sectPr>
      </w:pPr>
    </w:p>
    <w:p w:rsidR="00C77162" w:rsidRDefault="00A17B5E" w:rsidP="00D05997">
      <w:pPr>
        <w:spacing w:line="274" w:lineRule="auto"/>
        <w:ind w:left="260"/>
        <w:jc w:val="both"/>
        <w:rPr>
          <w:sz w:val="20"/>
          <w:szCs w:val="20"/>
        </w:rPr>
      </w:pPr>
      <w:r>
        <w:rPr>
          <w:rFonts w:eastAsia="Times New Roman"/>
          <w:sz w:val="24"/>
          <w:szCs w:val="24"/>
        </w:rPr>
        <w:lastRenderedPageBreak/>
        <w:t>наблюдениями за явления-ми языка и практическими обобщениями; увеличено число уроков русского языка при сохранении полного объема программы массовой школы (V класс); некоторые темы изучаются в более старших, чем в массовой школе, классах; ряд тем усваиваются в практическом плане — от школьников не требуется использования специальной терминологии в активной речи; выделен материал для ознакомительного изучения; выносятся на факультативные занятия темы, доступные двум-трем наиболее сильным ученикам, которые впоследствии предполагают продолжить обучение в X классе или в техникуме; увеличено время для повторения изученного.</w:t>
      </w:r>
    </w:p>
    <w:p w:rsidR="00C77162" w:rsidRDefault="00C77162" w:rsidP="00D05997">
      <w:pPr>
        <w:spacing w:line="204" w:lineRule="exact"/>
        <w:jc w:val="both"/>
        <w:rPr>
          <w:sz w:val="20"/>
          <w:szCs w:val="20"/>
        </w:rPr>
      </w:pPr>
    </w:p>
    <w:p w:rsidR="00C77162" w:rsidRDefault="00A17B5E" w:rsidP="00D05997">
      <w:pPr>
        <w:ind w:left="260"/>
        <w:jc w:val="both"/>
        <w:rPr>
          <w:sz w:val="20"/>
          <w:szCs w:val="20"/>
        </w:rPr>
      </w:pPr>
      <w:r>
        <w:rPr>
          <w:rFonts w:eastAsia="Times New Roman"/>
          <w:sz w:val="24"/>
          <w:szCs w:val="24"/>
        </w:rPr>
        <w:t>Ниже приводятся пояснения к изменениям в программах  V — IX классов.</w:t>
      </w:r>
    </w:p>
    <w:p w:rsidR="00C77162" w:rsidRDefault="00C77162" w:rsidP="00D05997">
      <w:pPr>
        <w:spacing w:line="248" w:lineRule="exact"/>
        <w:jc w:val="both"/>
        <w:rPr>
          <w:sz w:val="20"/>
          <w:szCs w:val="20"/>
        </w:rPr>
      </w:pPr>
    </w:p>
    <w:p w:rsidR="00C77162" w:rsidRDefault="00A17B5E" w:rsidP="00D05997">
      <w:pPr>
        <w:numPr>
          <w:ilvl w:val="0"/>
          <w:numId w:val="89"/>
        </w:numPr>
        <w:tabs>
          <w:tab w:val="left" w:pos="500"/>
        </w:tabs>
        <w:ind w:left="500" w:hanging="240"/>
        <w:jc w:val="both"/>
        <w:rPr>
          <w:rFonts w:eastAsia="Times New Roman"/>
          <w:b/>
          <w:bCs/>
          <w:sz w:val="24"/>
          <w:szCs w:val="24"/>
        </w:rPr>
      </w:pPr>
      <w:r>
        <w:rPr>
          <w:rFonts w:eastAsia="Times New Roman"/>
          <w:b/>
          <w:bCs/>
          <w:sz w:val="24"/>
          <w:szCs w:val="24"/>
        </w:rPr>
        <w:t>класс</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Программа по русскому языку для V класса массовой школы в целом доступна учащимся</w:t>
      </w:r>
    </w:p>
    <w:p w:rsidR="00C77162" w:rsidRDefault="00C77162" w:rsidP="00D05997">
      <w:pPr>
        <w:spacing w:line="58" w:lineRule="exact"/>
        <w:jc w:val="both"/>
        <w:rPr>
          <w:sz w:val="20"/>
          <w:szCs w:val="20"/>
        </w:rPr>
      </w:pPr>
    </w:p>
    <w:p w:rsidR="00C77162" w:rsidRDefault="00A17B5E" w:rsidP="00D05997">
      <w:pPr>
        <w:numPr>
          <w:ilvl w:val="0"/>
          <w:numId w:val="90"/>
        </w:numPr>
        <w:tabs>
          <w:tab w:val="left" w:pos="428"/>
        </w:tabs>
        <w:spacing w:line="271" w:lineRule="auto"/>
        <w:ind w:left="260" w:right="120"/>
        <w:jc w:val="both"/>
        <w:rPr>
          <w:rFonts w:eastAsia="Times New Roman"/>
          <w:sz w:val="24"/>
          <w:szCs w:val="24"/>
        </w:rPr>
      </w:pPr>
      <w:r>
        <w:rPr>
          <w:rFonts w:eastAsia="Times New Roman"/>
          <w:sz w:val="24"/>
          <w:szCs w:val="24"/>
        </w:rPr>
        <w:t>ЗПР. Однако усвоение ряда тем требует предварительного формирования практических речевых умений, уточнения и расширения словарного запаса и грамматических конструкций, накопления языковых наблюдений и обобщений. Это приводит к необходимости увеличения числа специальных уроков по развитию речи и проведения упражнений, развивающих речь учащихся, практически на каждом уроке.</w:t>
      </w:r>
    </w:p>
    <w:p w:rsidR="00C77162" w:rsidRDefault="00C77162" w:rsidP="00D05997">
      <w:pPr>
        <w:spacing w:line="228" w:lineRule="exact"/>
        <w:jc w:val="both"/>
        <w:rPr>
          <w:sz w:val="20"/>
          <w:szCs w:val="20"/>
        </w:rPr>
      </w:pPr>
    </w:p>
    <w:p w:rsidR="00C77162" w:rsidRDefault="00A17B5E" w:rsidP="00D05997">
      <w:pPr>
        <w:spacing w:line="287" w:lineRule="auto"/>
        <w:ind w:left="260" w:right="80"/>
        <w:jc w:val="both"/>
        <w:rPr>
          <w:sz w:val="20"/>
          <w:szCs w:val="20"/>
        </w:rPr>
      </w:pPr>
      <w:r>
        <w:rPr>
          <w:rFonts w:eastAsia="Times New Roman"/>
          <w:sz w:val="23"/>
          <w:szCs w:val="23"/>
        </w:rPr>
        <w:t xml:space="preserve">Особенности памяти, основных мыслительных процессов, деятельности школьников с ЗПР требуют большего времени для осознания грамматических правил, а также значительного количества тренировочных упражнений для формирования умений и* навыков грамотного письма. В связи с этим время на преподавание курса русского языка увеличено за счет уроков литературы (7 ч в неделю). Это увеличение должно быть использовано для формирования орфографических и синтаксических умений и навыков, уточнения и обогащения речи учащихся, для их практической языковой подготовки к изучению грамматических и синтаксических тем. Так, тема «Самостоятельные и служебные части речи» предваряется устными и письменными упражнениями в выделении из предложений имен существительных, прилагательных, глаголов, предлогов и частицы </w:t>
      </w:r>
      <w:r>
        <w:rPr>
          <w:rFonts w:eastAsia="Times New Roman"/>
          <w:i/>
          <w:iCs/>
          <w:sz w:val="23"/>
          <w:szCs w:val="23"/>
        </w:rPr>
        <w:t>не</w:t>
      </w:r>
      <w:r>
        <w:rPr>
          <w:rFonts w:eastAsia="Times New Roman"/>
          <w:sz w:val="23"/>
          <w:szCs w:val="23"/>
        </w:rPr>
        <w:t xml:space="preserve"> в подборе однокоренных слов, относящихся к различным частям речи.</w:t>
      </w:r>
    </w:p>
    <w:p w:rsidR="00C77162" w:rsidRDefault="00C77162" w:rsidP="00D05997">
      <w:pPr>
        <w:spacing w:line="213" w:lineRule="exact"/>
        <w:jc w:val="both"/>
        <w:rPr>
          <w:sz w:val="20"/>
          <w:szCs w:val="20"/>
        </w:rPr>
      </w:pPr>
    </w:p>
    <w:p w:rsidR="00C77162" w:rsidRDefault="00A17B5E" w:rsidP="00D05997">
      <w:pPr>
        <w:spacing w:line="274" w:lineRule="auto"/>
        <w:ind w:left="260"/>
        <w:jc w:val="both"/>
        <w:rPr>
          <w:sz w:val="20"/>
          <w:szCs w:val="20"/>
        </w:rPr>
      </w:pPr>
      <w:r>
        <w:rPr>
          <w:rFonts w:eastAsia="Times New Roman"/>
          <w:sz w:val="24"/>
          <w:szCs w:val="24"/>
        </w:rPr>
        <w:t xml:space="preserve">Соответствующие темы раздела «Синтаксис и пунктуация» предваряются устными упражнениями в составлении предложений разной эмоциональной окраски: вопрос, повествование, побуждение к действию; практическим составлением предложений с однородными членами, а также с союзами </w:t>
      </w:r>
      <w:r>
        <w:rPr>
          <w:rFonts w:eastAsia="Times New Roman"/>
          <w:i/>
          <w:iCs/>
          <w:sz w:val="24"/>
          <w:szCs w:val="24"/>
        </w:rPr>
        <w:t>а,но,и.</w:t>
      </w:r>
      <w:r>
        <w:rPr>
          <w:rFonts w:eastAsia="Times New Roman"/>
          <w:sz w:val="24"/>
          <w:szCs w:val="24"/>
        </w:rPr>
        <w:t xml:space="preserve"> Широко практикуются такие задания, как устное составление предложений, включающих однородные члены с указанными союзами; нахождение в литературных текстах предложений с однородными членами, соединенными этими союзами;подбор родовых понятий к группам видовых понятий (и наоборот), составление предложений с такими понятиями; объединение двух простых предложений в сложное с помощью союза; выделение союзов </w:t>
      </w:r>
      <w:r>
        <w:rPr>
          <w:rFonts w:eastAsia="Times New Roman"/>
          <w:i/>
          <w:iCs/>
          <w:sz w:val="24"/>
          <w:szCs w:val="24"/>
        </w:rPr>
        <w:t xml:space="preserve">а,но,чтобы,потому что,когда, который, что </w:t>
      </w:r>
      <w:r>
        <w:rPr>
          <w:rFonts w:eastAsia="Times New Roman"/>
          <w:sz w:val="24"/>
          <w:szCs w:val="24"/>
        </w:rPr>
        <w:t>в художественных и публицистических текстах;выделение прямой иавторской речи; практические упражнения в диалоге нескольких учеников на заданную тему.</w:t>
      </w:r>
    </w:p>
    <w:p w:rsidR="00C77162" w:rsidRDefault="00C77162" w:rsidP="00D05997">
      <w:pPr>
        <w:spacing w:line="228" w:lineRule="exact"/>
        <w:jc w:val="both"/>
        <w:rPr>
          <w:sz w:val="20"/>
          <w:szCs w:val="20"/>
        </w:rPr>
      </w:pPr>
    </w:p>
    <w:p w:rsidR="00C77162" w:rsidRDefault="00A17B5E" w:rsidP="00D05997">
      <w:pPr>
        <w:numPr>
          <w:ilvl w:val="0"/>
          <w:numId w:val="91"/>
        </w:numPr>
        <w:tabs>
          <w:tab w:val="left" w:pos="481"/>
        </w:tabs>
        <w:spacing w:line="287" w:lineRule="auto"/>
        <w:ind w:left="260" w:right="1220"/>
        <w:jc w:val="both"/>
        <w:rPr>
          <w:rFonts w:eastAsia="Times New Roman"/>
          <w:sz w:val="23"/>
          <w:szCs w:val="23"/>
        </w:rPr>
      </w:pPr>
      <w:r>
        <w:rPr>
          <w:rFonts w:eastAsia="Times New Roman"/>
          <w:sz w:val="23"/>
          <w:szCs w:val="23"/>
        </w:rPr>
        <w:t>разделе «Морфология и орфография» изучение соответствующих тем также предваряется практическими упражнениями в употреблении учащимися имен существительных, обозначающих отвлеченные понятия, выделении указанных</w:t>
      </w:r>
    </w:p>
    <w:p w:rsidR="00C77162" w:rsidRDefault="00C77162" w:rsidP="00D05997">
      <w:pPr>
        <w:jc w:val="both"/>
        <w:sectPr w:rsidR="00C77162">
          <w:pgSz w:w="11900" w:h="16838"/>
          <w:pgMar w:top="1135" w:right="884" w:bottom="607" w:left="1440" w:header="0" w:footer="0" w:gutter="0"/>
          <w:cols w:space="720" w:equalWidth="0">
            <w:col w:w="9580"/>
          </w:cols>
        </w:sectPr>
      </w:pPr>
    </w:p>
    <w:p w:rsidR="00C77162" w:rsidRDefault="00A17B5E" w:rsidP="00D05997">
      <w:pPr>
        <w:spacing w:line="272" w:lineRule="auto"/>
        <w:ind w:left="260" w:right="260"/>
        <w:jc w:val="both"/>
        <w:rPr>
          <w:sz w:val="20"/>
          <w:szCs w:val="20"/>
        </w:rPr>
      </w:pPr>
      <w:r>
        <w:rPr>
          <w:rFonts w:eastAsia="Times New Roman"/>
          <w:sz w:val="24"/>
          <w:szCs w:val="24"/>
        </w:rPr>
        <w:lastRenderedPageBreak/>
        <w:t>существительных в публицистических и художественных текстах; замене существительных местоимениями; в употреблении глаголов, обозначающих состояния человека, явления природы; нахождении этих глаголов в литературных текстах; в преобразовании личных глаголов в неопределенную форму; назывании книг, журналов, кинофильмов, спектаклей.</w:t>
      </w:r>
    </w:p>
    <w:p w:rsidR="00C77162" w:rsidRDefault="00C77162" w:rsidP="00D05997">
      <w:pPr>
        <w:spacing w:line="215" w:lineRule="exact"/>
        <w:jc w:val="both"/>
        <w:rPr>
          <w:sz w:val="20"/>
          <w:szCs w:val="20"/>
        </w:rPr>
      </w:pPr>
    </w:p>
    <w:p w:rsidR="00C77162" w:rsidRDefault="00A17B5E" w:rsidP="00D05997">
      <w:pPr>
        <w:ind w:left="260"/>
        <w:jc w:val="both"/>
        <w:rPr>
          <w:sz w:val="20"/>
          <w:szCs w:val="20"/>
        </w:rPr>
      </w:pPr>
      <w:r>
        <w:rPr>
          <w:rFonts w:eastAsia="Times New Roman"/>
          <w:b/>
          <w:bCs/>
          <w:sz w:val="24"/>
          <w:szCs w:val="24"/>
        </w:rPr>
        <w:t>VIII класс</w:t>
      </w:r>
    </w:p>
    <w:p w:rsidR="00C77162" w:rsidRDefault="00C77162" w:rsidP="00D05997">
      <w:pPr>
        <w:spacing w:line="250" w:lineRule="exact"/>
        <w:jc w:val="both"/>
        <w:rPr>
          <w:sz w:val="20"/>
          <w:szCs w:val="20"/>
        </w:rPr>
      </w:pPr>
    </w:p>
    <w:p w:rsidR="00C77162" w:rsidRDefault="00A17B5E" w:rsidP="00D05997">
      <w:pPr>
        <w:spacing w:line="274" w:lineRule="auto"/>
        <w:ind w:left="260" w:right="140"/>
        <w:jc w:val="both"/>
        <w:rPr>
          <w:sz w:val="20"/>
          <w:szCs w:val="20"/>
        </w:rPr>
      </w:pPr>
      <w:r>
        <w:rPr>
          <w:rFonts w:eastAsia="Times New Roman"/>
          <w:sz w:val="24"/>
          <w:szCs w:val="24"/>
        </w:rPr>
        <w:t>Общее число уроков русского языка то же, что и в массовой школе,— 102 ч. Увеличивается время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и составным сказуемым); предложения с однородными членами (наиважнейшая тема в курсе VIII класса); предложения с обращениями, вводными словами и приложениями; прямая и косвенная речь.</w:t>
      </w:r>
    </w:p>
    <w:p w:rsidR="00C77162" w:rsidRDefault="00C77162" w:rsidP="00D05997">
      <w:pPr>
        <w:spacing w:line="221" w:lineRule="exact"/>
        <w:jc w:val="both"/>
        <w:rPr>
          <w:sz w:val="20"/>
          <w:szCs w:val="20"/>
        </w:rPr>
      </w:pPr>
    </w:p>
    <w:p w:rsidR="00C77162" w:rsidRDefault="00A17B5E" w:rsidP="00D05997">
      <w:pPr>
        <w:spacing w:line="274" w:lineRule="auto"/>
        <w:ind w:left="260" w:right="20"/>
        <w:jc w:val="both"/>
        <w:rPr>
          <w:sz w:val="20"/>
          <w:szCs w:val="20"/>
        </w:rPr>
      </w:pPr>
      <w:r>
        <w:rPr>
          <w:rFonts w:eastAsia="Times New Roman"/>
          <w:sz w:val="24"/>
          <w:szCs w:val="24"/>
        </w:rPr>
        <w:t>Особое внимание рекомендуется уделять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и составными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C77162" w:rsidRDefault="00C77162" w:rsidP="00D05997">
      <w:pPr>
        <w:spacing w:line="221" w:lineRule="exact"/>
        <w:jc w:val="both"/>
        <w:rPr>
          <w:sz w:val="20"/>
          <w:szCs w:val="20"/>
        </w:rPr>
      </w:pPr>
    </w:p>
    <w:p w:rsidR="00C77162" w:rsidRDefault="00A17B5E" w:rsidP="00D05997">
      <w:pPr>
        <w:spacing w:line="282" w:lineRule="auto"/>
        <w:ind w:left="260" w:right="1040"/>
        <w:jc w:val="both"/>
        <w:rPr>
          <w:sz w:val="20"/>
          <w:szCs w:val="20"/>
        </w:rPr>
      </w:pPr>
      <w:r>
        <w:rPr>
          <w:rFonts w:eastAsia="Times New Roman"/>
          <w:sz w:val="23"/>
          <w:szCs w:val="23"/>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C77162" w:rsidRDefault="00C77162" w:rsidP="00D05997">
      <w:pPr>
        <w:spacing w:line="209" w:lineRule="exact"/>
        <w:jc w:val="both"/>
        <w:rPr>
          <w:sz w:val="20"/>
          <w:szCs w:val="20"/>
        </w:rPr>
      </w:pPr>
    </w:p>
    <w:p w:rsidR="00C77162" w:rsidRDefault="00A17B5E" w:rsidP="00D05997">
      <w:pPr>
        <w:numPr>
          <w:ilvl w:val="0"/>
          <w:numId w:val="92"/>
        </w:numPr>
        <w:tabs>
          <w:tab w:val="left" w:pos="481"/>
        </w:tabs>
        <w:spacing w:line="264" w:lineRule="auto"/>
        <w:ind w:left="260" w:right="1380"/>
        <w:jc w:val="both"/>
        <w:rPr>
          <w:rFonts w:eastAsia="Times New Roman"/>
          <w:sz w:val="24"/>
          <w:szCs w:val="24"/>
        </w:rPr>
      </w:pPr>
      <w:r>
        <w:rPr>
          <w:rFonts w:eastAsia="Times New Roman"/>
          <w:sz w:val="24"/>
          <w:szCs w:val="24"/>
        </w:rPr>
        <w:t>практическом плане (без терминологии) изучается тема «Несогласованные определения».</w:t>
      </w:r>
    </w:p>
    <w:p w:rsidR="00C77162" w:rsidRDefault="00C77162" w:rsidP="00D05997">
      <w:pPr>
        <w:spacing w:line="228" w:lineRule="exact"/>
        <w:jc w:val="both"/>
        <w:rPr>
          <w:sz w:val="20"/>
          <w:szCs w:val="20"/>
        </w:rPr>
      </w:pPr>
    </w:p>
    <w:p w:rsidR="00C77162" w:rsidRDefault="00A17B5E" w:rsidP="00D05997">
      <w:pPr>
        <w:spacing w:line="272" w:lineRule="auto"/>
        <w:ind w:left="260" w:right="140"/>
        <w:jc w:val="both"/>
        <w:rPr>
          <w:sz w:val="20"/>
          <w:szCs w:val="20"/>
        </w:rPr>
      </w:pPr>
      <w:r>
        <w:rPr>
          <w:rFonts w:eastAsia="Times New Roman"/>
          <w:sz w:val="24"/>
          <w:szCs w:val="24"/>
        </w:rPr>
        <w:t>На факультативные занятия можно вынести темы, доступные лишь некоторым, наиболее сильным учащимся: приложение как разновидность определения, знаки препинания при приложении; тире между подлежащим и сказуемым; предложения с обособленными членами.</w:t>
      </w:r>
    </w:p>
    <w:p w:rsidR="00C77162" w:rsidRDefault="00C77162" w:rsidP="00D05997">
      <w:pPr>
        <w:spacing w:line="218" w:lineRule="exact"/>
        <w:jc w:val="both"/>
        <w:rPr>
          <w:sz w:val="20"/>
          <w:szCs w:val="20"/>
        </w:rPr>
      </w:pPr>
    </w:p>
    <w:p w:rsidR="00C77162" w:rsidRDefault="00A17B5E" w:rsidP="00D05997">
      <w:pPr>
        <w:spacing w:line="273" w:lineRule="auto"/>
        <w:ind w:left="260" w:right="160"/>
        <w:jc w:val="both"/>
        <w:rPr>
          <w:sz w:val="20"/>
          <w:szCs w:val="20"/>
        </w:rPr>
      </w:pPr>
      <w:r>
        <w:rPr>
          <w:rFonts w:eastAsia="Times New Roman"/>
          <w:sz w:val="24"/>
          <w:szCs w:val="24"/>
        </w:rPr>
        <w:t>Не рекомендуется изучение следующих тем: грамматическое значение словосочетаний. Связь слов в словосочетаниях; виды сказуемых (понятие о простом глагольном и составном сказуемом дается без деления его на подвиды, значительная часть времени отводится на тренировочные упражнения в нахождении основы); прямое и косвенное дополнение; вводные предложения, знаки препинания при вводных предложениях; виды односоставных предложений (отрабатывается лишь умение находить основу в односоставных предложениях).</w:t>
      </w:r>
    </w:p>
    <w:p w:rsidR="00C77162" w:rsidRDefault="00C77162" w:rsidP="00D05997">
      <w:pPr>
        <w:spacing w:line="215" w:lineRule="exact"/>
        <w:jc w:val="both"/>
        <w:rPr>
          <w:sz w:val="20"/>
          <w:szCs w:val="20"/>
        </w:rPr>
      </w:pPr>
    </w:p>
    <w:p w:rsidR="00C77162" w:rsidRDefault="00A17B5E" w:rsidP="00D05997">
      <w:pPr>
        <w:ind w:left="260"/>
        <w:jc w:val="both"/>
        <w:rPr>
          <w:sz w:val="20"/>
          <w:szCs w:val="20"/>
        </w:rPr>
      </w:pPr>
      <w:r>
        <w:rPr>
          <w:rFonts w:eastAsia="Times New Roman"/>
          <w:b/>
          <w:bCs/>
          <w:sz w:val="24"/>
          <w:szCs w:val="24"/>
        </w:rPr>
        <w:t>IX класс</w:t>
      </w:r>
    </w:p>
    <w:p w:rsidR="00C77162" w:rsidRDefault="00C77162" w:rsidP="00D05997">
      <w:pPr>
        <w:spacing w:line="255" w:lineRule="exact"/>
        <w:jc w:val="both"/>
        <w:rPr>
          <w:sz w:val="20"/>
          <w:szCs w:val="20"/>
        </w:rPr>
      </w:pPr>
    </w:p>
    <w:p w:rsidR="00C77162" w:rsidRDefault="00A17B5E" w:rsidP="00D05997">
      <w:pPr>
        <w:spacing w:line="286" w:lineRule="auto"/>
        <w:ind w:left="260"/>
        <w:jc w:val="both"/>
        <w:rPr>
          <w:sz w:val="20"/>
          <w:szCs w:val="20"/>
        </w:rPr>
      </w:pPr>
      <w:r>
        <w:rPr>
          <w:rFonts w:eastAsia="Times New Roman"/>
          <w:sz w:val="23"/>
          <w:szCs w:val="23"/>
        </w:rPr>
        <w:t>Общее число уроков русского языка то же, что и в массовой школе,— 68 ч. Увеличено время на тренировочные упражнения, направленные на развитие умения видеть структуру</w:t>
      </w:r>
    </w:p>
    <w:p w:rsidR="00C77162" w:rsidRDefault="00C77162">
      <w:pPr>
        <w:sectPr w:rsidR="00C77162">
          <w:pgSz w:w="11900" w:h="16838"/>
          <w:pgMar w:top="1135" w:right="904" w:bottom="642" w:left="1440" w:header="0" w:footer="0" w:gutter="0"/>
          <w:cols w:space="720" w:equalWidth="0">
            <w:col w:w="9560"/>
          </w:cols>
        </w:sectPr>
      </w:pPr>
    </w:p>
    <w:p w:rsidR="00C77162" w:rsidRDefault="00A17B5E" w:rsidP="00D05997">
      <w:pPr>
        <w:spacing w:line="260" w:lineRule="auto"/>
        <w:ind w:left="260" w:right="460"/>
        <w:jc w:val="both"/>
        <w:rPr>
          <w:sz w:val="20"/>
          <w:szCs w:val="20"/>
        </w:rPr>
      </w:pPr>
      <w:r>
        <w:rPr>
          <w:rFonts w:eastAsia="Times New Roman"/>
          <w:sz w:val="24"/>
          <w:szCs w:val="24"/>
        </w:rPr>
        <w:lastRenderedPageBreak/>
        <w:t>сложного предложения и выделять соответствующими знаками его части, на развитие речи и повторение изученного.</w:t>
      </w:r>
    </w:p>
    <w:p w:rsidR="00C77162" w:rsidRDefault="00C77162" w:rsidP="00D05997">
      <w:pPr>
        <w:spacing w:line="237" w:lineRule="exact"/>
        <w:jc w:val="both"/>
        <w:rPr>
          <w:sz w:val="20"/>
          <w:szCs w:val="20"/>
        </w:rPr>
      </w:pPr>
    </w:p>
    <w:p w:rsidR="00C77162" w:rsidRDefault="00A17B5E" w:rsidP="00D05997">
      <w:pPr>
        <w:spacing w:line="268" w:lineRule="auto"/>
        <w:ind w:left="260" w:right="80"/>
        <w:jc w:val="both"/>
        <w:rPr>
          <w:sz w:val="20"/>
          <w:szCs w:val="20"/>
        </w:rPr>
      </w:pPr>
      <w:r>
        <w:rPr>
          <w:rFonts w:eastAsia="Times New Roman"/>
          <w:sz w:val="24"/>
          <w:szCs w:val="24"/>
        </w:rPr>
        <w:t>Ознакомительно изучаются сложносочиненные предложения с союзами (без определения вида союза); смысловые взаимоотношения между частями бессоюзного сложного предложения, двоеточие и тире в бессоюзном сложном предложении.</w:t>
      </w:r>
    </w:p>
    <w:p w:rsidR="00C77162" w:rsidRDefault="00C77162" w:rsidP="00D05997">
      <w:pPr>
        <w:spacing w:line="228" w:lineRule="exact"/>
        <w:jc w:val="both"/>
        <w:rPr>
          <w:sz w:val="20"/>
          <w:szCs w:val="20"/>
        </w:rPr>
      </w:pPr>
    </w:p>
    <w:p w:rsidR="00C77162" w:rsidRDefault="00A17B5E" w:rsidP="00D05997">
      <w:pPr>
        <w:spacing w:line="271" w:lineRule="auto"/>
        <w:ind w:left="260" w:right="20"/>
        <w:jc w:val="both"/>
        <w:rPr>
          <w:sz w:val="20"/>
          <w:szCs w:val="20"/>
        </w:rPr>
      </w:pPr>
      <w:r>
        <w:rPr>
          <w:rFonts w:eastAsia="Times New Roman"/>
          <w:sz w:val="24"/>
          <w:szCs w:val="24"/>
        </w:rPr>
        <w:t>Практически изучаются сложноподчиненные предложения с несколькими придаточными (без определения вида связи; основной упор делается на формирование пунктуационных навыков); различные виды сложных предложений с союзной и бессоюзной связью и знаки препинания в них (несложные случаи).</w:t>
      </w:r>
    </w:p>
    <w:p w:rsidR="00C77162" w:rsidRDefault="00C77162" w:rsidP="00D05997">
      <w:pPr>
        <w:spacing w:line="210" w:lineRule="exact"/>
        <w:jc w:val="both"/>
        <w:rPr>
          <w:sz w:val="20"/>
          <w:szCs w:val="20"/>
        </w:rPr>
      </w:pPr>
    </w:p>
    <w:p w:rsidR="00C77162" w:rsidRDefault="00A17B5E" w:rsidP="00D05997">
      <w:pPr>
        <w:ind w:left="260"/>
        <w:jc w:val="both"/>
        <w:rPr>
          <w:sz w:val="20"/>
          <w:szCs w:val="20"/>
        </w:rPr>
      </w:pPr>
      <w:r>
        <w:rPr>
          <w:rFonts w:eastAsia="Times New Roman"/>
          <w:sz w:val="24"/>
          <w:szCs w:val="24"/>
        </w:rPr>
        <w:t>На факультативные занятия выносится материал, доступный лишь некоторым ученикам,</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которые предполагают продолжить обучение в X классе или в техникуме: в теме</w:t>
      </w:r>
    </w:p>
    <w:p w:rsidR="00C77162" w:rsidRDefault="00C77162" w:rsidP="00D05997">
      <w:pPr>
        <w:spacing w:line="46" w:lineRule="exact"/>
        <w:jc w:val="both"/>
        <w:rPr>
          <w:sz w:val="20"/>
          <w:szCs w:val="20"/>
        </w:rPr>
      </w:pPr>
    </w:p>
    <w:p w:rsidR="00C77162" w:rsidRDefault="00A17B5E" w:rsidP="00D05997">
      <w:pPr>
        <w:ind w:left="260"/>
        <w:jc w:val="both"/>
        <w:rPr>
          <w:sz w:val="20"/>
          <w:szCs w:val="20"/>
        </w:rPr>
      </w:pPr>
      <w:r>
        <w:rPr>
          <w:rFonts w:eastAsia="Times New Roman"/>
          <w:sz w:val="24"/>
          <w:szCs w:val="24"/>
        </w:rPr>
        <w:t>«Сложноподчиненные предложения» второй раздел — умение использовать в речи</w:t>
      </w:r>
    </w:p>
    <w:p w:rsidR="00C77162" w:rsidRDefault="00C77162" w:rsidP="00D05997">
      <w:pPr>
        <w:spacing w:line="52" w:lineRule="exact"/>
        <w:jc w:val="both"/>
        <w:rPr>
          <w:sz w:val="20"/>
          <w:szCs w:val="20"/>
        </w:rPr>
      </w:pPr>
    </w:p>
    <w:p w:rsidR="00C77162" w:rsidRDefault="00A17B5E" w:rsidP="00D05997">
      <w:pPr>
        <w:ind w:left="260"/>
        <w:jc w:val="both"/>
        <w:rPr>
          <w:sz w:val="20"/>
          <w:szCs w:val="20"/>
        </w:rPr>
      </w:pPr>
      <w:r>
        <w:rPr>
          <w:rFonts w:eastAsia="Times New Roman"/>
          <w:sz w:val="23"/>
          <w:szCs w:val="23"/>
        </w:rPr>
        <w:t>сложноподчиненные предложения и простые с обособленными второстепенными членами</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как синтаксические синонимы; в разделе «Развитие связной речи» — конспект и тезисный</w:t>
      </w:r>
    </w:p>
    <w:p w:rsidR="00C77162" w:rsidRDefault="00C77162" w:rsidP="00D05997">
      <w:pPr>
        <w:spacing w:line="37" w:lineRule="exact"/>
        <w:jc w:val="both"/>
        <w:rPr>
          <w:sz w:val="20"/>
          <w:szCs w:val="20"/>
        </w:rPr>
      </w:pPr>
    </w:p>
    <w:p w:rsidR="00C77162" w:rsidRDefault="00A17B5E" w:rsidP="00D05997">
      <w:pPr>
        <w:ind w:left="260"/>
        <w:jc w:val="both"/>
        <w:rPr>
          <w:sz w:val="20"/>
          <w:szCs w:val="20"/>
        </w:rPr>
      </w:pPr>
      <w:r>
        <w:rPr>
          <w:rFonts w:eastAsia="Times New Roman"/>
          <w:sz w:val="24"/>
          <w:szCs w:val="24"/>
        </w:rPr>
        <w:t>план литературно-критической статьи.</w:t>
      </w:r>
    </w:p>
    <w:p w:rsidR="00C77162" w:rsidRDefault="00C77162" w:rsidP="00D05997">
      <w:pPr>
        <w:spacing w:line="259" w:lineRule="exact"/>
        <w:jc w:val="both"/>
        <w:rPr>
          <w:sz w:val="20"/>
          <w:szCs w:val="20"/>
        </w:rPr>
      </w:pPr>
    </w:p>
    <w:p w:rsidR="00C77162" w:rsidRDefault="00A17B5E" w:rsidP="00D05997">
      <w:pPr>
        <w:spacing w:line="273" w:lineRule="auto"/>
        <w:ind w:left="260" w:right="140"/>
        <w:jc w:val="both"/>
        <w:rPr>
          <w:sz w:val="20"/>
          <w:szCs w:val="20"/>
        </w:rPr>
      </w:pPr>
      <w:r>
        <w:rPr>
          <w:rFonts w:eastAsia="Times New Roman"/>
          <w:sz w:val="24"/>
          <w:szCs w:val="24"/>
        </w:rPr>
        <w:t>Не рекомендуется изучение следующих тем и разделов: основные виды придаточных предложений (учащиеся с ЗПР затрудняются в установлении смысловых связей, поэтому следует уделять внимание отработке умения находить главное и придаточное предложения и ставить вопрос к придаточному); второго раздела из темы «Бессоюзное сложное предложение» — умение передавать с помощью интонации различные смысловые отношения между частями сложного бессоюзного предложения, использование синонимических союзных и бессоюзных сложных предложений.</w:t>
      </w:r>
    </w:p>
    <w:p w:rsidR="00C77162" w:rsidRDefault="00C77162" w:rsidP="00D05997">
      <w:pPr>
        <w:spacing w:line="210" w:lineRule="exact"/>
        <w:jc w:val="both"/>
        <w:rPr>
          <w:sz w:val="20"/>
          <w:szCs w:val="20"/>
        </w:rPr>
      </w:pPr>
    </w:p>
    <w:p w:rsidR="00C77162" w:rsidRDefault="00A17B5E" w:rsidP="00D05997">
      <w:pPr>
        <w:ind w:left="260"/>
        <w:jc w:val="both"/>
        <w:rPr>
          <w:sz w:val="20"/>
          <w:szCs w:val="20"/>
        </w:rPr>
      </w:pPr>
      <w:r>
        <w:rPr>
          <w:rFonts w:eastAsia="Times New Roman"/>
          <w:b/>
          <w:bCs/>
          <w:sz w:val="24"/>
          <w:szCs w:val="24"/>
        </w:rPr>
        <w:t>Природоведение</w:t>
      </w:r>
    </w:p>
    <w:p w:rsidR="00C77162" w:rsidRDefault="00C77162" w:rsidP="00D05997">
      <w:pPr>
        <w:spacing w:line="243" w:lineRule="exact"/>
        <w:jc w:val="both"/>
        <w:rPr>
          <w:sz w:val="20"/>
          <w:szCs w:val="20"/>
        </w:rPr>
      </w:pPr>
    </w:p>
    <w:p w:rsidR="00C77162" w:rsidRDefault="00A17B5E" w:rsidP="00D05997">
      <w:pPr>
        <w:numPr>
          <w:ilvl w:val="0"/>
          <w:numId w:val="93"/>
        </w:numPr>
        <w:tabs>
          <w:tab w:val="left" w:pos="500"/>
        </w:tabs>
        <w:ind w:left="500" w:hanging="240"/>
        <w:jc w:val="both"/>
        <w:rPr>
          <w:rFonts w:eastAsia="Times New Roman"/>
          <w:b/>
          <w:bCs/>
          <w:sz w:val="24"/>
          <w:szCs w:val="24"/>
        </w:rPr>
      </w:pPr>
      <w:r>
        <w:rPr>
          <w:rFonts w:eastAsia="Times New Roman"/>
          <w:b/>
          <w:bCs/>
          <w:sz w:val="24"/>
          <w:szCs w:val="24"/>
        </w:rPr>
        <w:t>класс</w:t>
      </w:r>
    </w:p>
    <w:p w:rsidR="00C77162" w:rsidRDefault="00C77162" w:rsidP="00D05997">
      <w:pPr>
        <w:spacing w:line="255" w:lineRule="exact"/>
        <w:jc w:val="both"/>
        <w:rPr>
          <w:sz w:val="20"/>
          <w:szCs w:val="20"/>
        </w:rPr>
      </w:pPr>
    </w:p>
    <w:p w:rsidR="00C77162" w:rsidRDefault="00A17B5E" w:rsidP="00D05997">
      <w:pPr>
        <w:spacing w:line="274" w:lineRule="auto"/>
        <w:ind w:left="260" w:right="180"/>
        <w:jc w:val="both"/>
        <w:rPr>
          <w:sz w:val="20"/>
          <w:szCs w:val="20"/>
        </w:rPr>
      </w:pPr>
      <w:r>
        <w:rPr>
          <w:rFonts w:eastAsia="Times New Roman"/>
          <w:sz w:val="24"/>
          <w:szCs w:val="24"/>
        </w:rPr>
        <w:t>Программа по природоведению доступна учащимся V класса в полном объеме. При изучении темы 4 «Горные породы» следует выборочно, по усмотрению учителя, ознакомить детей с некоторыми горными породами, минералами, рудными и нерудными полезными ископаемыми. Из основных требований к знаниям и умениям учащихся надо исключить изучение признаков рудных и нерудных полезных ископаемых, их использование в народном хозяйстве, охрану недр, а также определение высоты полуденного солнца над горизонтом и ориентирование с помощью гномона. В связи с этим исключаются и практические работы, направленные на определение свойств минералов и горных пород, а также на определение полуденной линии на местности с помощью гномона.</w:t>
      </w:r>
    </w:p>
    <w:p w:rsidR="00C77162" w:rsidRDefault="00C77162">
      <w:pPr>
        <w:spacing w:line="212" w:lineRule="exact"/>
        <w:rPr>
          <w:sz w:val="20"/>
          <w:szCs w:val="20"/>
        </w:rPr>
      </w:pPr>
    </w:p>
    <w:p w:rsidR="00C77162" w:rsidRDefault="00A17B5E">
      <w:pPr>
        <w:ind w:left="260"/>
        <w:rPr>
          <w:sz w:val="20"/>
          <w:szCs w:val="20"/>
        </w:rPr>
      </w:pPr>
      <w:r>
        <w:rPr>
          <w:rFonts w:eastAsia="Times New Roman"/>
          <w:b/>
          <w:bCs/>
          <w:sz w:val="24"/>
          <w:szCs w:val="24"/>
        </w:rPr>
        <w:t>Биология</w:t>
      </w:r>
    </w:p>
    <w:p w:rsidR="00C77162" w:rsidRDefault="00C77162">
      <w:pPr>
        <w:spacing w:line="233" w:lineRule="exact"/>
        <w:rPr>
          <w:sz w:val="20"/>
          <w:szCs w:val="20"/>
        </w:rPr>
      </w:pPr>
    </w:p>
    <w:p w:rsidR="00C77162" w:rsidRDefault="00A17B5E">
      <w:pPr>
        <w:ind w:left="260"/>
        <w:rPr>
          <w:sz w:val="20"/>
          <w:szCs w:val="20"/>
        </w:rPr>
      </w:pPr>
      <w:r>
        <w:rPr>
          <w:rFonts w:eastAsia="Times New Roman"/>
          <w:sz w:val="24"/>
          <w:szCs w:val="24"/>
        </w:rPr>
        <w:t>Школьный курс биологии включает следующие разделы:</w:t>
      </w:r>
    </w:p>
    <w:p w:rsidR="00C77162" w:rsidRDefault="00C77162">
      <w:pPr>
        <w:spacing w:line="242" w:lineRule="exact"/>
        <w:rPr>
          <w:sz w:val="20"/>
          <w:szCs w:val="20"/>
        </w:rPr>
      </w:pPr>
    </w:p>
    <w:p w:rsidR="00C77162" w:rsidRDefault="00A17B5E">
      <w:pPr>
        <w:tabs>
          <w:tab w:val="left" w:pos="560"/>
          <w:tab w:val="left" w:pos="2520"/>
          <w:tab w:val="left" w:pos="3020"/>
          <w:tab w:val="left" w:pos="3900"/>
          <w:tab w:val="left" w:pos="4320"/>
        </w:tabs>
        <w:ind w:left="260"/>
        <w:rPr>
          <w:sz w:val="20"/>
          <w:szCs w:val="20"/>
        </w:rPr>
      </w:pPr>
      <w:r>
        <w:rPr>
          <w:rFonts w:eastAsia="Times New Roman"/>
          <w:sz w:val="24"/>
          <w:szCs w:val="24"/>
        </w:rPr>
        <w:t>I.</w:t>
      </w:r>
      <w:r>
        <w:rPr>
          <w:sz w:val="20"/>
          <w:szCs w:val="20"/>
        </w:rPr>
        <w:tab/>
      </w:r>
      <w:r>
        <w:rPr>
          <w:rFonts w:eastAsia="Times New Roman"/>
          <w:sz w:val="24"/>
          <w:szCs w:val="24"/>
        </w:rPr>
        <w:t>Растения — 68 ч</w:t>
      </w:r>
      <w:r>
        <w:rPr>
          <w:sz w:val="20"/>
          <w:szCs w:val="20"/>
        </w:rPr>
        <w:tab/>
      </w:r>
      <w:r>
        <w:rPr>
          <w:rFonts w:eastAsia="Times New Roman"/>
          <w:sz w:val="24"/>
          <w:szCs w:val="24"/>
        </w:rPr>
        <w:t>(VI</w:t>
      </w:r>
      <w:r>
        <w:rPr>
          <w:sz w:val="20"/>
          <w:szCs w:val="20"/>
        </w:rPr>
        <w:tab/>
      </w:r>
      <w:r>
        <w:rPr>
          <w:rFonts w:eastAsia="Times New Roman"/>
          <w:sz w:val="24"/>
          <w:szCs w:val="24"/>
        </w:rPr>
        <w:t>класс);</w:t>
      </w:r>
      <w:r>
        <w:rPr>
          <w:sz w:val="20"/>
          <w:szCs w:val="20"/>
        </w:rPr>
        <w:tab/>
      </w:r>
      <w:r>
        <w:rPr>
          <w:rFonts w:eastAsia="Times New Roman"/>
          <w:sz w:val="24"/>
          <w:szCs w:val="24"/>
        </w:rPr>
        <w:t>34</w:t>
      </w:r>
      <w:r>
        <w:rPr>
          <w:sz w:val="20"/>
          <w:szCs w:val="20"/>
        </w:rPr>
        <w:tab/>
      </w:r>
      <w:r>
        <w:rPr>
          <w:rFonts w:eastAsia="Times New Roman"/>
          <w:sz w:val="24"/>
          <w:szCs w:val="24"/>
        </w:rPr>
        <w:t>ч (VII класс).</w:t>
      </w:r>
    </w:p>
    <w:p w:rsidR="00C77162" w:rsidRDefault="00C77162">
      <w:pPr>
        <w:spacing w:line="243" w:lineRule="exact"/>
        <w:rPr>
          <w:sz w:val="20"/>
          <w:szCs w:val="20"/>
        </w:rPr>
      </w:pPr>
    </w:p>
    <w:p w:rsidR="00C77162" w:rsidRDefault="00A17B5E">
      <w:pPr>
        <w:ind w:left="260"/>
        <w:rPr>
          <w:sz w:val="20"/>
          <w:szCs w:val="20"/>
        </w:rPr>
      </w:pPr>
      <w:r>
        <w:rPr>
          <w:rFonts w:eastAsia="Times New Roman"/>
          <w:sz w:val="24"/>
          <w:szCs w:val="24"/>
        </w:rPr>
        <w:t>II. Бактерии. Грибы. Лишайники — 10ч (VII класс).</w:t>
      </w:r>
    </w:p>
    <w:p w:rsidR="00C77162" w:rsidRDefault="00C77162">
      <w:pPr>
        <w:sectPr w:rsidR="00C77162">
          <w:pgSz w:w="11900" w:h="16838"/>
          <w:pgMar w:top="1135" w:right="884" w:bottom="932" w:left="1440" w:header="0" w:footer="0" w:gutter="0"/>
          <w:cols w:space="720" w:equalWidth="0">
            <w:col w:w="9580"/>
          </w:cols>
        </w:sectPr>
      </w:pPr>
    </w:p>
    <w:p w:rsidR="00C77162" w:rsidRDefault="00A17B5E">
      <w:pPr>
        <w:ind w:left="260"/>
        <w:rPr>
          <w:sz w:val="20"/>
          <w:szCs w:val="20"/>
        </w:rPr>
      </w:pPr>
      <w:r>
        <w:rPr>
          <w:rFonts w:eastAsia="Times New Roman"/>
          <w:sz w:val="24"/>
          <w:szCs w:val="24"/>
        </w:rPr>
        <w:lastRenderedPageBreak/>
        <w:t>III. Животные —24 ч (VII класс); 68 ч (VIII класс).</w:t>
      </w:r>
    </w:p>
    <w:p w:rsidR="00C77162" w:rsidRDefault="00C77162">
      <w:pPr>
        <w:spacing w:line="242" w:lineRule="exact"/>
        <w:rPr>
          <w:sz w:val="20"/>
          <w:szCs w:val="20"/>
        </w:rPr>
      </w:pPr>
    </w:p>
    <w:p w:rsidR="00C77162" w:rsidRDefault="00A17B5E">
      <w:pPr>
        <w:tabs>
          <w:tab w:val="left" w:pos="1760"/>
          <w:tab w:val="left" w:pos="2120"/>
          <w:tab w:val="left" w:pos="2680"/>
          <w:tab w:val="left" w:pos="4380"/>
        </w:tabs>
        <w:ind w:left="260"/>
        <w:rPr>
          <w:sz w:val="20"/>
          <w:szCs w:val="20"/>
        </w:rPr>
      </w:pPr>
      <w:r>
        <w:rPr>
          <w:rFonts w:eastAsia="Times New Roman"/>
          <w:sz w:val="24"/>
          <w:szCs w:val="24"/>
        </w:rPr>
        <w:t>IV.  Человек</w:t>
      </w:r>
      <w:r>
        <w:rPr>
          <w:sz w:val="20"/>
          <w:szCs w:val="20"/>
        </w:rPr>
        <w:tab/>
      </w:r>
      <w:r>
        <w:rPr>
          <w:rFonts w:eastAsia="Times New Roman"/>
          <w:sz w:val="24"/>
          <w:szCs w:val="24"/>
        </w:rPr>
        <w:t>и</w:t>
      </w:r>
      <w:r>
        <w:rPr>
          <w:rFonts w:eastAsia="Times New Roman"/>
          <w:sz w:val="24"/>
          <w:szCs w:val="24"/>
        </w:rPr>
        <w:tab/>
        <w:t>его</w:t>
      </w:r>
      <w:r>
        <w:rPr>
          <w:rFonts w:eastAsia="Times New Roman"/>
          <w:sz w:val="24"/>
          <w:szCs w:val="24"/>
        </w:rPr>
        <w:tab/>
        <w:t>здоровье — 68</w:t>
      </w:r>
      <w:r>
        <w:rPr>
          <w:sz w:val="20"/>
          <w:szCs w:val="20"/>
        </w:rPr>
        <w:tab/>
      </w:r>
      <w:r>
        <w:rPr>
          <w:rFonts w:eastAsia="Times New Roman"/>
          <w:sz w:val="23"/>
          <w:szCs w:val="23"/>
        </w:rPr>
        <w:t>ч (IX класс).</w:t>
      </w:r>
    </w:p>
    <w:p w:rsidR="00C77162" w:rsidRDefault="00C77162">
      <w:pPr>
        <w:spacing w:line="259" w:lineRule="exact"/>
        <w:rPr>
          <w:sz w:val="20"/>
          <w:szCs w:val="20"/>
        </w:rPr>
      </w:pPr>
    </w:p>
    <w:p w:rsidR="00C77162" w:rsidRDefault="00A17B5E" w:rsidP="00D05997">
      <w:pPr>
        <w:spacing w:line="270" w:lineRule="auto"/>
        <w:ind w:left="260" w:right="160"/>
        <w:jc w:val="both"/>
        <w:rPr>
          <w:sz w:val="20"/>
          <w:szCs w:val="20"/>
        </w:rPr>
      </w:pPr>
      <w:r>
        <w:rPr>
          <w:rFonts w:eastAsia="Times New Roman"/>
          <w:sz w:val="24"/>
          <w:szCs w:val="24"/>
        </w:rPr>
        <w:t>По отдельным темам предлагаемых проектов программ внесены изменения в количество часов, отводимых на их изучение, последовательность изучения материала, количество и содержание лабораторных и практических работ, требования к знаниям и умениям учащихся.</w:t>
      </w:r>
    </w:p>
    <w:p w:rsidR="00C77162" w:rsidRDefault="00C77162" w:rsidP="00D05997">
      <w:pPr>
        <w:spacing w:line="215" w:lineRule="exact"/>
        <w:jc w:val="both"/>
        <w:rPr>
          <w:sz w:val="20"/>
          <w:szCs w:val="20"/>
        </w:rPr>
      </w:pPr>
    </w:p>
    <w:p w:rsidR="00C77162" w:rsidRDefault="00A17B5E" w:rsidP="00D05997">
      <w:pPr>
        <w:tabs>
          <w:tab w:val="left" w:pos="3080"/>
        </w:tabs>
        <w:ind w:left="260"/>
        <w:jc w:val="both"/>
        <w:rPr>
          <w:sz w:val="20"/>
          <w:szCs w:val="20"/>
        </w:rPr>
      </w:pPr>
      <w:r>
        <w:rPr>
          <w:rFonts w:eastAsia="Times New Roman"/>
          <w:b/>
          <w:bCs/>
          <w:sz w:val="24"/>
          <w:szCs w:val="24"/>
        </w:rPr>
        <w:t>VIII класс Раздел III</w:t>
      </w:r>
      <w:r>
        <w:rPr>
          <w:sz w:val="20"/>
          <w:szCs w:val="20"/>
        </w:rPr>
        <w:tab/>
      </w:r>
      <w:r>
        <w:rPr>
          <w:rFonts w:eastAsia="Times New Roman"/>
          <w:b/>
          <w:bCs/>
          <w:i/>
          <w:iCs/>
          <w:sz w:val="24"/>
          <w:szCs w:val="24"/>
        </w:rPr>
        <w:t>Животные (продолжение)</w:t>
      </w:r>
    </w:p>
    <w:p w:rsidR="00C77162" w:rsidRDefault="00C77162" w:rsidP="00D05997">
      <w:pPr>
        <w:spacing w:line="255" w:lineRule="exact"/>
        <w:jc w:val="both"/>
        <w:rPr>
          <w:sz w:val="20"/>
          <w:szCs w:val="20"/>
        </w:rPr>
      </w:pPr>
    </w:p>
    <w:p w:rsidR="00C77162" w:rsidRDefault="00A17B5E" w:rsidP="00D05997">
      <w:pPr>
        <w:spacing w:line="261" w:lineRule="auto"/>
        <w:ind w:left="260" w:right="680"/>
        <w:jc w:val="both"/>
        <w:rPr>
          <w:sz w:val="20"/>
          <w:szCs w:val="20"/>
        </w:rPr>
      </w:pPr>
      <w:r>
        <w:rPr>
          <w:rFonts w:eastAsia="Times New Roman"/>
          <w:sz w:val="24"/>
          <w:szCs w:val="24"/>
        </w:rPr>
        <w:t>Тип членистоногие (12 ч). Исключаются вопросы: «Изучение внутреннего строения ракообразных, насекомых», «Размножение ракообразных».</w:t>
      </w:r>
    </w:p>
    <w:p w:rsidR="00C77162" w:rsidRDefault="00C77162" w:rsidP="00D05997">
      <w:pPr>
        <w:spacing w:line="218" w:lineRule="exact"/>
        <w:jc w:val="both"/>
        <w:rPr>
          <w:sz w:val="20"/>
          <w:szCs w:val="20"/>
        </w:rPr>
      </w:pPr>
    </w:p>
    <w:p w:rsidR="00C77162" w:rsidRDefault="00A17B5E" w:rsidP="00D05997">
      <w:pPr>
        <w:ind w:left="260"/>
        <w:jc w:val="both"/>
        <w:rPr>
          <w:sz w:val="20"/>
          <w:szCs w:val="20"/>
        </w:rPr>
      </w:pPr>
      <w:r>
        <w:rPr>
          <w:rFonts w:eastAsia="Times New Roman"/>
          <w:sz w:val="24"/>
          <w:szCs w:val="24"/>
        </w:rPr>
        <w:t>Тип хордовые (42 ч).</w:t>
      </w:r>
    </w:p>
    <w:p w:rsidR="00C77162" w:rsidRDefault="00C77162" w:rsidP="00D05997">
      <w:pPr>
        <w:spacing w:line="255" w:lineRule="exact"/>
        <w:jc w:val="both"/>
        <w:rPr>
          <w:sz w:val="20"/>
          <w:szCs w:val="20"/>
        </w:rPr>
      </w:pPr>
    </w:p>
    <w:p w:rsidR="00C77162" w:rsidRDefault="00A17B5E" w:rsidP="00D05997">
      <w:pPr>
        <w:spacing w:line="273" w:lineRule="auto"/>
        <w:ind w:left="260"/>
        <w:jc w:val="both"/>
        <w:rPr>
          <w:sz w:val="20"/>
          <w:szCs w:val="20"/>
        </w:rPr>
      </w:pPr>
      <w:r>
        <w:rPr>
          <w:rFonts w:eastAsia="Times New Roman"/>
          <w:sz w:val="24"/>
          <w:szCs w:val="24"/>
        </w:rPr>
        <w:t xml:space="preserve">Класс </w:t>
      </w:r>
      <w:r>
        <w:rPr>
          <w:rFonts w:eastAsia="Times New Roman"/>
          <w:i/>
          <w:iCs/>
          <w:sz w:val="24"/>
          <w:szCs w:val="24"/>
        </w:rPr>
        <w:t>рыбы</w:t>
      </w:r>
      <w:r>
        <w:rPr>
          <w:rFonts w:eastAsia="Times New Roman"/>
          <w:sz w:val="24"/>
          <w:szCs w:val="24"/>
        </w:rPr>
        <w:t xml:space="preserve"> (7ч). При изучении вопроса «Особенности строения систем внутренних органов» рассматриваются дыхательная, кровеносная и нервная системы. Изучение вопроса «Обмен веществ» исключено. Не рассматриваются задачи продовольственной программы. Особенности строения и жизнедеятельности рыб как водных позвоночных, их охрану целесообразно не изучать на отдельном уроке, а включать этот аспект в каждый урок данной темы. Следует исключить лабораторную работу по темам «Внутреннее строение рыбы», «Скелет рыб» (дается ознакомительно).</w:t>
      </w:r>
    </w:p>
    <w:p w:rsidR="00C77162" w:rsidRDefault="00C77162" w:rsidP="00D05997">
      <w:pPr>
        <w:spacing w:line="228" w:lineRule="exact"/>
        <w:jc w:val="both"/>
        <w:rPr>
          <w:sz w:val="20"/>
          <w:szCs w:val="20"/>
        </w:rPr>
      </w:pPr>
    </w:p>
    <w:p w:rsidR="00C77162" w:rsidRDefault="00A17B5E" w:rsidP="00D05997">
      <w:pPr>
        <w:spacing w:line="268" w:lineRule="auto"/>
        <w:ind w:left="260"/>
        <w:jc w:val="both"/>
        <w:rPr>
          <w:sz w:val="20"/>
          <w:szCs w:val="20"/>
        </w:rPr>
      </w:pPr>
      <w:r>
        <w:rPr>
          <w:rFonts w:eastAsia="Times New Roman"/>
          <w:sz w:val="24"/>
          <w:szCs w:val="24"/>
        </w:rPr>
        <w:t xml:space="preserve">Класс </w:t>
      </w:r>
      <w:r>
        <w:rPr>
          <w:rFonts w:eastAsia="Times New Roman"/>
          <w:i/>
          <w:iCs/>
          <w:sz w:val="24"/>
          <w:szCs w:val="24"/>
        </w:rPr>
        <w:t>земноводные</w:t>
      </w:r>
      <w:r>
        <w:rPr>
          <w:rFonts w:eastAsia="Times New Roman"/>
          <w:sz w:val="24"/>
          <w:szCs w:val="24"/>
        </w:rPr>
        <w:t xml:space="preserve"> (4 ч). Не изучаются нервная система и органы чувств земноводных. Из систем внутренних органов рассматриваются только кровеносная и дыхательная системы. Тема «Скелет лягушки» дается только ознакомительно.</w:t>
      </w:r>
    </w:p>
    <w:p w:rsidR="00C77162" w:rsidRDefault="00C77162" w:rsidP="00D05997">
      <w:pPr>
        <w:spacing w:line="227" w:lineRule="exact"/>
        <w:jc w:val="both"/>
        <w:rPr>
          <w:sz w:val="20"/>
          <w:szCs w:val="20"/>
        </w:rPr>
      </w:pPr>
    </w:p>
    <w:p w:rsidR="00C77162" w:rsidRDefault="00A17B5E" w:rsidP="00D05997">
      <w:pPr>
        <w:spacing w:line="274" w:lineRule="auto"/>
        <w:ind w:left="260" w:right="80"/>
        <w:jc w:val="both"/>
        <w:rPr>
          <w:sz w:val="20"/>
          <w:szCs w:val="20"/>
        </w:rPr>
      </w:pPr>
      <w:r>
        <w:rPr>
          <w:rFonts w:eastAsia="Times New Roman"/>
          <w:sz w:val="24"/>
          <w:szCs w:val="24"/>
        </w:rPr>
        <w:t xml:space="preserve">Класс </w:t>
      </w:r>
      <w:r>
        <w:rPr>
          <w:rFonts w:eastAsia="Times New Roman"/>
          <w:i/>
          <w:iCs/>
          <w:sz w:val="24"/>
          <w:szCs w:val="24"/>
        </w:rPr>
        <w:t>птицы</w:t>
      </w:r>
      <w:r>
        <w:rPr>
          <w:rFonts w:eastAsia="Times New Roman"/>
          <w:sz w:val="24"/>
          <w:szCs w:val="24"/>
        </w:rPr>
        <w:t xml:space="preserve"> (12 ч). Из систем внутренних органов изучаются только системы органов дыхания и кровообращения. Не рассматривается тема «Обмен веществ». Вопрос «Усложнение нервной системы, органов чувств, поведения птиц» выносится на факультативные занятия. Исключается тема «Роль птицеводства в решении задач продовольственной программы СССР». Строение перьев птиц изучается только в процессе лабораторной работы. Не проводятся лабораторные работы по темам «Строение скелета птиц» и «Внешнее строение птиц». Рекомендуется демонстрировать не только модель яйца птицы, но и настоящее куриное яйцо.</w:t>
      </w:r>
    </w:p>
    <w:p w:rsidR="00C77162" w:rsidRDefault="00C77162" w:rsidP="00D05997">
      <w:pPr>
        <w:spacing w:line="221" w:lineRule="exact"/>
        <w:jc w:val="both"/>
        <w:rPr>
          <w:sz w:val="20"/>
          <w:szCs w:val="20"/>
        </w:rPr>
      </w:pPr>
    </w:p>
    <w:p w:rsidR="00C77162" w:rsidRDefault="00A17B5E" w:rsidP="00D05997">
      <w:pPr>
        <w:spacing w:line="274" w:lineRule="auto"/>
        <w:ind w:left="260" w:right="60"/>
        <w:jc w:val="both"/>
        <w:rPr>
          <w:sz w:val="20"/>
          <w:szCs w:val="20"/>
        </w:rPr>
      </w:pPr>
      <w:r>
        <w:rPr>
          <w:rFonts w:eastAsia="Times New Roman"/>
          <w:sz w:val="24"/>
          <w:szCs w:val="24"/>
        </w:rPr>
        <w:t xml:space="preserve">Класс </w:t>
      </w:r>
      <w:r>
        <w:rPr>
          <w:rFonts w:eastAsia="Times New Roman"/>
          <w:i/>
          <w:iCs/>
          <w:sz w:val="24"/>
          <w:szCs w:val="24"/>
        </w:rPr>
        <w:t>млекопитающие</w:t>
      </w:r>
      <w:r>
        <w:rPr>
          <w:rFonts w:eastAsia="Times New Roman"/>
          <w:sz w:val="24"/>
          <w:szCs w:val="24"/>
        </w:rPr>
        <w:t xml:space="preserve"> (14 ч). Предлагается из систем внутренних органов рассматривать только системы органов дыхания и кровообращения, не изучать обмен веществ. Вопрос «Усложнение нервной системы, органов чувств, поведения» выносится на факультативные занятия. Вопросы «Кормление, содержание и разведение сельскохозяйственных животных» и «Роль животноводства в выполнении продовольственной программы СССР» не рассматриваются. Не проводятся демонстрация модели головного мозгам млекопитающего, экскурсия «Основные отрасли животноводства и их роль в решении задач продовольственной программы СССР» и обобщающий урок по теме «Особенности строения и жизнедеятельности хордовых, их роль в природе и народном хозяйстве».</w:t>
      </w:r>
    </w:p>
    <w:p w:rsidR="00C77162" w:rsidRDefault="00C77162" w:rsidP="00D05997">
      <w:pPr>
        <w:jc w:val="both"/>
        <w:sectPr w:rsidR="00C77162">
          <w:pgSz w:w="11900" w:h="16838"/>
          <w:pgMar w:top="1118" w:right="884" w:bottom="812" w:left="1440" w:header="0" w:footer="0" w:gutter="0"/>
          <w:cols w:space="720" w:equalWidth="0">
            <w:col w:w="9580"/>
          </w:cols>
        </w:sectPr>
      </w:pPr>
    </w:p>
    <w:p w:rsidR="00C77162" w:rsidRDefault="00C77162" w:rsidP="00D05997">
      <w:pPr>
        <w:spacing w:line="219" w:lineRule="exact"/>
        <w:jc w:val="both"/>
        <w:rPr>
          <w:sz w:val="20"/>
          <w:szCs w:val="20"/>
        </w:rPr>
      </w:pPr>
    </w:p>
    <w:p w:rsidR="00C77162" w:rsidRDefault="00A17B5E">
      <w:pPr>
        <w:ind w:left="260"/>
        <w:rPr>
          <w:sz w:val="20"/>
          <w:szCs w:val="20"/>
        </w:rPr>
      </w:pPr>
      <w:r>
        <w:rPr>
          <w:rFonts w:eastAsia="Times New Roman"/>
          <w:b/>
          <w:bCs/>
          <w:i/>
          <w:iCs/>
          <w:sz w:val="23"/>
          <w:szCs w:val="23"/>
        </w:rPr>
        <w:t>Основные требования к знаниям и умениям учащихся</w:t>
      </w:r>
    </w:p>
    <w:p w:rsidR="00C77162" w:rsidRDefault="00C77162">
      <w:pPr>
        <w:sectPr w:rsidR="00C77162">
          <w:type w:val="continuous"/>
          <w:pgSz w:w="11900" w:h="16838"/>
          <w:pgMar w:top="1118" w:right="884" w:bottom="812" w:left="1440" w:header="0" w:footer="0" w:gutter="0"/>
          <w:cols w:space="720" w:equalWidth="0">
            <w:col w:w="9580"/>
          </w:cols>
        </w:sectPr>
      </w:pPr>
    </w:p>
    <w:p w:rsidR="00C77162" w:rsidRDefault="00A17B5E" w:rsidP="00D05997">
      <w:pPr>
        <w:ind w:left="260"/>
        <w:jc w:val="both"/>
        <w:rPr>
          <w:sz w:val="20"/>
          <w:szCs w:val="20"/>
        </w:rPr>
      </w:pPr>
      <w:r>
        <w:rPr>
          <w:rFonts w:eastAsia="Times New Roman"/>
          <w:sz w:val="24"/>
          <w:szCs w:val="24"/>
        </w:rPr>
        <w:lastRenderedPageBreak/>
        <w:t>Учащиеся должны знать:</w:t>
      </w:r>
    </w:p>
    <w:p w:rsidR="00C77162" w:rsidRDefault="00C77162" w:rsidP="00D05997">
      <w:pPr>
        <w:spacing w:line="242" w:lineRule="exact"/>
        <w:jc w:val="both"/>
        <w:rPr>
          <w:sz w:val="20"/>
          <w:szCs w:val="20"/>
        </w:rPr>
      </w:pPr>
    </w:p>
    <w:p w:rsidR="00C77162" w:rsidRDefault="00A17B5E" w:rsidP="00D05997">
      <w:pPr>
        <w:tabs>
          <w:tab w:val="left" w:pos="1860"/>
        </w:tabs>
        <w:ind w:left="260"/>
        <w:jc w:val="both"/>
        <w:rPr>
          <w:sz w:val="20"/>
          <w:szCs w:val="20"/>
        </w:rPr>
      </w:pPr>
      <w:r>
        <w:rPr>
          <w:rFonts w:eastAsia="Times New Roman"/>
          <w:sz w:val="24"/>
          <w:szCs w:val="24"/>
        </w:rPr>
        <w:t>- особенности</w:t>
      </w:r>
      <w:r>
        <w:rPr>
          <w:sz w:val="20"/>
          <w:szCs w:val="20"/>
        </w:rPr>
        <w:tab/>
      </w:r>
      <w:r>
        <w:rPr>
          <w:rFonts w:eastAsia="Times New Roman"/>
          <w:sz w:val="24"/>
          <w:szCs w:val="24"/>
        </w:rPr>
        <w:t>внешнего  строения животных в связи со средой;</w:t>
      </w:r>
    </w:p>
    <w:p w:rsidR="00C77162" w:rsidRDefault="00C77162" w:rsidP="00D05997">
      <w:pPr>
        <w:spacing w:line="242" w:lineRule="exact"/>
        <w:jc w:val="both"/>
        <w:rPr>
          <w:sz w:val="20"/>
          <w:szCs w:val="20"/>
        </w:rPr>
      </w:pPr>
    </w:p>
    <w:p w:rsidR="00C77162" w:rsidRDefault="00A17B5E" w:rsidP="00D05997">
      <w:pPr>
        <w:numPr>
          <w:ilvl w:val="0"/>
          <w:numId w:val="94"/>
        </w:numPr>
        <w:tabs>
          <w:tab w:val="left" w:pos="400"/>
        </w:tabs>
        <w:ind w:left="400" w:hanging="140"/>
        <w:jc w:val="both"/>
        <w:rPr>
          <w:rFonts w:eastAsia="Times New Roman"/>
          <w:sz w:val="24"/>
          <w:szCs w:val="24"/>
        </w:rPr>
      </w:pPr>
      <w:r>
        <w:rPr>
          <w:rFonts w:eastAsia="Times New Roman"/>
          <w:sz w:val="24"/>
          <w:szCs w:val="24"/>
        </w:rPr>
        <w:t>строение скелета рыбы, птицы, млекопитающего;</w:t>
      </w:r>
    </w:p>
    <w:p w:rsidR="00C77162" w:rsidRDefault="00C77162" w:rsidP="00D05997">
      <w:pPr>
        <w:spacing w:line="243" w:lineRule="exact"/>
        <w:jc w:val="both"/>
        <w:rPr>
          <w:rFonts w:eastAsia="Times New Roman"/>
          <w:sz w:val="24"/>
          <w:szCs w:val="24"/>
        </w:rPr>
      </w:pPr>
    </w:p>
    <w:p w:rsidR="00C77162" w:rsidRDefault="00A17B5E" w:rsidP="00D05997">
      <w:pPr>
        <w:numPr>
          <w:ilvl w:val="0"/>
          <w:numId w:val="94"/>
        </w:numPr>
        <w:tabs>
          <w:tab w:val="left" w:pos="400"/>
        </w:tabs>
        <w:ind w:left="400" w:hanging="140"/>
        <w:jc w:val="both"/>
        <w:rPr>
          <w:rFonts w:eastAsia="Times New Roman"/>
          <w:sz w:val="24"/>
          <w:szCs w:val="24"/>
        </w:rPr>
      </w:pPr>
      <w:r>
        <w:rPr>
          <w:rFonts w:eastAsia="Times New Roman"/>
          <w:sz w:val="24"/>
          <w:szCs w:val="24"/>
        </w:rPr>
        <w:t>поведение рыб, птиц, млекопитающих;</w:t>
      </w:r>
    </w:p>
    <w:p w:rsidR="00C77162" w:rsidRDefault="00C77162" w:rsidP="00D05997">
      <w:pPr>
        <w:spacing w:line="237" w:lineRule="exact"/>
        <w:jc w:val="both"/>
        <w:rPr>
          <w:rFonts w:eastAsia="Times New Roman"/>
          <w:sz w:val="24"/>
          <w:szCs w:val="24"/>
        </w:rPr>
      </w:pPr>
    </w:p>
    <w:p w:rsidR="00C77162" w:rsidRDefault="00A17B5E" w:rsidP="00D05997">
      <w:pPr>
        <w:numPr>
          <w:ilvl w:val="0"/>
          <w:numId w:val="94"/>
        </w:numPr>
        <w:tabs>
          <w:tab w:val="left" w:pos="400"/>
        </w:tabs>
        <w:ind w:left="400" w:hanging="140"/>
        <w:jc w:val="both"/>
        <w:rPr>
          <w:rFonts w:eastAsia="Times New Roman"/>
          <w:sz w:val="24"/>
          <w:szCs w:val="24"/>
        </w:rPr>
      </w:pPr>
      <w:r>
        <w:rPr>
          <w:rFonts w:eastAsia="Times New Roman"/>
          <w:sz w:val="24"/>
          <w:szCs w:val="24"/>
        </w:rPr>
        <w:t>общую характеристику изучаемых типов и классов;</w:t>
      </w:r>
    </w:p>
    <w:p w:rsidR="00C77162" w:rsidRDefault="00C77162" w:rsidP="00D05997">
      <w:pPr>
        <w:spacing w:line="259" w:lineRule="exact"/>
        <w:jc w:val="both"/>
        <w:rPr>
          <w:rFonts w:eastAsia="Times New Roman"/>
          <w:sz w:val="24"/>
          <w:szCs w:val="24"/>
        </w:rPr>
      </w:pPr>
    </w:p>
    <w:p w:rsidR="00C77162" w:rsidRDefault="00A17B5E" w:rsidP="00D05997">
      <w:pPr>
        <w:numPr>
          <w:ilvl w:val="0"/>
          <w:numId w:val="94"/>
        </w:numPr>
        <w:tabs>
          <w:tab w:val="left" w:pos="404"/>
        </w:tabs>
        <w:spacing w:line="260" w:lineRule="auto"/>
        <w:ind w:left="260" w:right="60"/>
        <w:jc w:val="both"/>
        <w:rPr>
          <w:rFonts w:eastAsia="Times New Roman"/>
          <w:sz w:val="24"/>
          <w:szCs w:val="24"/>
        </w:rPr>
      </w:pPr>
      <w:r>
        <w:rPr>
          <w:rFonts w:eastAsia="Times New Roman"/>
          <w:sz w:val="24"/>
          <w:szCs w:val="24"/>
        </w:rPr>
        <w:t>взаимосвязь животных, растений и факторов неживой природы в природном сообществе (на местном материале);</w:t>
      </w:r>
    </w:p>
    <w:p w:rsidR="00C77162" w:rsidRDefault="00C77162" w:rsidP="00D05997">
      <w:pPr>
        <w:spacing w:line="237" w:lineRule="exact"/>
        <w:jc w:val="both"/>
        <w:rPr>
          <w:rFonts w:eastAsia="Times New Roman"/>
          <w:sz w:val="24"/>
          <w:szCs w:val="24"/>
        </w:rPr>
      </w:pPr>
    </w:p>
    <w:p w:rsidR="00C77162" w:rsidRDefault="00A17B5E" w:rsidP="00D05997">
      <w:pPr>
        <w:numPr>
          <w:ilvl w:val="0"/>
          <w:numId w:val="94"/>
        </w:numPr>
        <w:tabs>
          <w:tab w:val="left" w:pos="404"/>
        </w:tabs>
        <w:spacing w:line="260" w:lineRule="auto"/>
        <w:ind w:left="260" w:right="80"/>
        <w:jc w:val="both"/>
        <w:rPr>
          <w:rFonts w:eastAsia="Times New Roman"/>
          <w:sz w:val="24"/>
          <w:szCs w:val="24"/>
        </w:rPr>
      </w:pPr>
      <w:r>
        <w:rPr>
          <w:rFonts w:eastAsia="Times New Roman"/>
          <w:sz w:val="24"/>
          <w:szCs w:val="24"/>
        </w:rPr>
        <w:t>значение животных в природе, жизни и хозяйственной деятельности человека, основные меры охраны животных.</w:t>
      </w:r>
    </w:p>
    <w:p w:rsidR="00C77162" w:rsidRDefault="00C77162" w:rsidP="00D05997">
      <w:pPr>
        <w:spacing w:line="220" w:lineRule="exact"/>
        <w:jc w:val="both"/>
        <w:rPr>
          <w:sz w:val="20"/>
          <w:szCs w:val="20"/>
        </w:rPr>
      </w:pPr>
    </w:p>
    <w:p w:rsidR="00C77162" w:rsidRDefault="00A17B5E" w:rsidP="00D05997">
      <w:pPr>
        <w:ind w:left="260"/>
        <w:jc w:val="both"/>
        <w:rPr>
          <w:sz w:val="20"/>
          <w:szCs w:val="20"/>
        </w:rPr>
      </w:pPr>
      <w:r>
        <w:rPr>
          <w:rFonts w:eastAsia="Times New Roman"/>
          <w:sz w:val="24"/>
          <w:szCs w:val="24"/>
        </w:rPr>
        <w:t>Учащиеся должны уметь:</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sz w:val="24"/>
          <w:szCs w:val="24"/>
        </w:rPr>
        <w:t>узнавать основных изученных животных (в коллекции, природе);</w:t>
      </w:r>
    </w:p>
    <w:p w:rsidR="00C77162" w:rsidRDefault="00C77162" w:rsidP="00D05997">
      <w:pPr>
        <w:spacing w:line="260" w:lineRule="exact"/>
        <w:jc w:val="both"/>
        <w:rPr>
          <w:sz w:val="20"/>
          <w:szCs w:val="20"/>
        </w:rPr>
      </w:pPr>
    </w:p>
    <w:p w:rsidR="00C77162" w:rsidRDefault="00A17B5E" w:rsidP="00D05997">
      <w:pPr>
        <w:numPr>
          <w:ilvl w:val="0"/>
          <w:numId w:val="95"/>
        </w:numPr>
        <w:tabs>
          <w:tab w:val="left" w:pos="404"/>
        </w:tabs>
        <w:spacing w:line="260" w:lineRule="auto"/>
        <w:ind w:left="260" w:right="940"/>
        <w:jc w:val="both"/>
        <w:rPr>
          <w:rFonts w:eastAsia="Times New Roman"/>
          <w:sz w:val="24"/>
          <w:szCs w:val="24"/>
        </w:rPr>
      </w:pPr>
      <w:r>
        <w:rPr>
          <w:rFonts w:eastAsia="Times New Roman"/>
          <w:sz w:val="24"/>
          <w:szCs w:val="24"/>
        </w:rPr>
        <w:t>выявлять приспособленность организмов к совместному обитанию в природном сообществе, составлять цепи питания;</w:t>
      </w:r>
    </w:p>
    <w:p w:rsidR="00C77162" w:rsidRDefault="00C77162" w:rsidP="00D05997">
      <w:pPr>
        <w:spacing w:line="215" w:lineRule="exact"/>
        <w:jc w:val="both"/>
        <w:rPr>
          <w:rFonts w:eastAsia="Times New Roman"/>
          <w:sz w:val="24"/>
          <w:szCs w:val="24"/>
        </w:rPr>
      </w:pPr>
    </w:p>
    <w:p w:rsidR="00C77162" w:rsidRDefault="00A17B5E" w:rsidP="00D05997">
      <w:pPr>
        <w:numPr>
          <w:ilvl w:val="0"/>
          <w:numId w:val="95"/>
        </w:numPr>
        <w:tabs>
          <w:tab w:val="left" w:pos="400"/>
        </w:tabs>
        <w:ind w:left="400" w:hanging="140"/>
        <w:jc w:val="both"/>
        <w:rPr>
          <w:rFonts w:eastAsia="Times New Roman"/>
          <w:sz w:val="24"/>
          <w:szCs w:val="24"/>
        </w:rPr>
      </w:pPr>
      <w:r>
        <w:rPr>
          <w:rFonts w:eastAsia="Times New Roman"/>
          <w:sz w:val="24"/>
          <w:szCs w:val="24"/>
        </w:rPr>
        <w:t>проводить наблюдения за поведёнием аквариумных рыб, птиц, домашних животных;</w:t>
      </w:r>
    </w:p>
    <w:p w:rsidR="00C77162" w:rsidRDefault="00C77162" w:rsidP="00D05997">
      <w:pPr>
        <w:spacing w:line="242" w:lineRule="exact"/>
        <w:jc w:val="both"/>
        <w:rPr>
          <w:rFonts w:eastAsia="Times New Roman"/>
          <w:sz w:val="24"/>
          <w:szCs w:val="24"/>
        </w:rPr>
      </w:pPr>
    </w:p>
    <w:p w:rsidR="00C77162" w:rsidRDefault="00A17B5E" w:rsidP="00D05997">
      <w:pPr>
        <w:numPr>
          <w:ilvl w:val="0"/>
          <w:numId w:val="95"/>
        </w:numPr>
        <w:tabs>
          <w:tab w:val="left" w:pos="400"/>
        </w:tabs>
        <w:ind w:left="400" w:hanging="140"/>
        <w:jc w:val="both"/>
        <w:rPr>
          <w:rFonts w:eastAsia="Times New Roman"/>
          <w:sz w:val="24"/>
          <w:szCs w:val="24"/>
        </w:rPr>
      </w:pPr>
      <w:r>
        <w:rPr>
          <w:rFonts w:eastAsia="Times New Roman"/>
          <w:sz w:val="24"/>
          <w:szCs w:val="24"/>
        </w:rPr>
        <w:t>соблюдать правила поведения в природе;</w:t>
      </w:r>
    </w:p>
    <w:p w:rsidR="00C77162" w:rsidRDefault="00C77162" w:rsidP="00D05997">
      <w:pPr>
        <w:spacing w:line="259" w:lineRule="exact"/>
        <w:jc w:val="both"/>
        <w:rPr>
          <w:rFonts w:eastAsia="Times New Roman"/>
          <w:sz w:val="24"/>
          <w:szCs w:val="24"/>
        </w:rPr>
      </w:pPr>
    </w:p>
    <w:p w:rsidR="00C77162" w:rsidRDefault="00A17B5E" w:rsidP="00D05997">
      <w:pPr>
        <w:numPr>
          <w:ilvl w:val="0"/>
          <w:numId w:val="95"/>
        </w:numPr>
        <w:tabs>
          <w:tab w:val="left" w:pos="404"/>
        </w:tabs>
        <w:spacing w:line="260" w:lineRule="auto"/>
        <w:ind w:left="260" w:right="120"/>
        <w:jc w:val="both"/>
        <w:rPr>
          <w:rFonts w:eastAsia="Times New Roman"/>
          <w:sz w:val="24"/>
          <w:szCs w:val="24"/>
        </w:rPr>
      </w:pPr>
      <w:r>
        <w:rPr>
          <w:rFonts w:eastAsia="Times New Roman"/>
          <w:sz w:val="24"/>
          <w:szCs w:val="24"/>
        </w:rPr>
        <w:t>составлять план изучаемого материала, использовать рисунки и текст как руководство к лабораторным работам, находить в тексте сведения для составления таблиц и схем.</w:t>
      </w:r>
    </w:p>
    <w:p w:rsidR="00C77162" w:rsidRDefault="00C77162" w:rsidP="00D05997">
      <w:pPr>
        <w:spacing w:line="237" w:lineRule="exact"/>
        <w:jc w:val="both"/>
        <w:rPr>
          <w:sz w:val="20"/>
          <w:szCs w:val="20"/>
        </w:rPr>
      </w:pPr>
    </w:p>
    <w:p w:rsidR="00C77162" w:rsidRDefault="00A17B5E" w:rsidP="00D05997">
      <w:pPr>
        <w:spacing w:line="270" w:lineRule="auto"/>
        <w:ind w:left="260" w:right="460"/>
        <w:jc w:val="both"/>
        <w:rPr>
          <w:sz w:val="20"/>
          <w:szCs w:val="20"/>
        </w:rPr>
      </w:pPr>
      <w:r>
        <w:rPr>
          <w:rFonts w:eastAsia="Times New Roman"/>
          <w:sz w:val="24"/>
          <w:szCs w:val="24"/>
        </w:rPr>
        <w:t>Не следует требовать от учащихся знания формулировок об усложнении строения кровеносной, дыхательной и нервной систем млекопитающих, запоминания основных этапов и доказательств эволюции животного мира, умения сравнивать животных основных типов, делать вывод об их родстве.</w:t>
      </w:r>
    </w:p>
    <w:p w:rsidR="00C77162" w:rsidRDefault="00C77162" w:rsidP="00D05997">
      <w:pPr>
        <w:spacing w:line="215" w:lineRule="exact"/>
        <w:jc w:val="both"/>
        <w:rPr>
          <w:sz w:val="20"/>
          <w:szCs w:val="20"/>
        </w:rPr>
      </w:pPr>
    </w:p>
    <w:p w:rsidR="00C77162" w:rsidRDefault="00A17B5E" w:rsidP="00D05997">
      <w:pPr>
        <w:tabs>
          <w:tab w:val="left" w:pos="1660"/>
          <w:tab w:val="left" w:pos="3080"/>
        </w:tabs>
        <w:ind w:left="260"/>
        <w:jc w:val="both"/>
        <w:rPr>
          <w:sz w:val="20"/>
          <w:szCs w:val="20"/>
        </w:rPr>
      </w:pPr>
      <w:r>
        <w:rPr>
          <w:rFonts w:eastAsia="Times New Roman"/>
          <w:b/>
          <w:bCs/>
          <w:sz w:val="24"/>
          <w:szCs w:val="24"/>
        </w:rPr>
        <w:t>IX класс</w:t>
      </w:r>
      <w:r>
        <w:rPr>
          <w:sz w:val="20"/>
          <w:szCs w:val="20"/>
        </w:rPr>
        <w:tab/>
      </w:r>
      <w:r>
        <w:rPr>
          <w:rFonts w:eastAsia="Times New Roman"/>
          <w:b/>
          <w:bCs/>
          <w:sz w:val="24"/>
          <w:szCs w:val="24"/>
        </w:rPr>
        <w:t>Раздел IV</w:t>
      </w:r>
      <w:r>
        <w:rPr>
          <w:sz w:val="20"/>
          <w:szCs w:val="20"/>
        </w:rPr>
        <w:tab/>
      </w:r>
      <w:r>
        <w:rPr>
          <w:rFonts w:eastAsia="Times New Roman"/>
          <w:b/>
          <w:bCs/>
          <w:i/>
          <w:iCs/>
          <w:sz w:val="23"/>
          <w:szCs w:val="23"/>
        </w:rPr>
        <w:t>Человек и его здоровье (62 ч)</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Введение.</w:t>
      </w:r>
    </w:p>
    <w:p w:rsidR="00C77162" w:rsidRDefault="00C77162" w:rsidP="00D05997">
      <w:pPr>
        <w:spacing w:line="260" w:lineRule="exact"/>
        <w:jc w:val="both"/>
        <w:rPr>
          <w:sz w:val="20"/>
          <w:szCs w:val="20"/>
        </w:rPr>
      </w:pPr>
    </w:p>
    <w:p w:rsidR="00C77162" w:rsidRDefault="00A17B5E" w:rsidP="00D05997">
      <w:pPr>
        <w:spacing w:line="268" w:lineRule="auto"/>
        <w:ind w:left="260"/>
        <w:jc w:val="both"/>
        <w:rPr>
          <w:sz w:val="20"/>
          <w:szCs w:val="20"/>
        </w:rPr>
      </w:pPr>
      <w:r>
        <w:rPr>
          <w:rFonts w:eastAsia="Times New Roman"/>
          <w:sz w:val="24"/>
          <w:szCs w:val="24"/>
        </w:rPr>
        <w:t>Общий обзор организма человека (6 ч). Не изучаются следующие вопросы: «Стандарты по охране природы, санитарии, гигиене труда», «Человек и окружающая его среда, здравоохранение в СССР», «Нервная и гуморальная регуляция деятельности организма».</w:t>
      </w:r>
    </w:p>
    <w:p w:rsidR="00C77162" w:rsidRDefault="00C77162" w:rsidP="00D05997">
      <w:pPr>
        <w:spacing w:line="227" w:lineRule="exact"/>
        <w:jc w:val="both"/>
        <w:rPr>
          <w:sz w:val="20"/>
          <w:szCs w:val="20"/>
        </w:rPr>
      </w:pPr>
    </w:p>
    <w:p w:rsidR="00C77162" w:rsidRDefault="00A17B5E" w:rsidP="00D05997">
      <w:pPr>
        <w:spacing w:line="271" w:lineRule="auto"/>
        <w:ind w:left="260" w:right="160"/>
        <w:jc w:val="both"/>
        <w:rPr>
          <w:sz w:val="20"/>
          <w:szCs w:val="20"/>
        </w:rPr>
      </w:pPr>
      <w:r>
        <w:rPr>
          <w:rFonts w:eastAsia="Times New Roman"/>
          <w:sz w:val="24"/>
          <w:szCs w:val="24"/>
        </w:rPr>
        <w:t>Опорно-двигательная система (8 ч). Не рассматриваются вопросы «Статическая и динамическая нагрузка&gt;, «Влияние ритма и нагрузки на работу мышц», «Роль нервной системы в регуляции деятельности мышц», в связи с чем исключаются опыты, иллюстрирующие статическую и динамическую нагрузки, раскрывающие влияние ритма и нагрузки на работу мышц.</w:t>
      </w:r>
    </w:p>
    <w:p w:rsidR="00C77162" w:rsidRDefault="00C77162" w:rsidP="00D05997">
      <w:pPr>
        <w:spacing w:line="228" w:lineRule="exact"/>
        <w:jc w:val="both"/>
        <w:rPr>
          <w:sz w:val="20"/>
          <w:szCs w:val="20"/>
        </w:rPr>
      </w:pPr>
    </w:p>
    <w:p w:rsidR="00C77162" w:rsidRDefault="00A17B5E" w:rsidP="00D05997">
      <w:pPr>
        <w:spacing w:line="286" w:lineRule="auto"/>
        <w:ind w:left="260" w:right="680"/>
        <w:jc w:val="both"/>
        <w:rPr>
          <w:sz w:val="20"/>
          <w:szCs w:val="20"/>
        </w:rPr>
      </w:pPr>
      <w:r>
        <w:rPr>
          <w:rFonts w:eastAsia="Times New Roman"/>
          <w:sz w:val="23"/>
          <w:szCs w:val="23"/>
        </w:rPr>
        <w:t>Кровь и кровообращение (8 ч). На факультативные занятия выносится вопрос «Роль Мечникова в создании учения об иммунитете». Исключаются из изучения вопросы</w:t>
      </w:r>
    </w:p>
    <w:p w:rsidR="00C77162" w:rsidRDefault="00C77162">
      <w:pPr>
        <w:sectPr w:rsidR="00C77162">
          <w:pgSz w:w="11900" w:h="16838"/>
          <w:pgMar w:top="1118" w:right="864" w:bottom="1065" w:left="1440" w:header="0" w:footer="0" w:gutter="0"/>
          <w:cols w:space="720" w:equalWidth="0">
            <w:col w:w="9600"/>
          </w:cols>
        </w:sectPr>
      </w:pPr>
    </w:p>
    <w:p w:rsidR="00C77162" w:rsidRDefault="00A17B5E" w:rsidP="00D05997">
      <w:pPr>
        <w:spacing w:line="260" w:lineRule="auto"/>
        <w:ind w:left="260" w:right="80"/>
        <w:jc w:val="both"/>
        <w:rPr>
          <w:sz w:val="20"/>
          <w:szCs w:val="20"/>
        </w:rPr>
      </w:pPr>
      <w:r>
        <w:rPr>
          <w:rFonts w:eastAsia="Times New Roman"/>
          <w:sz w:val="24"/>
          <w:szCs w:val="24"/>
        </w:rPr>
        <w:lastRenderedPageBreak/>
        <w:t>«Лимфообращение», «Нервная и гуморальная регуляция деятельности сердца и сосудов», не проводится лабораторная работа «Микроскопическое строение крови».</w:t>
      </w:r>
    </w:p>
    <w:p w:rsidR="00C77162" w:rsidRDefault="00C77162" w:rsidP="00D05997">
      <w:pPr>
        <w:spacing w:line="237" w:lineRule="exact"/>
        <w:jc w:val="both"/>
        <w:rPr>
          <w:sz w:val="20"/>
          <w:szCs w:val="20"/>
        </w:rPr>
      </w:pPr>
    </w:p>
    <w:p w:rsidR="00C77162" w:rsidRDefault="00A17B5E" w:rsidP="00D05997">
      <w:pPr>
        <w:spacing w:line="268" w:lineRule="auto"/>
        <w:ind w:left="260" w:right="100"/>
        <w:jc w:val="both"/>
        <w:rPr>
          <w:sz w:val="20"/>
          <w:szCs w:val="20"/>
        </w:rPr>
      </w:pPr>
      <w:r>
        <w:rPr>
          <w:rFonts w:eastAsia="Times New Roman"/>
          <w:sz w:val="24"/>
          <w:szCs w:val="24"/>
        </w:rPr>
        <w:t>Дыхание (6 ч). Не изучаются вопросы «Газообмен в тканях» и «Нервная и гуморальная регуляция дыхания». Не обязательна демонстрация модели, поясняющей механизм вдоха и выдоха, измерения жизненной емкости легких.</w:t>
      </w:r>
    </w:p>
    <w:p w:rsidR="00C77162" w:rsidRDefault="00C77162" w:rsidP="00D05997">
      <w:pPr>
        <w:spacing w:line="228" w:lineRule="exact"/>
        <w:jc w:val="both"/>
        <w:rPr>
          <w:sz w:val="20"/>
          <w:szCs w:val="20"/>
        </w:rPr>
      </w:pPr>
    </w:p>
    <w:p w:rsidR="00C77162" w:rsidRDefault="00A17B5E" w:rsidP="00D05997">
      <w:pPr>
        <w:spacing w:line="271" w:lineRule="auto"/>
        <w:ind w:left="260"/>
        <w:jc w:val="both"/>
        <w:rPr>
          <w:sz w:val="20"/>
          <w:szCs w:val="20"/>
        </w:rPr>
      </w:pPr>
      <w:r>
        <w:rPr>
          <w:rFonts w:eastAsia="Times New Roman"/>
          <w:sz w:val="24"/>
          <w:szCs w:val="24"/>
        </w:rPr>
        <w:t>Пищеварение (5 ч). Не изучаются вопросы «Пищеварительные ферменты и их значение», «Роль И. П. Павлова в изучении функций органов пищеварения» и «Регуляция процессов пищеварения». Не проводится лабораторная работа «Действие желудочного сока на белки или действие слюны на крахмал».</w:t>
      </w:r>
    </w:p>
    <w:p w:rsidR="00C77162" w:rsidRDefault="00C77162" w:rsidP="00D05997">
      <w:pPr>
        <w:spacing w:line="223" w:lineRule="exact"/>
        <w:jc w:val="both"/>
        <w:rPr>
          <w:sz w:val="20"/>
          <w:szCs w:val="20"/>
        </w:rPr>
      </w:pPr>
    </w:p>
    <w:p w:rsidR="00C77162" w:rsidRDefault="00A17B5E" w:rsidP="00D05997">
      <w:pPr>
        <w:spacing w:line="270" w:lineRule="auto"/>
        <w:ind w:left="260" w:right="700"/>
        <w:jc w:val="both"/>
        <w:rPr>
          <w:sz w:val="20"/>
          <w:szCs w:val="20"/>
        </w:rPr>
      </w:pPr>
      <w:r>
        <w:rPr>
          <w:rFonts w:eastAsia="Times New Roman"/>
          <w:sz w:val="24"/>
          <w:szCs w:val="24"/>
        </w:rPr>
        <w:t>Обмен веществ и энергия. Выделение (5 ч). Не дается определение пластического и энергетического обмена, не рассматривается их взаимосвязь. Следует исключить демонстрацию опыта с задержкой дыхания до и после нагрузки.</w:t>
      </w:r>
    </w:p>
    <w:p w:rsidR="00C77162" w:rsidRDefault="00C77162" w:rsidP="00D05997">
      <w:pPr>
        <w:spacing w:line="221" w:lineRule="exact"/>
        <w:jc w:val="both"/>
        <w:rPr>
          <w:sz w:val="20"/>
          <w:szCs w:val="20"/>
        </w:rPr>
      </w:pPr>
    </w:p>
    <w:p w:rsidR="00C77162" w:rsidRDefault="00A17B5E" w:rsidP="00D05997">
      <w:pPr>
        <w:spacing w:line="270" w:lineRule="auto"/>
        <w:ind w:left="260" w:right="40"/>
        <w:jc w:val="both"/>
        <w:rPr>
          <w:sz w:val="20"/>
          <w:szCs w:val="20"/>
        </w:rPr>
      </w:pPr>
      <w:r>
        <w:rPr>
          <w:rFonts w:eastAsia="Times New Roman"/>
          <w:sz w:val="24"/>
          <w:szCs w:val="24"/>
        </w:rPr>
        <w:t>Железы внутренней секреции (3 ч). Вопросы «Роль половых желез в развитии организма, половое созревание» и «Гигиена юноши и девушки» рассматриваются при изучении темы «Размножение и развитие организма».</w:t>
      </w:r>
    </w:p>
    <w:p w:rsidR="00C77162" w:rsidRDefault="00C77162" w:rsidP="00D05997">
      <w:pPr>
        <w:spacing w:line="221" w:lineRule="exact"/>
        <w:jc w:val="both"/>
        <w:rPr>
          <w:sz w:val="20"/>
          <w:szCs w:val="20"/>
        </w:rPr>
      </w:pPr>
    </w:p>
    <w:p w:rsidR="00C77162" w:rsidRDefault="00A17B5E" w:rsidP="00D05997">
      <w:pPr>
        <w:spacing w:line="273" w:lineRule="auto"/>
        <w:ind w:left="260" w:right="80"/>
        <w:jc w:val="both"/>
        <w:rPr>
          <w:sz w:val="20"/>
          <w:szCs w:val="20"/>
        </w:rPr>
      </w:pPr>
      <w:r>
        <w:rPr>
          <w:rFonts w:eastAsia="Times New Roman"/>
          <w:sz w:val="24"/>
          <w:szCs w:val="24"/>
        </w:rPr>
        <w:t>Нервная система. Органы чувств. Высшая нервная деятельность (16 ч). Не изучается тема «Роль вегетативной нервной системы в регуляции работы внутренних органов». Вопрос «И. М. Сеченов и И. П. Павлов в создании учения о высшей нервной деятельности» по усмотрению учителя может быть вынесен на факультативные занятия. Не обязательны демонстрация (на различных животных) образования и торможения условных рефлексов, проведение лабораторной работы «Строе-ние головного мозга» и обобщающего урока «Нервно-гуморальная регуляция — основа целостности организма».</w:t>
      </w:r>
    </w:p>
    <w:p w:rsidR="00C77162" w:rsidRDefault="00C77162" w:rsidP="00D05997">
      <w:pPr>
        <w:spacing w:line="215" w:lineRule="exact"/>
        <w:jc w:val="both"/>
        <w:rPr>
          <w:sz w:val="20"/>
          <w:szCs w:val="20"/>
        </w:rPr>
      </w:pPr>
    </w:p>
    <w:p w:rsidR="00C77162" w:rsidRDefault="00A17B5E" w:rsidP="00D05997">
      <w:pPr>
        <w:ind w:left="260"/>
        <w:jc w:val="both"/>
        <w:rPr>
          <w:sz w:val="20"/>
          <w:szCs w:val="20"/>
        </w:rPr>
      </w:pPr>
      <w:r>
        <w:rPr>
          <w:rFonts w:eastAsia="Times New Roman"/>
          <w:b/>
          <w:bCs/>
          <w:i/>
          <w:iCs/>
          <w:sz w:val="24"/>
          <w:szCs w:val="24"/>
        </w:rPr>
        <w:t>Основные требования к знаниям и умениям учащихся</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Учащиеся должны знать:</w:t>
      </w:r>
    </w:p>
    <w:p w:rsidR="00C77162" w:rsidRDefault="00C77162" w:rsidP="00D05997">
      <w:pPr>
        <w:spacing w:line="238" w:lineRule="exact"/>
        <w:jc w:val="both"/>
        <w:rPr>
          <w:sz w:val="20"/>
          <w:szCs w:val="20"/>
        </w:rPr>
      </w:pPr>
    </w:p>
    <w:p w:rsidR="00C77162" w:rsidRDefault="00A17B5E" w:rsidP="00D05997">
      <w:pPr>
        <w:numPr>
          <w:ilvl w:val="0"/>
          <w:numId w:val="96"/>
        </w:numPr>
        <w:tabs>
          <w:tab w:val="left" w:pos="400"/>
        </w:tabs>
        <w:ind w:left="400" w:hanging="140"/>
        <w:jc w:val="both"/>
        <w:rPr>
          <w:rFonts w:eastAsia="Times New Roman"/>
          <w:sz w:val="24"/>
          <w:szCs w:val="24"/>
        </w:rPr>
      </w:pPr>
      <w:r>
        <w:rPr>
          <w:rFonts w:eastAsia="Times New Roman"/>
          <w:sz w:val="24"/>
          <w:szCs w:val="24"/>
        </w:rPr>
        <w:t>строение и основные процессы жизнедеятельности клетки;</w:t>
      </w:r>
    </w:p>
    <w:p w:rsidR="00C77162" w:rsidRDefault="00C77162" w:rsidP="00D05997">
      <w:pPr>
        <w:spacing w:line="259" w:lineRule="exact"/>
        <w:jc w:val="both"/>
        <w:rPr>
          <w:rFonts w:eastAsia="Times New Roman"/>
          <w:sz w:val="24"/>
          <w:szCs w:val="24"/>
        </w:rPr>
      </w:pPr>
    </w:p>
    <w:p w:rsidR="00C77162" w:rsidRDefault="00A17B5E" w:rsidP="00D05997">
      <w:pPr>
        <w:numPr>
          <w:ilvl w:val="0"/>
          <w:numId w:val="96"/>
        </w:numPr>
        <w:tabs>
          <w:tab w:val="left" w:pos="404"/>
        </w:tabs>
        <w:spacing w:line="260" w:lineRule="auto"/>
        <w:ind w:left="260" w:right="780"/>
        <w:jc w:val="both"/>
        <w:rPr>
          <w:rFonts w:eastAsia="Times New Roman"/>
          <w:sz w:val="24"/>
          <w:szCs w:val="24"/>
        </w:rPr>
      </w:pPr>
      <w:r>
        <w:rPr>
          <w:rFonts w:eastAsia="Times New Roman"/>
          <w:sz w:val="24"/>
          <w:szCs w:val="24"/>
        </w:rPr>
        <w:t>строение и функции основных тканей, органов, систем органов; черты сходства и различия в строении и функциях систем органов человека и млекопитающих;</w:t>
      </w:r>
    </w:p>
    <w:p w:rsidR="00C77162" w:rsidRDefault="00C77162" w:rsidP="00D05997">
      <w:pPr>
        <w:spacing w:line="237" w:lineRule="exact"/>
        <w:jc w:val="both"/>
        <w:rPr>
          <w:rFonts w:eastAsia="Times New Roman"/>
          <w:sz w:val="24"/>
          <w:szCs w:val="24"/>
        </w:rPr>
      </w:pPr>
    </w:p>
    <w:p w:rsidR="00C77162" w:rsidRDefault="00A17B5E" w:rsidP="00D05997">
      <w:pPr>
        <w:numPr>
          <w:ilvl w:val="0"/>
          <w:numId w:val="96"/>
        </w:numPr>
        <w:tabs>
          <w:tab w:val="left" w:pos="399"/>
        </w:tabs>
        <w:spacing w:line="260" w:lineRule="auto"/>
        <w:ind w:left="260" w:right="1440"/>
        <w:jc w:val="both"/>
        <w:rPr>
          <w:rFonts w:eastAsia="Times New Roman"/>
          <w:sz w:val="24"/>
          <w:szCs w:val="24"/>
        </w:rPr>
      </w:pPr>
      <w:r>
        <w:rPr>
          <w:rFonts w:eastAsia="Times New Roman"/>
          <w:sz w:val="24"/>
          <w:szCs w:val="24"/>
        </w:rPr>
        <w:t>особенности организма человека, обусловленные трудовой деятельностыо, прямохождением и социальным образом жизни;</w:t>
      </w:r>
    </w:p>
    <w:p w:rsidR="00C77162" w:rsidRDefault="00C77162" w:rsidP="00D05997">
      <w:pPr>
        <w:spacing w:line="220" w:lineRule="exact"/>
        <w:jc w:val="both"/>
        <w:rPr>
          <w:rFonts w:eastAsia="Times New Roman"/>
          <w:sz w:val="24"/>
          <w:szCs w:val="24"/>
        </w:rPr>
      </w:pPr>
    </w:p>
    <w:p w:rsidR="00C77162" w:rsidRDefault="00A17B5E" w:rsidP="00D05997">
      <w:pPr>
        <w:numPr>
          <w:ilvl w:val="0"/>
          <w:numId w:val="96"/>
        </w:numPr>
        <w:tabs>
          <w:tab w:val="left" w:pos="400"/>
        </w:tabs>
        <w:ind w:left="400" w:hanging="140"/>
        <w:jc w:val="both"/>
        <w:rPr>
          <w:rFonts w:eastAsia="Times New Roman"/>
          <w:sz w:val="24"/>
          <w:szCs w:val="24"/>
        </w:rPr>
      </w:pPr>
      <w:r>
        <w:rPr>
          <w:rFonts w:eastAsia="Times New Roman"/>
          <w:sz w:val="24"/>
          <w:szCs w:val="24"/>
        </w:rPr>
        <w:t>об иммунитете теплорегуляции, обмене веществ, рациональном питании;</w:t>
      </w:r>
    </w:p>
    <w:p w:rsidR="00C77162" w:rsidRDefault="00C77162" w:rsidP="00D05997">
      <w:pPr>
        <w:spacing w:line="259" w:lineRule="exact"/>
        <w:jc w:val="both"/>
        <w:rPr>
          <w:rFonts w:eastAsia="Times New Roman"/>
          <w:sz w:val="24"/>
          <w:szCs w:val="24"/>
        </w:rPr>
      </w:pPr>
    </w:p>
    <w:p w:rsidR="00C77162" w:rsidRDefault="00A17B5E" w:rsidP="00D05997">
      <w:pPr>
        <w:numPr>
          <w:ilvl w:val="0"/>
          <w:numId w:val="96"/>
        </w:numPr>
        <w:tabs>
          <w:tab w:val="left" w:pos="404"/>
        </w:tabs>
        <w:spacing w:line="261" w:lineRule="auto"/>
        <w:ind w:left="260" w:right="480"/>
        <w:jc w:val="both"/>
        <w:rPr>
          <w:rFonts w:eastAsia="Times New Roman"/>
          <w:sz w:val="24"/>
          <w:szCs w:val="24"/>
        </w:rPr>
      </w:pPr>
      <w:r>
        <w:rPr>
          <w:rFonts w:eastAsia="Times New Roman"/>
          <w:sz w:val="24"/>
          <w:szCs w:val="24"/>
        </w:rPr>
        <w:t>приемы искусственного дыхания, оказания первой помощи при травмах, тепловом и солнечном ударах, обмораживаниях;</w:t>
      </w:r>
    </w:p>
    <w:p w:rsidR="00C77162" w:rsidRDefault="00C77162" w:rsidP="00D05997">
      <w:pPr>
        <w:spacing w:line="218" w:lineRule="exact"/>
        <w:jc w:val="both"/>
        <w:rPr>
          <w:rFonts w:eastAsia="Times New Roman"/>
          <w:sz w:val="24"/>
          <w:szCs w:val="24"/>
        </w:rPr>
      </w:pPr>
    </w:p>
    <w:p w:rsidR="00C77162" w:rsidRDefault="00A17B5E" w:rsidP="00D05997">
      <w:pPr>
        <w:numPr>
          <w:ilvl w:val="0"/>
          <w:numId w:val="96"/>
        </w:numPr>
        <w:tabs>
          <w:tab w:val="left" w:pos="400"/>
        </w:tabs>
        <w:ind w:left="400" w:hanging="140"/>
        <w:jc w:val="both"/>
        <w:rPr>
          <w:rFonts w:eastAsia="Times New Roman"/>
          <w:sz w:val="24"/>
          <w:szCs w:val="24"/>
        </w:rPr>
      </w:pPr>
      <w:r>
        <w:rPr>
          <w:rFonts w:eastAsia="Times New Roman"/>
          <w:sz w:val="24"/>
          <w:szCs w:val="24"/>
        </w:rPr>
        <w:t>приемы определения осанки человека;</w:t>
      </w:r>
    </w:p>
    <w:p w:rsidR="00C77162" w:rsidRDefault="00C77162" w:rsidP="00D05997">
      <w:pPr>
        <w:spacing w:line="242" w:lineRule="exact"/>
        <w:jc w:val="both"/>
        <w:rPr>
          <w:rFonts w:eastAsia="Times New Roman"/>
          <w:sz w:val="24"/>
          <w:szCs w:val="24"/>
        </w:rPr>
      </w:pPr>
    </w:p>
    <w:p w:rsidR="00C77162" w:rsidRDefault="00A17B5E" w:rsidP="00D05997">
      <w:pPr>
        <w:numPr>
          <w:ilvl w:val="0"/>
          <w:numId w:val="96"/>
        </w:numPr>
        <w:tabs>
          <w:tab w:val="left" w:pos="400"/>
        </w:tabs>
        <w:ind w:left="400" w:hanging="140"/>
        <w:jc w:val="both"/>
        <w:rPr>
          <w:rFonts w:eastAsia="Times New Roman"/>
          <w:sz w:val="24"/>
          <w:szCs w:val="24"/>
        </w:rPr>
      </w:pPr>
      <w:r>
        <w:rPr>
          <w:rFonts w:eastAsia="Times New Roman"/>
          <w:sz w:val="24"/>
          <w:szCs w:val="24"/>
        </w:rPr>
        <w:t>этапы развития человеческого организма;</w:t>
      </w:r>
    </w:p>
    <w:p w:rsidR="00C77162" w:rsidRDefault="00C77162" w:rsidP="00D05997">
      <w:pPr>
        <w:spacing w:line="237" w:lineRule="exact"/>
        <w:jc w:val="both"/>
        <w:rPr>
          <w:rFonts w:eastAsia="Times New Roman"/>
          <w:sz w:val="24"/>
          <w:szCs w:val="24"/>
        </w:rPr>
      </w:pPr>
    </w:p>
    <w:p w:rsidR="00C77162" w:rsidRDefault="00A17B5E" w:rsidP="00D05997">
      <w:pPr>
        <w:numPr>
          <w:ilvl w:val="0"/>
          <w:numId w:val="96"/>
        </w:numPr>
        <w:tabs>
          <w:tab w:val="left" w:pos="400"/>
        </w:tabs>
        <w:ind w:left="400" w:hanging="140"/>
        <w:jc w:val="both"/>
        <w:rPr>
          <w:rFonts w:eastAsia="Times New Roman"/>
          <w:sz w:val="24"/>
          <w:szCs w:val="24"/>
        </w:rPr>
      </w:pPr>
      <w:r>
        <w:rPr>
          <w:rFonts w:eastAsia="Times New Roman"/>
          <w:sz w:val="24"/>
          <w:szCs w:val="24"/>
        </w:rPr>
        <w:t>влияние физической нагрузки на организм;</w:t>
      </w:r>
    </w:p>
    <w:p w:rsidR="00C77162" w:rsidRDefault="00C77162">
      <w:pPr>
        <w:sectPr w:rsidR="00C77162">
          <w:pgSz w:w="11900" w:h="16838"/>
          <w:pgMar w:top="1135" w:right="904" w:bottom="1086" w:left="1440" w:header="0" w:footer="0" w:gutter="0"/>
          <w:cols w:space="720" w:equalWidth="0">
            <w:col w:w="9560"/>
          </w:cols>
        </w:sectPr>
      </w:pPr>
    </w:p>
    <w:p w:rsidR="00C77162" w:rsidRDefault="00A17B5E" w:rsidP="00D05997">
      <w:pPr>
        <w:numPr>
          <w:ilvl w:val="0"/>
          <w:numId w:val="97"/>
        </w:numPr>
        <w:tabs>
          <w:tab w:val="left" w:pos="404"/>
        </w:tabs>
        <w:spacing w:line="440" w:lineRule="auto"/>
        <w:ind w:left="260" w:right="760"/>
        <w:jc w:val="both"/>
        <w:rPr>
          <w:rFonts w:eastAsia="Times New Roman"/>
          <w:sz w:val="24"/>
          <w:szCs w:val="24"/>
        </w:rPr>
      </w:pPr>
      <w:r>
        <w:rPr>
          <w:rFonts w:eastAsia="Times New Roman"/>
          <w:sz w:val="24"/>
          <w:szCs w:val="24"/>
        </w:rPr>
        <w:lastRenderedPageBreak/>
        <w:t>факторы, сохраняющие здоровье, факторы, действующие на него разрушительно. Учащиеся должны уметь:</w:t>
      </w:r>
    </w:p>
    <w:p w:rsidR="00C77162" w:rsidRDefault="00C77162" w:rsidP="00D05997">
      <w:pPr>
        <w:spacing w:line="29" w:lineRule="exact"/>
        <w:jc w:val="both"/>
        <w:rPr>
          <w:rFonts w:eastAsia="Times New Roman"/>
          <w:sz w:val="24"/>
          <w:szCs w:val="24"/>
        </w:rPr>
      </w:pPr>
    </w:p>
    <w:p w:rsidR="00C77162" w:rsidRDefault="00A17B5E" w:rsidP="00D05997">
      <w:pPr>
        <w:numPr>
          <w:ilvl w:val="0"/>
          <w:numId w:val="97"/>
        </w:numPr>
        <w:tabs>
          <w:tab w:val="left" w:pos="404"/>
        </w:tabs>
        <w:spacing w:line="271" w:lineRule="auto"/>
        <w:ind w:left="260" w:right="60"/>
        <w:jc w:val="both"/>
        <w:rPr>
          <w:rFonts w:eastAsia="Times New Roman"/>
          <w:sz w:val="24"/>
          <w:szCs w:val="24"/>
        </w:rPr>
      </w:pPr>
      <w:r>
        <w:rPr>
          <w:rFonts w:eastAsia="Times New Roman"/>
          <w:sz w:val="24"/>
          <w:szCs w:val="24"/>
        </w:rPr>
        <w:t>распознавать системы органов и органы; объяснять влияние физического труда и спорта на организм; - - вявлять причины нарушения осанки и развития плоскостопия, обосновывать правила личной гигиены, необходимость соблюдения режима труда и отдыха, правила рационального питания; объяснять вред курения и употребление алкоголя, наркотиков, соблюдать правила гигиены;</w:t>
      </w:r>
    </w:p>
    <w:p w:rsidR="00C77162" w:rsidRDefault="00C77162" w:rsidP="00D05997">
      <w:pPr>
        <w:spacing w:line="211" w:lineRule="exact"/>
        <w:jc w:val="both"/>
        <w:rPr>
          <w:rFonts w:eastAsia="Times New Roman"/>
          <w:sz w:val="24"/>
          <w:szCs w:val="24"/>
        </w:rPr>
      </w:pPr>
    </w:p>
    <w:p w:rsidR="00C77162" w:rsidRDefault="00A17B5E" w:rsidP="00D05997">
      <w:pPr>
        <w:numPr>
          <w:ilvl w:val="0"/>
          <w:numId w:val="97"/>
        </w:numPr>
        <w:tabs>
          <w:tab w:val="left" w:pos="400"/>
        </w:tabs>
        <w:ind w:left="400" w:hanging="140"/>
        <w:jc w:val="both"/>
        <w:rPr>
          <w:rFonts w:eastAsia="Times New Roman"/>
          <w:sz w:val="24"/>
          <w:szCs w:val="24"/>
        </w:rPr>
      </w:pPr>
      <w:r>
        <w:rPr>
          <w:rFonts w:eastAsia="Times New Roman"/>
          <w:sz w:val="24"/>
          <w:szCs w:val="24"/>
        </w:rPr>
        <w:t>пользоваться микроскопом, проводить самонаблюдение (проверить пульс);</w:t>
      </w:r>
    </w:p>
    <w:p w:rsidR="00C77162" w:rsidRDefault="00C77162" w:rsidP="00D05997">
      <w:pPr>
        <w:spacing w:line="242" w:lineRule="exact"/>
        <w:jc w:val="both"/>
        <w:rPr>
          <w:rFonts w:eastAsia="Times New Roman"/>
          <w:sz w:val="24"/>
          <w:szCs w:val="24"/>
        </w:rPr>
      </w:pPr>
    </w:p>
    <w:p w:rsidR="00C77162" w:rsidRDefault="00A17B5E" w:rsidP="00D05997">
      <w:pPr>
        <w:numPr>
          <w:ilvl w:val="0"/>
          <w:numId w:val="97"/>
        </w:numPr>
        <w:tabs>
          <w:tab w:val="left" w:pos="400"/>
        </w:tabs>
        <w:ind w:left="400" w:hanging="140"/>
        <w:jc w:val="both"/>
        <w:rPr>
          <w:rFonts w:eastAsia="Times New Roman"/>
          <w:sz w:val="24"/>
          <w:szCs w:val="24"/>
        </w:rPr>
      </w:pPr>
      <w:r>
        <w:rPr>
          <w:rFonts w:eastAsia="Times New Roman"/>
          <w:sz w:val="24"/>
          <w:szCs w:val="24"/>
        </w:rPr>
        <w:t>оказывать первую помощь при кровотечениях и травмах;</w:t>
      </w:r>
    </w:p>
    <w:p w:rsidR="00C77162" w:rsidRDefault="00C77162" w:rsidP="00D05997">
      <w:pPr>
        <w:spacing w:line="259" w:lineRule="exact"/>
        <w:jc w:val="both"/>
        <w:rPr>
          <w:rFonts w:eastAsia="Times New Roman"/>
          <w:sz w:val="24"/>
          <w:szCs w:val="24"/>
        </w:rPr>
      </w:pPr>
    </w:p>
    <w:p w:rsidR="00C77162" w:rsidRDefault="00A17B5E" w:rsidP="00D05997">
      <w:pPr>
        <w:numPr>
          <w:ilvl w:val="0"/>
          <w:numId w:val="97"/>
        </w:numPr>
        <w:tabs>
          <w:tab w:val="left" w:pos="404"/>
        </w:tabs>
        <w:spacing w:line="260" w:lineRule="auto"/>
        <w:ind w:left="260" w:right="160"/>
        <w:jc w:val="both"/>
        <w:rPr>
          <w:rFonts w:eastAsia="Times New Roman"/>
          <w:sz w:val="24"/>
          <w:szCs w:val="24"/>
        </w:rPr>
      </w:pPr>
      <w:r>
        <w:rPr>
          <w:rFonts w:eastAsia="Times New Roman"/>
          <w:sz w:val="24"/>
          <w:szCs w:val="24"/>
        </w:rPr>
        <w:t>составлять план пересказа, работать с текстом и рисунками учебника, готовить краткие сообщения.</w:t>
      </w:r>
    </w:p>
    <w:p w:rsidR="00C77162" w:rsidRDefault="00C77162" w:rsidP="00D05997">
      <w:pPr>
        <w:spacing w:line="237" w:lineRule="exact"/>
        <w:jc w:val="both"/>
        <w:rPr>
          <w:sz w:val="20"/>
          <w:szCs w:val="20"/>
        </w:rPr>
      </w:pPr>
    </w:p>
    <w:p w:rsidR="00C77162" w:rsidRDefault="00A17B5E" w:rsidP="00D05997">
      <w:pPr>
        <w:spacing w:line="271" w:lineRule="auto"/>
        <w:ind w:left="260" w:right="80"/>
        <w:jc w:val="both"/>
        <w:rPr>
          <w:sz w:val="20"/>
          <w:szCs w:val="20"/>
        </w:rPr>
      </w:pPr>
      <w:r>
        <w:rPr>
          <w:rFonts w:eastAsia="Times New Roman"/>
          <w:sz w:val="24"/>
          <w:szCs w:val="24"/>
        </w:rPr>
        <w:t>От учащихся не требуется знание нервной и гуморальной регуляции деятельности систем органов, относительного постоянства состава внутренней среды организма, знание взаимосвязи пластического и энергетического обмена, а также объяснения связи между строением и функцией систем органов и выяснения влияния раз-личной нагрузки на работу мышц.</w:t>
      </w:r>
    </w:p>
    <w:p w:rsidR="00C77162" w:rsidRDefault="00C77162" w:rsidP="00D05997">
      <w:pPr>
        <w:spacing w:line="216" w:lineRule="exact"/>
        <w:jc w:val="both"/>
        <w:rPr>
          <w:sz w:val="20"/>
          <w:szCs w:val="20"/>
        </w:rPr>
      </w:pPr>
    </w:p>
    <w:p w:rsidR="00C77162" w:rsidRDefault="00A17B5E" w:rsidP="00D05997">
      <w:pPr>
        <w:ind w:left="260"/>
        <w:jc w:val="both"/>
        <w:rPr>
          <w:sz w:val="20"/>
          <w:szCs w:val="20"/>
        </w:rPr>
      </w:pPr>
      <w:r>
        <w:rPr>
          <w:rFonts w:eastAsia="Times New Roman"/>
          <w:b/>
          <w:bCs/>
          <w:sz w:val="24"/>
          <w:szCs w:val="24"/>
        </w:rPr>
        <w:t>Английский язык</w:t>
      </w:r>
    </w:p>
    <w:p w:rsidR="00C77162" w:rsidRDefault="00C77162" w:rsidP="00D05997">
      <w:pPr>
        <w:spacing w:line="255" w:lineRule="exact"/>
        <w:jc w:val="both"/>
        <w:rPr>
          <w:sz w:val="20"/>
          <w:szCs w:val="20"/>
        </w:rPr>
      </w:pPr>
    </w:p>
    <w:p w:rsidR="00C77162" w:rsidRDefault="00A17B5E" w:rsidP="00D05997">
      <w:pPr>
        <w:spacing w:line="273" w:lineRule="auto"/>
        <w:ind w:left="260"/>
        <w:jc w:val="both"/>
        <w:rPr>
          <w:sz w:val="20"/>
          <w:szCs w:val="20"/>
        </w:rPr>
      </w:pPr>
      <w:r>
        <w:rPr>
          <w:rFonts w:eastAsia="Times New Roman"/>
          <w:sz w:val="24"/>
          <w:szCs w:val="24"/>
        </w:rPr>
        <w:t>Общие особенности обучения детей с ЗПР иностранному языку охарактеризованы нами в связи с публикацией объяснительной записки к программе изучения английского языка (см.: Дефектология. 1993. № 1.С. 27). К сказанному там можно добавить, что в одной параллели или в школе в целом (особенно это касается школ-интернатов) целесообразно изучать один иностранный язык — английский или немецкий — по выбору. При сложном составе контингента учащихся можно перенести изучение иностранного языка на факультативный курс. Решение по этому вопросу принимает педагогический совет школы.</w:t>
      </w:r>
    </w:p>
    <w:p w:rsidR="00C77162" w:rsidRDefault="00C77162" w:rsidP="00D05997">
      <w:pPr>
        <w:spacing w:line="225" w:lineRule="exact"/>
        <w:jc w:val="both"/>
        <w:rPr>
          <w:sz w:val="20"/>
          <w:szCs w:val="20"/>
        </w:rPr>
      </w:pPr>
    </w:p>
    <w:p w:rsidR="00C77162" w:rsidRDefault="00A17B5E" w:rsidP="00D05997">
      <w:pPr>
        <w:spacing w:line="260" w:lineRule="auto"/>
        <w:ind w:left="260" w:right="800"/>
        <w:jc w:val="both"/>
        <w:rPr>
          <w:sz w:val="20"/>
          <w:szCs w:val="20"/>
        </w:rPr>
      </w:pPr>
      <w:r>
        <w:rPr>
          <w:rFonts w:eastAsia="Times New Roman"/>
          <w:sz w:val="24"/>
          <w:szCs w:val="24"/>
        </w:rPr>
        <w:t>Здесь мы остановимся на примерной тематике изучаемого курса и на требованиях, предъявляемых к знаниям и умениям учащихся.</w:t>
      </w:r>
    </w:p>
    <w:p w:rsidR="00C77162" w:rsidRDefault="00C77162" w:rsidP="00D05997">
      <w:pPr>
        <w:spacing w:line="226" w:lineRule="exact"/>
        <w:jc w:val="both"/>
        <w:rPr>
          <w:sz w:val="20"/>
          <w:szCs w:val="20"/>
        </w:rPr>
      </w:pPr>
    </w:p>
    <w:p w:rsidR="00C77162" w:rsidRDefault="00A17B5E" w:rsidP="00D05997">
      <w:pPr>
        <w:ind w:left="260"/>
        <w:jc w:val="both"/>
        <w:rPr>
          <w:sz w:val="20"/>
          <w:szCs w:val="20"/>
        </w:rPr>
      </w:pPr>
      <w:r>
        <w:rPr>
          <w:rFonts w:eastAsia="Times New Roman"/>
          <w:b/>
          <w:bCs/>
          <w:sz w:val="24"/>
          <w:szCs w:val="24"/>
        </w:rPr>
        <w:t xml:space="preserve">V класс </w:t>
      </w:r>
      <w:r>
        <w:rPr>
          <w:rFonts w:eastAsia="Times New Roman"/>
          <w:b/>
          <w:bCs/>
          <w:i/>
          <w:iCs/>
          <w:sz w:val="24"/>
          <w:szCs w:val="24"/>
        </w:rPr>
        <w:t>(136ч)</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Примерная тематика для устной речи и чтения.</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sz w:val="24"/>
          <w:szCs w:val="24"/>
        </w:rPr>
        <w:t xml:space="preserve">1. Тема: </w:t>
      </w:r>
      <w:r>
        <w:rPr>
          <w:rFonts w:eastAsia="Times New Roman"/>
          <w:i/>
          <w:iCs/>
          <w:sz w:val="24"/>
          <w:szCs w:val="24"/>
        </w:rPr>
        <w:t>Человек</w:t>
      </w:r>
      <w:r>
        <w:rPr>
          <w:rFonts w:eastAsia="Times New Roman"/>
          <w:sz w:val="24"/>
          <w:szCs w:val="24"/>
        </w:rPr>
        <w:t xml:space="preserve"> (конкретно — определенный школьник) </w:t>
      </w:r>
      <w:r>
        <w:rPr>
          <w:rFonts w:eastAsia="Times New Roman"/>
          <w:i/>
          <w:iCs/>
          <w:sz w:val="24"/>
          <w:szCs w:val="24"/>
        </w:rPr>
        <w:t>и его ближайшее окружение.</w:t>
      </w:r>
    </w:p>
    <w:p w:rsidR="00C77162" w:rsidRDefault="00C77162" w:rsidP="00D05997">
      <w:pPr>
        <w:spacing w:line="255" w:lineRule="exact"/>
        <w:jc w:val="both"/>
        <w:rPr>
          <w:sz w:val="20"/>
          <w:szCs w:val="20"/>
        </w:rPr>
      </w:pPr>
    </w:p>
    <w:p w:rsidR="00C77162" w:rsidRDefault="00A17B5E" w:rsidP="00D05997">
      <w:pPr>
        <w:spacing w:line="271" w:lineRule="auto"/>
        <w:ind w:left="260" w:right="80"/>
        <w:jc w:val="both"/>
        <w:rPr>
          <w:sz w:val="20"/>
          <w:szCs w:val="20"/>
        </w:rPr>
      </w:pPr>
      <w:r>
        <w:rPr>
          <w:rFonts w:eastAsia="Times New Roman"/>
          <w:sz w:val="24"/>
          <w:szCs w:val="24"/>
        </w:rPr>
        <w:t>Внешность, черты характера, трудовая деятельность, интересы, одежда и быт. Семья, жизнь семьи, занятия членов семьи. Квартира, дом, двор; домашнее хозяйство. Покупки в продовольственном и промтоварном магазинах. Класс, занятия в школе, уроки иностранного языка, дружба учащихся. Досуг, культурные развлечения, спорт, здоровье.</w:t>
      </w:r>
    </w:p>
    <w:p w:rsidR="00C77162" w:rsidRDefault="00C77162" w:rsidP="00D05997">
      <w:pPr>
        <w:spacing w:line="210" w:lineRule="exact"/>
        <w:jc w:val="both"/>
        <w:rPr>
          <w:sz w:val="20"/>
          <w:szCs w:val="20"/>
        </w:rPr>
      </w:pPr>
    </w:p>
    <w:p w:rsidR="00C77162" w:rsidRDefault="00A17B5E" w:rsidP="00D05997">
      <w:pPr>
        <w:numPr>
          <w:ilvl w:val="0"/>
          <w:numId w:val="98"/>
        </w:numPr>
        <w:tabs>
          <w:tab w:val="left" w:pos="500"/>
        </w:tabs>
        <w:ind w:left="500" w:hanging="240"/>
        <w:jc w:val="both"/>
        <w:rPr>
          <w:rFonts w:eastAsia="Times New Roman"/>
          <w:sz w:val="24"/>
          <w:szCs w:val="24"/>
        </w:rPr>
      </w:pPr>
      <w:r>
        <w:rPr>
          <w:rFonts w:eastAsia="Times New Roman"/>
          <w:sz w:val="24"/>
          <w:szCs w:val="24"/>
        </w:rPr>
        <w:t xml:space="preserve">Тема: </w:t>
      </w:r>
      <w:r>
        <w:rPr>
          <w:rFonts w:eastAsia="Times New Roman"/>
          <w:i/>
          <w:iCs/>
          <w:sz w:val="24"/>
          <w:szCs w:val="24"/>
        </w:rPr>
        <w:t>Наша страна Россия.Москва—ее столица.</w:t>
      </w:r>
    </w:p>
    <w:p w:rsidR="00C77162" w:rsidRDefault="00C77162">
      <w:pPr>
        <w:sectPr w:rsidR="00C77162">
          <w:pgSz w:w="11900" w:h="16838"/>
          <w:pgMar w:top="1130" w:right="904" w:bottom="1440" w:left="1440" w:header="0" w:footer="0" w:gutter="0"/>
          <w:cols w:space="720" w:equalWidth="0">
            <w:col w:w="9560"/>
          </w:cols>
        </w:sectPr>
      </w:pPr>
    </w:p>
    <w:p w:rsidR="00C77162" w:rsidRDefault="00A17B5E" w:rsidP="00D05997">
      <w:pPr>
        <w:spacing w:line="260" w:lineRule="auto"/>
        <w:ind w:left="260" w:right="520"/>
        <w:jc w:val="both"/>
        <w:rPr>
          <w:sz w:val="20"/>
          <w:szCs w:val="20"/>
        </w:rPr>
      </w:pPr>
      <w:r>
        <w:rPr>
          <w:rFonts w:eastAsia="Times New Roman"/>
          <w:sz w:val="24"/>
          <w:szCs w:val="24"/>
        </w:rPr>
        <w:lastRenderedPageBreak/>
        <w:t>Родной край, город, село. Труд в городе и селе. Природа, времена года. Путешествия; достопримечательности городов и сел.</w:t>
      </w:r>
    </w:p>
    <w:p w:rsidR="00C77162" w:rsidRDefault="00C77162" w:rsidP="00D05997">
      <w:pPr>
        <w:spacing w:line="220" w:lineRule="exact"/>
        <w:jc w:val="both"/>
        <w:rPr>
          <w:sz w:val="20"/>
          <w:szCs w:val="20"/>
        </w:rPr>
      </w:pPr>
    </w:p>
    <w:p w:rsidR="00C77162" w:rsidRDefault="00A17B5E" w:rsidP="00D05997">
      <w:pPr>
        <w:ind w:left="260"/>
        <w:jc w:val="both"/>
        <w:rPr>
          <w:sz w:val="20"/>
          <w:szCs w:val="20"/>
        </w:rPr>
      </w:pPr>
      <w:r>
        <w:rPr>
          <w:rFonts w:eastAsia="Times New Roman"/>
          <w:sz w:val="24"/>
          <w:szCs w:val="24"/>
        </w:rPr>
        <w:t xml:space="preserve">. Тема: </w:t>
      </w:r>
      <w:r>
        <w:rPr>
          <w:rFonts w:eastAsia="Times New Roman"/>
          <w:i/>
          <w:iCs/>
          <w:sz w:val="24"/>
          <w:szCs w:val="24"/>
        </w:rPr>
        <w:t>Федеративная Республика Германия.</w:t>
      </w:r>
    </w:p>
    <w:p w:rsidR="00C77162" w:rsidRDefault="00C77162" w:rsidP="00D05997">
      <w:pPr>
        <w:spacing w:line="260" w:lineRule="exact"/>
        <w:jc w:val="both"/>
        <w:rPr>
          <w:sz w:val="20"/>
          <w:szCs w:val="20"/>
        </w:rPr>
      </w:pPr>
    </w:p>
    <w:p w:rsidR="00C77162" w:rsidRDefault="00A17B5E" w:rsidP="00D05997">
      <w:pPr>
        <w:spacing w:line="260" w:lineRule="auto"/>
        <w:ind w:left="260" w:right="600"/>
        <w:jc w:val="both"/>
        <w:rPr>
          <w:sz w:val="20"/>
          <w:szCs w:val="20"/>
        </w:rPr>
      </w:pPr>
      <w:r>
        <w:rPr>
          <w:rFonts w:eastAsia="Times New Roman"/>
          <w:sz w:val="24"/>
          <w:szCs w:val="24"/>
        </w:rPr>
        <w:t>Отдельные сведения о природе, социальном устройстве, исторических и культурных особенностях.</w:t>
      </w:r>
    </w:p>
    <w:p w:rsidR="00C77162" w:rsidRDefault="00C77162" w:rsidP="00D05997">
      <w:pPr>
        <w:spacing w:line="225" w:lineRule="exact"/>
        <w:jc w:val="both"/>
        <w:rPr>
          <w:sz w:val="20"/>
          <w:szCs w:val="20"/>
        </w:rPr>
      </w:pPr>
    </w:p>
    <w:p w:rsidR="00C77162" w:rsidRDefault="00A17B5E" w:rsidP="00D05997">
      <w:pPr>
        <w:ind w:left="260"/>
        <w:jc w:val="both"/>
        <w:rPr>
          <w:sz w:val="20"/>
          <w:szCs w:val="20"/>
        </w:rPr>
      </w:pPr>
      <w:r>
        <w:rPr>
          <w:rFonts w:eastAsia="Times New Roman"/>
          <w:b/>
          <w:bCs/>
          <w:i/>
          <w:iCs/>
          <w:sz w:val="24"/>
          <w:szCs w:val="24"/>
        </w:rPr>
        <w:t>Требования к практическому владению английским языком</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b/>
          <w:bCs/>
          <w:sz w:val="24"/>
          <w:szCs w:val="24"/>
          <w:u w:val="single"/>
        </w:rPr>
        <w:t>Аудирование</w:t>
      </w:r>
    </w:p>
    <w:p w:rsidR="00C77162" w:rsidRDefault="00C77162" w:rsidP="00D05997">
      <w:pPr>
        <w:spacing w:line="250" w:lineRule="exact"/>
        <w:jc w:val="both"/>
        <w:rPr>
          <w:sz w:val="20"/>
          <w:szCs w:val="20"/>
        </w:rPr>
      </w:pPr>
    </w:p>
    <w:p w:rsidR="00C77162" w:rsidRDefault="00A17B5E" w:rsidP="00D05997">
      <w:pPr>
        <w:spacing w:line="270" w:lineRule="auto"/>
        <w:ind w:left="260" w:right="360"/>
        <w:jc w:val="both"/>
        <w:rPr>
          <w:sz w:val="20"/>
          <w:szCs w:val="20"/>
        </w:rPr>
      </w:pPr>
      <w:r>
        <w:rPr>
          <w:rFonts w:eastAsia="Times New Roman"/>
          <w:sz w:val="24"/>
          <w:szCs w:val="24"/>
        </w:rPr>
        <w:t>Учащиеся должны понимать на слух построенную на программном материале иноязычную речь в предъявлении учителя, а также его указания, связанные с ведением урока.</w:t>
      </w:r>
    </w:p>
    <w:p w:rsidR="00C77162" w:rsidRDefault="00C77162" w:rsidP="00D05997">
      <w:pPr>
        <w:spacing w:line="204" w:lineRule="exact"/>
        <w:jc w:val="both"/>
        <w:rPr>
          <w:sz w:val="20"/>
          <w:szCs w:val="20"/>
        </w:rPr>
      </w:pPr>
    </w:p>
    <w:p w:rsidR="00C77162" w:rsidRDefault="00A17B5E" w:rsidP="00D05997">
      <w:pPr>
        <w:ind w:left="260"/>
        <w:jc w:val="both"/>
        <w:rPr>
          <w:sz w:val="20"/>
          <w:szCs w:val="20"/>
        </w:rPr>
      </w:pPr>
      <w:r>
        <w:rPr>
          <w:rFonts w:eastAsia="Times New Roman"/>
          <w:sz w:val="24"/>
          <w:szCs w:val="24"/>
          <w:u w:val="single"/>
        </w:rPr>
        <w:t>Говорение</w:t>
      </w:r>
    </w:p>
    <w:p w:rsidR="00C77162" w:rsidRDefault="00C77162" w:rsidP="00D05997">
      <w:pPr>
        <w:spacing w:line="260" w:lineRule="exact"/>
        <w:jc w:val="both"/>
        <w:rPr>
          <w:sz w:val="20"/>
          <w:szCs w:val="20"/>
        </w:rPr>
      </w:pPr>
    </w:p>
    <w:p w:rsidR="00C77162" w:rsidRDefault="00A17B5E" w:rsidP="00D05997">
      <w:pPr>
        <w:spacing w:line="271" w:lineRule="auto"/>
        <w:ind w:left="260"/>
        <w:jc w:val="both"/>
        <w:rPr>
          <w:sz w:val="20"/>
          <w:szCs w:val="20"/>
        </w:rPr>
      </w:pPr>
      <w:r>
        <w:rPr>
          <w:rFonts w:eastAsia="Times New Roman"/>
          <w:i/>
          <w:iCs/>
          <w:sz w:val="24"/>
          <w:szCs w:val="24"/>
        </w:rPr>
        <w:t xml:space="preserve">Диалогическая речь. </w:t>
      </w:r>
      <w:r>
        <w:rPr>
          <w:rFonts w:eastAsia="Times New Roman"/>
          <w:sz w:val="24"/>
          <w:szCs w:val="24"/>
        </w:rPr>
        <w:t>Учащиеся должны уметь задавать вопросы и отвечать на них;формировать поручения в соответствии с учебной ситуацией в пределах программного языкового материала; правильно в языковом отношении оформлять свои высказывания — от каждого собеседника не менее трех реплик, составляющих законченное высказывание.</w:t>
      </w:r>
    </w:p>
    <w:p w:rsidR="00C77162" w:rsidRDefault="00C77162" w:rsidP="00D05997">
      <w:pPr>
        <w:spacing w:line="222" w:lineRule="exact"/>
        <w:jc w:val="both"/>
        <w:rPr>
          <w:sz w:val="20"/>
          <w:szCs w:val="20"/>
        </w:rPr>
      </w:pPr>
    </w:p>
    <w:p w:rsidR="00C77162" w:rsidRDefault="00A17B5E" w:rsidP="00D05997">
      <w:pPr>
        <w:spacing w:line="270" w:lineRule="auto"/>
        <w:ind w:left="260" w:right="220"/>
        <w:jc w:val="both"/>
        <w:rPr>
          <w:sz w:val="20"/>
          <w:szCs w:val="20"/>
        </w:rPr>
      </w:pPr>
      <w:r>
        <w:rPr>
          <w:rFonts w:eastAsia="Times New Roman"/>
          <w:i/>
          <w:iCs/>
          <w:sz w:val="24"/>
          <w:szCs w:val="24"/>
        </w:rPr>
        <w:t xml:space="preserve">Монологическая речь. </w:t>
      </w:r>
      <w:r>
        <w:rPr>
          <w:rFonts w:eastAsia="Times New Roman"/>
          <w:sz w:val="24"/>
          <w:szCs w:val="24"/>
        </w:rPr>
        <w:t>Учащиеся должны уметь высказываться в соответствии с учебнойситуацией в пределах программного языкового материала. Объем высказывания — не менее двух правильно оформленных фраз.</w:t>
      </w:r>
    </w:p>
    <w:p w:rsidR="00C77162" w:rsidRDefault="00C77162" w:rsidP="00D05997">
      <w:pPr>
        <w:spacing w:line="204" w:lineRule="exact"/>
        <w:jc w:val="both"/>
        <w:rPr>
          <w:sz w:val="20"/>
          <w:szCs w:val="20"/>
        </w:rPr>
      </w:pPr>
    </w:p>
    <w:p w:rsidR="00C77162" w:rsidRDefault="00A17B5E" w:rsidP="00D05997">
      <w:pPr>
        <w:ind w:left="260"/>
        <w:jc w:val="both"/>
        <w:rPr>
          <w:sz w:val="20"/>
          <w:szCs w:val="20"/>
        </w:rPr>
      </w:pPr>
      <w:r>
        <w:rPr>
          <w:rFonts w:eastAsia="Times New Roman"/>
          <w:sz w:val="24"/>
          <w:szCs w:val="24"/>
          <w:u w:val="single"/>
        </w:rPr>
        <w:t>Чтение</w:t>
      </w:r>
    </w:p>
    <w:p w:rsidR="00C77162" w:rsidRDefault="00C77162" w:rsidP="00D05997">
      <w:pPr>
        <w:spacing w:line="259" w:lineRule="exact"/>
        <w:jc w:val="both"/>
        <w:rPr>
          <w:sz w:val="20"/>
          <w:szCs w:val="20"/>
        </w:rPr>
      </w:pPr>
    </w:p>
    <w:p w:rsidR="00C77162" w:rsidRDefault="00A17B5E" w:rsidP="00D05997">
      <w:pPr>
        <w:spacing w:line="272" w:lineRule="auto"/>
        <w:ind w:left="260" w:right="260"/>
        <w:jc w:val="both"/>
        <w:rPr>
          <w:sz w:val="20"/>
          <w:szCs w:val="20"/>
        </w:rPr>
      </w:pPr>
      <w:r>
        <w:rPr>
          <w:rFonts w:eastAsia="Times New Roman"/>
          <w:sz w:val="24"/>
          <w:szCs w:val="24"/>
        </w:rPr>
        <w:t>Учащиеся должны знать буквы алфавита, усвоить звукобуквенные соответствия, уметь читать вслух с правильным делением фраз на смысловые группы и с достаточным пониманием впервые предъявляемых текстов, построенных на усвоенном в устной речи программном языковом материале.</w:t>
      </w:r>
    </w:p>
    <w:p w:rsidR="00C77162" w:rsidRDefault="00C77162" w:rsidP="00D05997">
      <w:pPr>
        <w:spacing w:line="201" w:lineRule="exact"/>
        <w:jc w:val="both"/>
        <w:rPr>
          <w:sz w:val="20"/>
          <w:szCs w:val="20"/>
        </w:rPr>
      </w:pPr>
    </w:p>
    <w:p w:rsidR="00C77162" w:rsidRDefault="00A17B5E" w:rsidP="00D05997">
      <w:pPr>
        <w:ind w:left="260"/>
        <w:jc w:val="both"/>
        <w:rPr>
          <w:sz w:val="20"/>
          <w:szCs w:val="20"/>
        </w:rPr>
      </w:pPr>
      <w:r>
        <w:rPr>
          <w:rFonts w:eastAsia="Times New Roman"/>
          <w:sz w:val="24"/>
          <w:szCs w:val="24"/>
          <w:u w:val="single"/>
        </w:rPr>
        <w:t>Письмо</w:t>
      </w:r>
    </w:p>
    <w:p w:rsidR="00C77162" w:rsidRDefault="00C77162" w:rsidP="00D05997">
      <w:pPr>
        <w:spacing w:line="259" w:lineRule="exact"/>
        <w:jc w:val="both"/>
        <w:rPr>
          <w:sz w:val="20"/>
          <w:szCs w:val="20"/>
        </w:rPr>
      </w:pPr>
    </w:p>
    <w:p w:rsidR="00C77162" w:rsidRDefault="00A17B5E" w:rsidP="00D05997">
      <w:pPr>
        <w:spacing w:line="261" w:lineRule="auto"/>
        <w:ind w:left="260" w:right="480"/>
        <w:jc w:val="both"/>
        <w:rPr>
          <w:sz w:val="20"/>
          <w:szCs w:val="20"/>
        </w:rPr>
      </w:pPr>
      <w:r>
        <w:rPr>
          <w:rFonts w:eastAsia="Times New Roman"/>
          <w:sz w:val="24"/>
          <w:szCs w:val="24"/>
        </w:rPr>
        <w:t>Учащиеся должны уметь писать буквы и овладеть орфографией слов, используемых в письменных упражнениях.</w:t>
      </w:r>
    </w:p>
    <w:p w:rsidR="00C77162" w:rsidRDefault="00C77162" w:rsidP="00D05997">
      <w:pPr>
        <w:spacing w:line="219" w:lineRule="exact"/>
        <w:jc w:val="both"/>
        <w:rPr>
          <w:sz w:val="20"/>
          <w:szCs w:val="20"/>
        </w:rPr>
      </w:pPr>
    </w:p>
    <w:p w:rsidR="00C77162" w:rsidRDefault="00A17B5E" w:rsidP="00D05997">
      <w:pPr>
        <w:ind w:left="260"/>
        <w:jc w:val="both"/>
        <w:rPr>
          <w:sz w:val="20"/>
          <w:szCs w:val="20"/>
        </w:rPr>
      </w:pPr>
      <w:r>
        <w:rPr>
          <w:rFonts w:eastAsia="Times New Roman"/>
          <w:sz w:val="24"/>
          <w:szCs w:val="24"/>
          <w:u w:val="single"/>
        </w:rPr>
        <w:t>Языковой материал</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sz w:val="24"/>
          <w:szCs w:val="24"/>
        </w:rPr>
        <w:t>В процессе обучения учащиеся должны овладеть следующим материалом:</w:t>
      </w:r>
    </w:p>
    <w:p w:rsidR="00C77162" w:rsidRDefault="00C77162" w:rsidP="00D05997">
      <w:pPr>
        <w:spacing w:line="259" w:lineRule="exact"/>
        <w:jc w:val="both"/>
        <w:rPr>
          <w:sz w:val="20"/>
          <w:szCs w:val="20"/>
        </w:rPr>
      </w:pPr>
    </w:p>
    <w:p w:rsidR="00C77162" w:rsidRDefault="00A17B5E" w:rsidP="00D05997">
      <w:pPr>
        <w:spacing w:line="261" w:lineRule="auto"/>
        <w:ind w:left="260" w:right="100"/>
        <w:jc w:val="both"/>
        <w:rPr>
          <w:sz w:val="20"/>
          <w:szCs w:val="20"/>
        </w:rPr>
      </w:pPr>
      <w:r>
        <w:rPr>
          <w:rFonts w:eastAsia="Times New Roman"/>
          <w:i/>
          <w:iCs/>
          <w:sz w:val="24"/>
          <w:szCs w:val="24"/>
        </w:rPr>
        <w:t xml:space="preserve">фонетическим — </w:t>
      </w:r>
      <w:r>
        <w:rPr>
          <w:rFonts w:eastAsia="Times New Roman"/>
          <w:sz w:val="24"/>
          <w:szCs w:val="24"/>
        </w:rPr>
        <w:t>всеми звуками немецкого языка;</w:t>
      </w:r>
      <w:r w:rsidR="00D05997">
        <w:rPr>
          <w:rFonts w:eastAsia="Times New Roman"/>
          <w:sz w:val="24"/>
          <w:szCs w:val="24"/>
        </w:rPr>
        <w:t xml:space="preserve"> </w:t>
      </w:r>
      <w:r>
        <w:rPr>
          <w:rFonts w:eastAsia="Times New Roman"/>
          <w:sz w:val="24"/>
          <w:szCs w:val="24"/>
        </w:rPr>
        <w:t xml:space="preserve">интонацией </w:t>
      </w:r>
      <w:proofErr w:type="spellStart"/>
      <w:proofErr w:type="gramStart"/>
      <w:r>
        <w:rPr>
          <w:rFonts w:eastAsia="Times New Roman"/>
          <w:sz w:val="24"/>
          <w:szCs w:val="24"/>
        </w:rPr>
        <w:t>повелительных,повествовательных</w:t>
      </w:r>
      <w:proofErr w:type="spellEnd"/>
      <w:proofErr w:type="gramEnd"/>
      <w:r>
        <w:rPr>
          <w:rFonts w:eastAsia="Times New Roman"/>
          <w:sz w:val="24"/>
          <w:szCs w:val="24"/>
        </w:rPr>
        <w:t xml:space="preserve"> (утвердительных и отрицательных) и вопросительных предложений;</w:t>
      </w:r>
    </w:p>
    <w:p w:rsidR="00C77162" w:rsidRDefault="00C77162" w:rsidP="00D05997">
      <w:pPr>
        <w:spacing w:line="214" w:lineRule="exact"/>
        <w:jc w:val="both"/>
        <w:rPr>
          <w:sz w:val="20"/>
          <w:szCs w:val="20"/>
        </w:rPr>
      </w:pPr>
    </w:p>
    <w:p w:rsidR="00C77162" w:rsidRDefault="00A17B5E" w:rsidP="00D05997">
      <w:pPr>
        <w:ind w:left="260"/>
        <w:jc w:val="both"/>
        <w:rPr>
          <w:sz w:val="20"/>
          <w:szCs w:val="20"/>
        </w:rPr>
      </w:pPr>
      <w:r>
        <w:rPr>
          <w:rFonts w:eastAsia="Times New Roman"/>
          <w:i/>
          <w:iCs/>
          <w:sz w:val="24"/>
          <w:szCs w:val="24"/>
        </w:rPr>
        <w:t>лексическим —</w:t>
      </w:r>
      <w:r>
        <w:rPr>
          <w:rFonts w:eastAsia="Times New Roman"/>
          <w:sz w:val="24"/>
          <w:szCs w:val="24"/>
        </w:rPr>
        <w:t>300лексических единиц;</w:t>
      </w:r>
    </w:p>
    <w:p w:rsidR="00C77162" w:rsidRDefault="00C77162" w:rsidP="00D05997">
      <w:pPr>
        <w:spacing w:line="259" w:lineRule="exact"/>
        <w:jc w:val="both"/>
        <w:rPr>
          <w:sz w:val="20"/>
          <w:szCs w:val="20"/>
        </w:rPr>
      </w:pPr>
    </w:p>
    <w:p w:rsidR="00C77162" w:rsidRDefault="00A17B5E" w:rsidP="00D05997">
      <w:pPr>
        <w:spacing w:line="260" w:lineRule="auto"/>
        <w:ind w:left="260" w:right="760"/>
        <w:jc w:val="both"/>
        <w:rPr>
          <w:sz w:val="20"/>
          <w:szCs w:val="20"/>
        </w:rPr>
      </w:pPr>
      <w:r>
        <w:rPr>
          <w:rFonts w:eastAsia="Times New Roman"/>
          <w:i/>
          <w:iCs/>
          <w:sz w:val="24"/>
          <w:szCs w:val="24"/>
        </w:rPr>
        <w:t>словообразование</w:t>
      </w:r>
      <w:r>
        <w:rPr>
          <w:rFonts w:eastAsia="Times New Roman"/>
          <w:sz w:val="24"/>
          <w:szCs w:val="24"/>
        </w:rPr>
        <w:t>:словосложение;суффиксы существительных мужского рода</w:t>
      </w:r>
      <w:r>
        <w:rPr>
          <w:rFonts w:eastAsia="Times New Roman"/>
          <w:i/>
          <w:iCs/>
          <w:sz w:val="24"/>
          <w:szCs w:val="24"/>
        </w:rPr>
        <w:t xml:space="preserve"> -ег, </w:t>
      </w:r>
      <w:r>
        <w:rPr>
          <w:rFonts w:eastAsia="Times New Roman"/>
          <w:sz w:val="24"/>
          <w:szCs w:val="24"/>
        </w:rPr>
        <w:t xml:space="preserve">женского рода -ш; суффиксы числительных, </w:t>
      </w:r>
      <w:r>
        <w:rPr>
          <w:rFonts w:eastAsia="Times New Roman"/>
          <w:i/>
          <w:iCs/>
          <w:sz w:val="24"/>
          <w:szCs w:val="24"/>
        </w:rPr>
        <w:t>-геНп,-21%, -ге,-зге.</w:t>
      </w:r>
    </w:p>
    <w:p w:rsidR="00C77162" w:rsidRDefault="00A17B5E" w:rsidP="00D05997">
      <w:pPr>
        <w:spacing w:line="268" w:lineRule="auto"/>
        <w:ind w:left="260" w:right="20"/>
        <w:jc w:val="both"/>
        <w:rPr>
          <w:sz w:val="20"/>
          <w:szCs w:val="20"/>
        </w:rPr>
      </w:pPr>
      <w:r>
        <w:rPr>
          <w:rFonts w:eastAsia="Times New Roman"/>
          <w:i/>
          <w:iCs/>
          <w:sz w:val="24"/>
          <w:szCs w:val="24"/>
        </w:rPr>
        <w:lastRenderedPageBreak/>
        <w:t xml:space="preserve">грамматическим — </w:t>
      </w:r>
      <w:r>
        <w:rPr>
          <w:rFonts w:eastAsia="Times New Roman"/>
          <w:sz w:val="24"/>
          <w:szCs w:val="24"/>
        </w:rPr>
        <w:t xml:space="preserve">структуры со знаменательными </w:t>
      </w:r>
      <w:proofErr w:type="gramStart"/>
      <w:r>
        <w:rPr>
          <w:rFonts w:eastAsia="Times New Roman"/>
          <w:sz w:val="24"/>
          <w:szCs w:val="24"/>
        </w:rPr>
        <w:t>глаголами,в</w:t>
      </w:r>
      <w:proofErr w:type="gramEnd"/>
      <w:r>
        <w:rPr>
          <w:rFonts w:eastAsia="Times New Roman"/>
          <w:sz w:val="24"/>
          <w:szCs w:val="24"/>
        </w:rPr>
        <w:t xml:space="preserve"> том числе с глаголами</w:t>
      </w:r>
      <w:r>
        <w:rPr>
          <w:rFonts w:eastAsia="Times New Roman"/>
          <w:i/>
          <w:iCs/>
          <w:sz w:val="24"/>
          <w:szCs w:val="24"/>
        </w:rPr>
        <w:t xml:space="preserve"> зет, НаЬеп, </w:t>
      </w:r>
      <w:r>
        <w:rPr>
          <w:rFonts w:eastAsia="Times New Roman"/>
          <w:sz w:val="24"/>
          <w:szCs w:val="24"/>
        </w:rPr>
        <w:t>с модальными глаголами</w:t>
      </w:r>
      <w:r>
        <w:rPr>
          <w:rFonts w:eastAsia="Times New Roman"/>
          <w:i/>
          <w:iCs/>
          <w:sz w:val="24"/>
          <w:szCs w:val="24"/>
        </w:rPr>
        <w:t xml:space="preserve"> иаоИеп, Ьдппеп, тйззеп</w:t>
      </w:r>
      <w:r>
        <w:rPr>
          <w:rFonts w:eastAsia="Times New Roman"/>
          <w:sz w:val="24"/>
          <w:szCs w:val="24"/>
        </w:rPr>
        <w:t xml:space="preserve">в Ргазепз*,с инфинитивнымоборотом </w:t>
      </w:r>
      <w:r>
        <w:rPr>
          <w:rFonts w:eastAsia="Times New Roman"/>
          <w:i/>
          <w:iCs/>
          <w:sz w:val="24"/>
          <w:szCs w:val="24"/>
        </w:rPr>
        <w:t>ит...ги;</w:t>
      </w:r>
    </w:p>
    <w:p w:rsidR="00C77162" w:rsidRDefault="00C77162" w:rsidP="00D05997">
      <w:pPr>
        <w:spacing w:line="227" w:lineRule="exact"/>
        <w:jc w:val="both"/>
        <w:rPr>
          <w:sz w:val="20"/>
          <w:szCs w:val="20"/>
        </w:rPr>
      </w:pPr>
    </w:p>
    <w:p w:rsidR="00C77162" w:rsidRDefault="00A17B5E" w:rsidP="00D05997">
      <w:pPr>
        <w:spacing w:line="270" w:lineRule="auto"/>
        <w:ind w:left="260" w:right="540"/>
        <w:jc w:val="both"/>
        <w:rPr>
          <w:sz w:val="20"/>
          <w:szCs w:val="20"/>
        </w:rPr>
      </w:pPr>
      <w:r>
        <w:rPr>
          <w:rFonts w:eastAsia="Times New Roman"/>
          <w:sz w:val="24"/>
          <w:szCs w:val="24"/>
        </w:rPr>
        <w:t>утвердительные, отрицательные и вопросительные формы (общие и специальные вопросы) указанных структур; структуры с глаголами в повелительном наклонении в утвердительной и отрицательной формах;</w:t>
      </w:r>
    </w:p>
    <w:p w:rsidR="00C77162" w:rsidRDefault="00C77162" w:rsidP="00D05997">
      <w:pPr>
        <w:spacing w:line="204" w:lineRule="exact"/>
        <w:jc w:val="both"/>
        <w:rPr>
          <w:sz w:val="20"/>
          <w:szCs w:val="20"/>
        </w:rPr>
      </w:pPr>
    </w:p>
    <w:p w:rsidR="00C77162" w:rsidRDefault="00A17B5E" w:rsidP="00D05997">
      <w:pPr>
        <w:ind w:left="260"/>
        <w:jc w:val="both"/>
        <w:rPr>
          <w:sz w:val="20"/>
          <w:szCs w:val="20"/>
        </w:rPr>
      </w:pPr>
      <w:r>
        <w:rPr>
          <w:rFonts w:eastAsia="Times New Roman"/>
          <w:sz w:val="24"/>
          <w:szCs w:val="24"/>
        </w:rPr>
        <w:t>сложносочиненные предложения;</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sz w:val="24"/>
          <w:szCs w:val="24"/>
        </w:rPr>
        <w:t>существительные ед. и множ. числа в МоттаНу, Оа{!у, АМизайу*;</w:t>
      </w:r>
    </w:p>
    <w:p w:rsidR="00C77162" w:rsidRDefault="00C77162" w:rsidP="00D05997">
      <w:pPr>
        <w:spacing w:line="243" w:lineRule="exact"/>
        <w:jc w:val="both"/>
        <w:rPr>
          <w:sz w:val="20"/>
          <w:szCs w:val="20"/>
        </w:rPr>
      </w:pPr>
    </w:p>
    <w:p w:rsidR="00C77162" w:rsidRDefault="00A17B5E" w:rsidP="00D05997">
      <w:pPr>
        <w:ind w:left="260"/>
        <w:jc w:val="both"/>
        <w:rPr>
          <w:sz w:val="20"/>
          <w:szCs w:val="20"/>
        </w:rPr>
      </w:pPr>
      <w:r>
        <w:rPr>
          <w:rFonts w:eastAsia="Times New Roman"/>
          <w:sz w:val="24"/>
          <w:szCs w:val="24"/>
        </w:rPr>
        <w:t>неопределенный и определенный артикли, отсутствие артикля;</w:t>
      </w:r>
    </w:p>
    <w:p w:rsidR="00C77162" w:rsidRDefault="00C77162" w:rsidP="00D05997">
      <w:pPr>
        <w:spacing w:line="259" w:lineRule="exact"/>
        <w:jc w:val="both"/>
        <w:rPr>
          <w:sz w:val="20"/>
          <w:szCs w:val="20"/>
        </w:rPr>
      </w:pPr>
    </w:p>
    <w:p w:rsidR="00C77162" w:rsidRDefault="00A17B5E" w:rsidP="00D05997">
      <w:pPr>
        <w:spacing w:line="260" w:lineRule="auto"/>
        <w:ind w:left="260" w:right="980"/>
        <w:jc w:val="both"/>
        <w:rPr>
          <w:sz w:val="20"/>
          <w:szCs w:val="20"/>
        </w:rPr>
      </w:pPr>
      <w:r>
        <w:rPr>
          <w:rFonts w:eastAsia="Times New Roman"/>
          <w:sz w:val="24"/>
          <w:szCs w:val="24"/>
        </w:rPr>
        <w:t>личные, указательные, отрицательные (1шп), вопросительные и притяжательные местоимения;</w:t>
      </w:r>
    </w:p>
    <w:p w:rsidR="00C77162" w:rsidRDefault="00C77162" w:rsidP="00D05997">
      <w:pPr>
        <w:spacing w:line="220" w:lineRule="exact"/>
        <w:jc w:val="both"/>
        <w:rPr>
          <w:sz w:val="20"/>
          <w:szCs w:val="20"/>
        </w:rPr>
      </w:pPr>
    </w:p>
    <w:p w:rsidR="00C77162" w:rsidRDefault="00A17B5E" w:rsidP="00D05997">
      <w:pPr>
        <w:ind w:left="260"/>
        <w:jc w:val="both"/>
        <w:rPr>
          <w:sz w:val="20"/>
          <w:szCs w:val="20"/>
        </w:rPr>
      </w:pPr>
      <w:r>
        <w:rPr>
          <w:rFonts w:eastAsia="Times New Roman"/>
          <w:sz w:val="24"/>
          <w:szCs w:val="24"/>
        </w:rPr>
        <w:t>количественные числительные до 100, порядковые числительные*;</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 xml:space="preserve">употребление предлогов с двойным управлением и предлогов, требующих </w:t>
      </w:r>
      <w:r>
        <w:rPr>
          <w:rFonts w:eastAsia="Times New Roman"/>
          <w:i/>
          <w:iCs/>
          <w:sz w:val="24"/>
          <w:szCs w:val="24"/>
        </w:rPr>
        <w:t>ОаИи.</w:t>
      </w:r>
    </w:p>
    <w:p w:rsidR="00C77162" w:rsidRDefault="00C77162" w:rsidP="00D05997">
      <w:pPr>
        <w:spacing w:line="259" w:lineRule="exact"/>
        <w:jc w:val="both"/>
        <w:rPr>
          <w:sz w:val="20"/>
          <w:szCs w:val="20"/>
        </w:rPr>
      </w:pPr>
    </w:p>
    <w:p w:rsidR="00C77162" w:rsidRDefault="00A17B5E" w:rsidP="00D05997">
      <w:pPr>
        <w:spacing w:line="260" w:lineRule="auto"/>
        <w:ind w:left="260" w:right="1180"/>
        <w:jc w:val="both"/>
        <w:rPr>
          <w:sz w:val="20"/>
          <w:szCs w:val="20"/>
        </w:rPr>
      </w:pPr>
      <w:r>
        <w:rPr>
          <w:rFonts w:eastAsia="Times New Roman"/>
          <w:sz w:val="24"/>
          <w:szCs w:val="24"/>
        </w:rPr>
        <w:t xml:space="preserve">Следует исключить: инфинитивный оборот </w:t>
      </w:r>
      <w:r>
        <w:rPr>
          <w:rFonts w:eastAsia="Times New Roman"/>
          <w:i/>
          <w:iCs/>
          <w:sz w:val="24"/>
          <w:szCs w:val="24"/>
        </w:rPr>
        <w:t>ит...ги*;</w:t>
      </w:r>
      <w:r>
        <w:rPr>
          <w:rFonts w:eastAsia="Times New Roman"/>
          <w:sz w:val="24"/>
          <w:szCs w:val="24"/>
        </w:rPr>
        <w:t xml:space="preserve"> альтернативные вопросы; прилагательные и наречия в краткой форме (положительная степень);</w:t>
      </w:r>
    </w:p>
    <w:p w:rsidR="00C77162" w:rsidRDefault="00C77162" w:rsidP="00D05997">
      <w:pPr>
        <w:spacing w:line="220" w:lineRule="exact"/>
        <w:jc w:val="both"/>
        <w:rPr>
          <w:sz w:val="20"/>
          <w:szCs w:val="20"/>
        </w:rPr>
      </w:pPr>
    </w:p>
    <w:p w:rsidR="00C77162" w:rsidRDefault="00A17B5E" w:rsidP="00D05997">
      <w:pPr>
        <w:ind w:left="260"/>
        <w:jc w:val="both"/>
        <w:rPr>
          <w:sz w:val="20"/>
          <w:szCs w:val="20"/>
        </w:rPr>
      </w:pPr>
      <w:r>
        <w:rPr>
          <w:rFonts w:eastAsia="Times New Roman"/>
          <w:sz w:val="24"/>
          <w:szCs w:val="24"/>
        </w:rPr>
        <w:t>употребление сочинительных союзов.</w:t>
      </w:r>
    </w:p>
    <w:p w:rsidR="00C77162" w:rsidRDefault="00C77162" w:rsidP="00D05997">
      <w:pPr>
        <w:spacing w:line="248" w:lineRule="exact"/>
        <w:jc w:val="both"/>
        <w:rPr>
          <w:sz w:val="20"/>
          <w:szCs w:val="20"/>
        </w:rPr>
      </w:pPr>
    </w:p>
    <w:p w:rsidR="00C77162" w:rsidRDefault="00A17B5E" w:rsidP="00D05997">
      <w:pPr>
        <w:ind w:left="260"/>
        <w:jc w:val="both"/>
        <w:rPr>
          <w:sz w:val="20"/>
          <w:szCs w:val="20"/>
        </w:rPr>
      </w:pPr>
      <w:r>
        <w:rPr>
          <w:rFonts w:eastAsia="Times New Roman"/>
          <w:b/>
          <w:bCs/>
          <w:sz w:val="24"/>
          <w:szCs w:val="24"/>
        </w:rPr>
        <w:t xml:space="preserve">VIII класс </w:t>
      </w:r>
      <w:r>
        <w:rPr>
          <w:rFonts w:eastAsia="Times New Roman"/>
          <w:b/>
          <w:bCs/>
          <w:i/>
          <w:iCs/>
          <w:sz w:val="24"/>
          <w:szCs w:val="24"/>
        </w:rPr>
        <w:t>(68ч)</w:t>
      </w:r>
    </w:p>
    <w:p w:rsidR="00C77162" w:rsidRDefault="00C77162" w:rsidP="00D05997">
      <w:pPr>
        <w:spacing w:line="255" w:lineRule="exact"/>
        <w:jc w:val="both"/>
        <w:rPr>
          <w:sz w:val="20"/>
          <w:szCs w:val="20"/>
        </w:rPr>
      </w:pPr>
    </w:p>
    <w:p w:rsidR="00C77162" w:rsidRDefault="00A17B5E" w:rsidP="00D05997">
      <w:pPr>
        <w:spacing w:line="260" w:lineRule="auto"/>
        <w:ind w:left="260" w:right="640"/>
        <w:jc w:val="both"/>
        <w:rPr>
          <w:sz w:val="20"/>
          <w:szCs w:val="20"/>
        </w:rPr>
      </w:pPr>
      <w:r>
        <w:rPr>
          <w:rFonts w:eastAsia="Times New Roman"/>
          <w:sz w:val="24"/>
          <w:szCs w:val="24"/>
        </w:rPr>
        <w:t>Происходит дальнейшее углубление изучаемых тем, насыщение их дополнительной информацией.</w:t>
      </w:r>
    </w:p>
    <w:p w:rsidR="00C77162" w:rsidRDefault="00C77162" w:rsidP="00D05997">
      <w:pPr>
        <w:spacing w:line="225" w:lineRule="exact"/>
        <w:jc w:val="both"/>
        <w:rPr>
          <w:sz w:val="20"/>
          <w:szCs w:val="20"/>
        </w:rPr>
      </w:pPr>
    </w:p>
    <w:p w:rsidR="00C77162" w:rsidRDefault="00A17B5E" w:rsidP="00D05997">
      <w:pPr>
        <w:tabs>
          <w:tab w:val="left" w:pos="1720"/>
          <w:tab w:val="left" w:pos="2040"/>
          <w:tab w:val="left" w:pos="3880"/>
        </w:tabs>
        <w:ind w:left="260"/>
        <w:jc w:val="both"/>
        <w:rPr>
          <w:sz w:val="20"/>
          <w:szCs w:val="20"/>
        </w:rPr>
      </w:pPr>
      <w:r>
        <w:rPr>
          <w:rFonts w:eastAsia="Times New Roman"/>
          <w:b/>
          <w:bCs/>
          <w:sz w:val="24"/>
          <w:szCs w:val="24"/>
        </w:rPr>
        <w:t>Требования</w:t>
      </w:r>
      <w:r>
        <w:rPr>
          <w:rFonts w:eastAsia="Times New Roman"/>
          <w:b/>
          <w:bCs/>
          <w:sz w:val="24"/>
          <w:szCs w:val="24"/>
        </w:rPr>
        <w:tab/>
        <w:t>к</w:t>
      </w:r>
      <w:r>
        <w:rPr>
          <w:rFonts w:eastAsia="Times New Roman"/>
          <w:b/>
          <w:bCs/>
          <w:sz w:val="24"/>
          <w:szCs w:val="24"/>
        </w:rPr>
        <w:tab/>
        <w:t>практическому</w:t>
      </w:r>
      <w:r>
        <w:rPr>
          <w:rFonts w:eastAsia="Times New Roman"/>
          <w:b/>
          <w:bCs/>
          <w:sz w:val="24"/>
          <w:szCs w:val="24"/>
        </w:rPr>
        <w:tab/>
        <w:t>владению английским языком</w:t>
      </w:r>
    </w:p>
    <w:p w:rsidR="00C77162" w:rsidRDefault="00C77162" w:rsidP="00D05997">
      <w:pPr>
        <w:spacing w:line="250" w:lineRule="exact"/>
        <w:jc w:val="both"/>
        <w:rPr>
          <w:sz w:val="20"/>
          <w:szCs w:val="20"/>
        </w:rPr>
      </w:pPr>
    </w:p>
    <w:p w:rsidR="00C77162" w:rsidRDefault="00A17B5E" w:rsidP="00D05997">
      <w:pPr>
        <w:spacing w:line="272" w:lineRule="auto"/>
        <w:ind w:left="260"/>
        <w:jc w:val="both"/>
        <w:rPr>
          <w:sz w:val="20"/>
          <w:szCs w:val="20"/>
        </w:rPr>
      </w:pPr>
      <w:r>
        <w:rPr>
          <w:rFonts w:eastAsia="Times New Roman"/>
          <w:sz w:val="24"/>
          <w:szCs w:val="24"/>
        </w:rPr>
        <w:t xml:space="preserve">Требования по таким видам учебной деятельности, как </w:t>
      </w:r>
      <w:r>
        <w:rPr>
          <w:rFonts w:eastAsia="Times New Roman"/>
          <w:b/>
          <w:bCs/>
          <w:sz w:val="24"/>
          <w:szCs w:val="24"/>
        </w:rPr>
        <w:t xml:space="preserve">аудирование,говорение ичтение, </w:t>
      </w:r>
      <w:r>
        <w:rPr>
          <w:rFonts w:eastAsia="Times New Roman"/>
          <w:sz w:val="24"/>
          <w:szCs w:val="24"/>
        </w:rPr>
        <w:t xml:space="preserve">соответствуют указанным в предшествующем классе.Следует лишь подчеркнуть,что в разделе </w:t>
      </w:r>
      <w:r>
        <w:rPr>
          <w:rFonts w:eastAsia="Times New Roman"/>
          <w:i/>
          <w:iCs/>
          <w:sz w:val="24"/>
          <w:szCs w:val="24"/>
        </w:rPr>
        <w:t>«Монологическая речь»</w:t>
      </w:r>
      <w:r>
        <w:rPr>
          <w:rFonts w:eastAsia="Times New Roman"/>
          <w:sz w:val="24"/>
          <w:szCs w:val="24"/>
        </w:rPr>
        <w:t xml:space="preserve"> от учащихся требуется в своем высказывании не только сообщать об определенных фактах, но и выражать свое к ним отношение. Объем высказывания увеличивается до восьми фраз.</w:t>
      </w:r>
    </w:p>
    <w:p w:rsidR="00C77162" w:rsidRDefault="00C77162" w:rsidP="00D05997">
      <w:pPr>
        <w:spacing w:line="210" w:lineRule="exact"/>
        <w:jc w:val="both"/>
        <w:rPr>
          <w:sz w:val="20"/>
          <w:szCs w:val="20"/>
        </w:rPr>
      </w:pPr>
    </w:p>
    <w:p w:rsidR="00C77162" w:rsidRDefault="00A17B5E" w:rsidP="00D05997">
      <w:pPr>
        <w:ind w:left="260"/>
        <w:jc w:val="both"/>
        <w:rPr>
          <w:sz w:val="20"/>
          <w:szCs w:val="20"/>
        </w:rPr>
      </w:pPr>
      <w:r>
        <w:rPr>
          <w:rFonts w:eastAsia="Times New Roman"/>
          <w:sz w:val="24"/>
          <w:szCs w:val="24"/>
          <w:u w:val="single"/>
        </w:rPr>
        <w:t>Языковой  материал</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Учащиеся должны овладеть следующим материалом:</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i/>
          <w:iCs/>
          <w:sz w:val="24"/>
          <w:szCs w:val="24"/>
        </w:rPr>
        <w:t xml:space="preserve">лексическим — </w:t>
      </w:r>
      <w:r>
        <w:rPr>
          <w:rFonts w:eastAsia="Times New Roman"/>
          <w:sz w:val="24"/>
          <w:szCs w:val="24"/>
        </w:rPr>
        <w:t>650лексических единиц;</w:t>
      </w:r>
    </w:p>
    <w:p w:rsidR="00C77162" w:rsidRDefault="00C77162" w:rsidP="00D05997">
      <w:pPr>
        <w:spacing w:line="243" w:lineRule="exact"/>
        <w:jc w:val="both"/>
        <w:rPr>
          <w:sz w:val="20"/>
          <w:szCs w:val="20"/>
        </w:rPr>
      </w:pPr>
    </w:p>
    <w:p w:rsidR="00C77162" w:rsidRDefault="00A17B5E" w:rsidP="00D05997">
      <w:pPr>
        <w:ind w:left="260"/>
        <w:jc w:val="both"/>
        <w:rPr>
          <w:sz w:val="20"/>
          <w:szCs w:val="20"/>
        </w:rPr>
      </w:pPr>
      <w:r>
        <w:rPr>
          <w:rFonts w:eastAsia="Times New Roman"/>
          <w:i/>
          <w:iCs/>
          <w:sz w:val="24"/>
          <w:szCs w:val="24"/>
        </w:rPr>
        <w:t>словообразование</w:t>
      </w:r>
      <w:r>
        <w:rPr>
          <w:rFonts w:eastAsia="Times New Roman"/>
          <w:sz w:val="24"/>
          <w:szCs w:val="24"/>
        </w:rPr>
        <w:t>:суффиксы существительных женского рода—</w:t>
      </w:r>
      <w:r>
        <w:rPr>
          <w:rFonts w:eastAsia="Times New Roman"/>
          <w:i/>
          <w:iCs/>
          <w:sz w:val="24"/>
          <w:szCs w:val="24"/>
        </w:rPr>
        <w:t xml:space="preserve"> -НеИ, -ЬеН,</w:t>
      </w:r>
    </w:p>
    <w:p w:rsidR="00C77162" w:rsidRDefault="00C77162" w:rsidP="00D05997">
      <w:pPr>
        <w:spacing w:line="259" w:lineRule="exact"/>
        <w:jc w:val="both"/>
        <w:rPr>
          <w:sz w:val="20"/>
          <w:szCs w:val="20"/>
        </w:rPr>
      </w:pPr>
    </w:p>
    <w:p w:rsidR="00C77162" w:rsidRDefault="00A17B5E" w:rsidP="00D05997">
      <w:pPr>
        <w:spacing w:line="260" w:lineRule="auto"/>
        <w:ind w:left="260" w:right="1100"/>
        <w:jc w:val="both"/>
        <w:rPr>
          <w:sz w:val="20"/>
          <w:szCs w:val="20"/>
        </w:rPr>
      </w:pPr>
      <w:r>
        <w:rPr>
          <w:rFonts w:eastAsia="Times New Roman"/>
          <w:i/>
          <w:iCs/>
          <w:sz w:val="24"/>
          <w:szCs w:val="24"/>
        </w:rPr>
        <w:t xml:space="preserve">грамматическим </w:t>
      </w:r>
      <w:r>
        <w:rPr>
          <w:rFonts w:eastAsia="Times New Roman"/>
          <w:sz w:val="24"/>
          <w:szCs w:val="24"/>
        </w:rPr>
        <w:t>—структуры с инфинитивом(с частицей</w:t>
      </w:r>
      <w:r>
        <w:rPr>
          <w:rFonts w:eastAsia="Times New Roman"/>
          <w:i/>
          <w:iCs/>
          <w:sz w:val="24"/>
          <w:szCs w:val="24"/>
        </w:rPr>
        <w:t xml:space="preserve"> ги</w:t>
      </w:r>
      <w:r>
        <w:rPr>
          <w:rFonts w:eastAsia="Times New Roman"/>
          <w:sz w:val="24"/>
          <w:szCs w:val="24"/>
        </w:rPr>
        <w:t>и без частицы</w:t>
      </w:r>
      <w:r>
        <w:rPr>
          <w:rFonts w:eastAsia="Times New Roman"/>
          <w:i/>
          <w:iCs/>
          <w:sz w:val="24"/>
          <w:szCs w:val="24"/>
        </w:rPr>
        <w:t xml:space="preserve"> ги), </w:t>
      </w:r>
      <w:r>
        <w:rPr>
          <w:rFonts w:eastAsia="Times New Roman"/>
          <w:sz w:val="24"/>
          <w:szCs w:val="24"/>
        </w:rPr>
        <w:t>утвердительные, отрицательные и вопросительные формы указанных структур;</w:t>
      </w:r>
    </w:p>
    <w:p w:rsidR="00C77162" w:rsidRDefault="00C77162" w:rsidP="00D05997">
      <w:pPr>
        <w:spacing w:line="237" w:lineRule="exact"/>
        <w:jc w:val="both"/>
        <w:rPr>
          <w:sz w:val="20"/>
          <w:szCs w:val="20"/>
        </w:rPr>
      </w:pPr>
    </w:p>
    <w:p w:rsidR="00C77162" w:rsidRDefault="00A17B5E" w:rsidP="00D05997">
      <w:pPr>
        <w:spacing w:line="261" w:lineRule="auto"/>
        <w:ind w:left="260" w:right="560"/>
        <w:jc w:val="both"/>
        <w:rPr>
          <w:sz w:val="20"/>
          <w:szCs w:val="20"/>
        </w:rPr>
      </w:pPr>
      <w:r>
        <w:rPr>
          <w:rFonts w:eastAsia="Times New Roman"/>
          <w:sz w:val="24"/>
          <w:szCs w:val="24"/>
        </w:rPr>
        <w:t>учащиеся знакомятся с формами, значением и употреблением придаточных времени, цели*.</w:t>
      </w:r>
    </w:p>
    <w:p w:rsidR="00C77162" w:rsidRDefault="00C77162">
      <w:pPr>
        <w:sectPr w:rsidR="00C77162">
          <w:pgSz w:w="11900" w:h="16838"/>
          <w:pgMar w:top="1135" w:right="904" w:bottom="893" w:left="1440" w:header="0" w:footer="0" w:gutter="0"/>
          <w:cols w:space="720" w:equalWidth="0">
            <w:col w:w="9560"/>
          </w:cols>
        </w:sectPr>
      </w:pPr>
    </w:p>
    <w:p w:rsidR="00C77162" w:rsidRDefault="00A17B5E" w:rsidP="00D05997">
      <w:pPr>
        <w:ind w:left="260"/>
        <w:jc w:val="both"/>
        <w:rPr>
          <w:sz w:val="20"/>
          <w:szCs w:val="20"/>
        </w:rPr>
      </w:pPr>
      <w:r>
        <w:rPr>
          <w:rFonts w:eastAsia="Times New Roman"/>
          <w:sz w:val="24"/>
          <w:szCs w:val="24"/>
        </w:rPr>
        <w:lastRenderedPageBreak/>
        <w:t>Исключается из изучения: употребление глаголов в Ргазепз и 1трегГе1&lt;1 Разз1у.</w:t>
      </w:r>
    </w:p>
    <w:p w:rsidR="00C77162" w:rsidRDefault="00C77162" w:rsidP="00D05997">
      <w:pPr>
        <w:spacing w:line="247" w:lineRule="exact"/>
        <w:jc w:val="both"/>
        <w:rPr>
          <w:sz w:val="20"/>
          <w:szCs w:val="20"/>
        </w:rPr>
      </w:pPr>
    </w:p>
    <w:p w:rsidR="00C77162" w:rsidRDefault="00A17B5E" w:rsidP="00D05997">
      <w:pPr>
        <w:ind w:left="260"/>
        <w:jc w:val="both"/>
        <w:rPr>
          <w:sz w:val="20"/>
          <w:szCs w:val="20"/>
        </w:rPr>
      </w:pPr>
      <w:r>
        <w:rPr>
          <w:rFonts w:eastAsia="Times New Roman"/>
          <w:b/>
          <w:bCs/>
          <w:sz w:val="24"/>
          <w:szCs w:val="24"/>
        </w:rPr>
        <w:t xml:space="preserve">IX класс </w:t>
      </w:r>
      <w:r>
        <w:rPr>
          <w:rFonts w:eastAsia="Times New Roman"/>
          <w:b/>
          <w:bCs/>
          <w:i/>
          <w:iCs/>
          <w:sz w:val="24"/>
          <w:szCs w:val="24"/>
        </w:rPr>
        <w:t>(34ч)</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Примерная тематика для устной речи и чтения</w:t>
      </w:r>
    </w:p>
    <w:p w:rsidR="00C77162" w:rsidRDefault="00C77162" w:rsidP="00D05997">
      <w:pPr>
        <w:spacing w:line="243" w:lineRule="exact"/>
        <w:jc w:val="both"/>
        <w:rPr>
          <w:sz w:val="20"/>
          <w:szCs w:val="20"/>
        </w:rPr>
      </w:pPr>
    </w:p>
    <w:p w:rsidR="00C77162" w:rsidRDefault="00A17B5E" w:rsidP="00D05997">
      <w:pPr>
        <w:ind w:left="260"/>
        <w:jc w:val="both"/>
        <w:rPr>
          <w:sz w:val="20"/>
          <w:szCs w:val="20"/>
        </w:rPr>
      </w:pPr>
      <w:r>
        <w:rPr>
          <w:rFonts w:eastAsia="Times New Roman"/>
          <w:sz w:val="24"/>
          <w:szCs w:val="24"/>
        </w:rPr>
        <w:t xml:space="preserve">Тема: </w:t>
      </w:r>
      <w:r>
        <w:rPr>
          <w:rFonts w:eastAsia="Times New Roman"/>
          <w:i/>
          <w:iCs/>
          <w:sz w:val="24"/>
          <w:szCs w:val="24"/>
        </w:rPr>
        <w:t>Наша страна:география,население,история,экономика,культура.</w:t>
      </w:r>
    </w:p>
    <w:p w:rsidR="00C77162" w:rsidRDefault="00C77162" w:rsidP="00D05997">
      <w:pPr>
        <w:spacing w:line="255" w:lineRule="exact"/>
        <w:jc w:val="both"/>
        <w:rPr>
          <w:sz w:val="20"/>
          <w:szCs w:val="20"/>
        </w:rPr>
      </w:pPr>
    </w:p>
    <w:p w:rsidR="00C77162" w:rsidRDefault="00A17B5E" w:rsidP="00D05997">
      <w:pPr>
        <w:spacing w:line="271" w:lineRule="auto"/>
        <w:ind w:left="260"/>
        <w:jc w:val="both"/>
        <w:rPr>
          <w:sz w:val="20"/>
          <w:szCs w:val="20"/>
        </w:rPr>
      </w:pPr>
      <w:r>
        <w:rPr>
          <w:rFonts w:eastAsia="Times New Roman"/>
          <w:sz w:val="24"/>
          <w:szCs w:val="24"/>
        </w:rPr>
        <w:t>Искусство и литература; любимый писатель. Экологические проблемы и роль молодежи в их решении. Спорт и здоровье; олимпийское движение. Путешествия; знакомства. Сёмья; родственные связи; перспективы создания собственной семьи. Современные профессии; выбор профессии.</w:t>
      </w:r>
    </w:p>
    <w:p w:rsidR="00C77162" w:rsidRDefault="00C77162" w:rsidP="00D05997">
      <w:pPr>
        <w:spacing w:line="210" w:lineRule="exact"/>
        <w:jc w:val="both"/>
        <w:rPr>
          <w:sz w:val="20"/>
          <w:szCs w:val="20"/>
        </w:rPr>
      </w:pPr>
    </w:p>
    <w:p w:rsidR="00C77162" w:rsidRDefault="00A17B5E" w:rsidP="00D05997">
      <w:pPr>
        <w:ind w:left="260"/>
        <w:jc w:val="both"/>
        <w:rPr>
          <w:sz w:val="20"/>
          <w:szCs w:val="20"/>
        </w:rPr>
      </w:pPr>
      <w:r>
        <w:rPr>
          <w:rFonts w:eastAsia="Times New Roman"/>
          <w:sz w:val="24"/>
          <w:szCs w:val="24"/>
        </w:rPr>
        <w:t xml:space="preserve">Тема: </w:t>
      </w:r>
      <w:r>
        <w:rPr>
          <w:rFonts w:eastAsia="Times New Roman"/>
          <w:i/>
          <w:iCs/>
          <w:sz w:val="24"/>
          <w:szCs w:val="24"/>
        </w:rPr>
        <w:t>Федеративная Республика Германия.</w:t>
      </w:r>
    </w:p>
    <w:p w:rsidR="00C77162" w:rsidRDefault="00C77162" w:rsidP="00D05997">
      <w:pPr>
        <w:spacing w:line="255" w:lineRule="exact"/>
        <w:jc w:val="both"/>
        <w:rPr>
          <w:sz w:val="20"/>
          <w:szCs w:val="20"/>
        </w:rPr>
      </w:pPr>
    </w:p>
    <w:p w:rsidR="00C77162" w:rsidRDefault="00A17B5E" w:rsidP="00D05997">
      <w:pPr>
        <w:spacing w:line="272" w:lineRule="auto"/>
        <w:ind w:left="260" w:right="200"/>
        <w:jc w:val="both"/>
        <w:rPr>
          <w:sz w:val="20"/>
          <w:szCs w:val="20"/>
        </w:rPr>
      </w:pPr>
      <w:r>
        <w:rPr>
          <w:rFonts w:eastAsia="Times New Roman"/>
          <w:sz w:val="24"/>
          <w:szCs w:val="24"/>
        </w:rPr>
        <w:t>Географическое положение, экономика и общественный строй, достопримечательности. Важнейшие события и выдающиеся люди. Борьба трудящихся за мир, за свои политические и экономические права, за сохранение окружающей среды. Наука, литература и искусство.</w:t>
      </w:r>
    </w:p>
    <w:p w:rsidR="00C77162" w:rsidRDefault="00C77162" w:rsidP="00D05997">
      <w:pPr>
        <w:spacing w:line="206" w:lineRule="exact"/>
        <w:jc w:val="both"/>
        <w:rPr>
          <w:sz w:val="20"/>
          <w:szCs w:val="20"/>
        </w:rPr>
      </w:pPr>
    </w:p>
    <w:p w:rsidR="00C77162" w:rsidRDefault="00A17B5E" w:rsidP="00D05997">
      <w:pPr>
        <w:ind w:left="260"/>
        <w:jc w:val="both"/>
        <w:rPr>
          <w:sz w:val="20"/>
          <w:szCs w:val="20"/>
        </w:rPr>
      </w:pPr>
      <w:r>
        <w:rPr>
          <w:rFonts w:eastAsia="Times New Roman"/>
          <w:b/>
          <w:bCs/>
          <w:i/>
          <w:iCs/>
          <w:sz w:val="24"/>
          <w:szCs w:val="24"/>
        </w:rPr>
        <w:t>Требования к практическому владению английским языком</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u w:val="single"/>
        </w:rPr>
        <w:t>Аудирование</w:t>
      </w:r>
    </w:p>
    <w:p w:rsidR="00C77162" w:rsidRDefault="00C77162" w:rsidP="00D05997">
      <w:pPr>
        <w:spacing w:line="259" w:lineRule="exact"/>
        <w:jc w:val="both"/>
        <w:rPr>
          <w:sz w:val="20"/>
          <w:szCs w:val="20"/>
        </w:rPr>
      </w:pPr>
    </w:p>
    <w:p w:rsidR="00C77162" w:rsidRDefault="00A17B5E" w:rsidP="00D05997">
      <w:pPr>
        <w:spacing w:line="261" w:lineRule="auto"/>
        <w:ind w:left="260" w:right="500"/>
        <w:jc w:val="both"/>
        <w:rPr>
          <w:sz w:val="20"/>
          <w:szCs w:val="20"/>
        </w:rPr>
      </w:pPr>
      <w:r>
        <w:rPr>
          <w:rFonts w:eastAsia="Times New Roman"/>
          <w:sz w:val="24"/>
          <w:szCs w:val="24"/>
        </w:rPr>
        <w:t>Остаются в силе указанные выше требо-вания с учетом использования в работе всего изученного языкового материала.</w:t>
      </w:r>
    </w:p>
    <w:p w:rsidR="00C77162" w:rsidRDefault="00C77162" w:rsidP="00D05997">
      <w:pPr>
        <w:spacing w:line="218" w:lineRule="exact"/>
        <w:jc w:val="both"/>
        <w:rPr>
          <w:sz w:val="20"/>
          <w:szCs w:val="20"/>
        </w:rPr>
      </w:pPr>
    </w:p>
    <w:p w:rsidR="00C77162" w:rsidRDefault="00A17B5E" w:rsidP="00D05997">
      <w:pPr>
        <w:ind w:left="260"/>
        <w:jc w:val="both"/>
        <w:rPr>
          <w:sz w:val="20"/>
          <w:szCs w:val="20"/>
        </w:rPr>
      </w:pPr>
      <w:r>
        <w:rPr>
          <w:rFonts w:eastAsia="Times New Roman"/>
          <w:sz w:val="24"/>
          <w:szCs w:val="24"/>
          <w:u w:val="single"/>
        </w:rPr>
        <w:t>Говорение</w:t>
      </w:r>
    </w:p>
    <w:p w:rsidR="00C77162" w:rsidRDefault="00C77162" w:rsidP="00D05997">
      <w:pPr>
        <w:spacing w:line="259" w:lineRule="exact"/>
        <w:jc w:val="both"/>
        <w:rPr>
          <w:sz w:val="20"/>
          <w:szCs w:val="20"/>
        </w:rPr>
      </w:pPr>
    </w:p>
    <w:p w:rsidR="00C77162" w:rsidRDefault="00A17B5E" w:rsidP="00D05997">
      <w:pPr>
        <w:spacing w:line="268" w:lineRule="auto"/>
        <w:ind w:left="260" w:right="260"/>
        <w:jc w:val="both"/>
        <w:rPr>
          <w:sz w:val="20"/>
          <w:szCs w:val="20"/>
        </w:rPr>
      </w:pPr>
      <w:r>
        <w:rPr>
          <w:rFonts w:eastAsia="Times New Roman"/>
          <w:sz w:val="24"/>
          <w:szCs w:val="24"/>
        </w:rPr>
        <w:t>Учащиеся должны уметь вести беседу, используя элементы описания, повествования и рассуждения по тематике предыдущих лет обучения, а также обсуждать прочитанные и прослушанные тексты, выражая свое отношение к изложенному.</w:t>
      </w:r>
    </w:p>
    <w:p w:rsidR="00C77162" w:rsidRDefault="00C77162" w:rsidP="00D05997">
      <w:pPr>
        <w:spacing w:line="211" w:lineRule="exact"/>
        <w:jc w:val="both"/>
        <w:rPr>
          <w:sz w:val="20"/>
          <w:szCs w:val="20"/>
        </w:rPr>
      </w:pPr>
    </w:p>
    <w:p w:rsidR="00C77162" w:rsidRDefault="00A17B5E" w:rsidP="00D05997">
      <w:pPr>
        <w:ind w:left="260"/>
        <w:jc w:val="both"/>
        <w:rPr>
          <w:sz w:val="20"/>
          <w:szCs w:val="20"/>
        </w:rPr>
      </w:pPr>
      <w:r>
        <w:rPr>
          <w:rFonts w:eastAsia="Times New Roman"/>
          <w:sz w:val="24"/>
          <w:szCs w:val="24"/>
          <w:u w:val="single"/>
        </w:rPr>
        <w:t>Чтение</w:t>
      </w:r>
    </w:p>
    <w:p w:rsidR="00C77162" w:rsidRDefault="00C77162" w:rsidP="00D05997">
      <w:pPr>
        <w:spacing w:line="259" w:lineRule="exact"/>
        <w:jc w:val="both"/>
        <w:rPr>
          <w:sz w:val="20"/>
          <w:szCs w:val="20"/>
        </w:rPr>
      </w:pPr>
    </w:p>
    <w:p w:rsidR="00C77162" w:rsidRDefault="00A17B5E" w:rsidP="00D05997">
      <w:pPr>
        <w:spacing w:line="271" w:lineRule="auto"/>
        <w:ind w:left="260" w:right="400"/>
        <w:jc w:val="both"/>
        <w:rPr>
          <w:sz w:val="20"/>
          <w:szCs w:val="20"/>
        </w:rPr>
      </w:pPr>
      <w:r>
        <w:rPr>
          <w:rFonts w:eastAsia="Times New Roman"/>
          <w:sz w:val="24"/>
          <w:szCs w:val="24"/>
        </w:rPr>
        <w:t>Девятиклассники должны уметь читать про себя впервые предъявляемые им адаптированные научно-популярные и художественные тексты, построенные на программном языковом материале и содержащие до 2 % незнакомых слов, о значении которых можно догадаться. Объем текста — не менее 1000 печатных знаков за один академический час.</w:t>
      </w:r>
    </w:p>
    <w:p w:rsidR="00C77162" w:rsidRDefault="00C77162" w:rsidP="00D05997">
      <w:pPr>
        <w:spacing w:line="211" w:lineRule="exact"/>
        <w:jc w:val="both"/>
        <w:rPr>
          <w:sz w:val="20"/>
          <w:szCs w:val="20"/>
        </w:rPr>
      </w:pPr>
    </w:p>
    <w:p w:rsidR="00C77162" w:rsidRDefault="00A17B5E" w:rsidP="00D05997">
      <w:pPr>
        <w:ind w:left="260"/>
        <w:jc w:val="both"/>
        <w:rPr>
          <w:sz w:val="20"/>
          <w:szCs w:val="20"/>
        </w:rPr>
      </w:pPr>
      <w:r>
        <w:rPr>
          <w:rFonts w:eastAsia="Times New Roman"/>
          <w:sz w:val="24"/>
          <w:szCs w:val="24"/>
          <w:u w:val="single"/>
        </w:rPr>
        <w:t>Языковой  материал</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sz w:val="24"/>
          <w:szCs w:val="24"/>
        </w:rPr>
        <w:t>Учащиеся должны овладеть следующим материалом:</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i/>
          <w:iCs/>
          <w:sz w:val="24"/>
          <w:szCs w:val="24"/>
        </w:rPr>
        <w:t xml:space="preserve">лексическим — </w:t>
      </w:r>
      <w:r>
        <w:rPr>
          <w:rFonts w:eastAsia="Times New Roman"/>
          <w:sz w:val="24"/>
          <w:szCs w:val="24"/>
        </w:rPr>
        <w:t>700лексических единиц;</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i/>
          <w:iCs/>
          <w:sz w:val="24"/>
          <w:szCs w:val="24"/>
        </w:rPr>
        <w:t xml:space="preserve">словообразование </w:t>
      </w:r>
      <w:r>
        <w:rPr>
          <w:rFonts w:eastAsia="Times New Roman"/>
          <w:sz w:val="24"/>
          <w:szCs w:val="24"/>
        </w:rPr>
        <w:t>—суффиксы прилагательных</w:t>
      </w:r>
      <w:r>
        <w:rPr>
          <w:rFonts w:eastAsia="Times New Roman"/>
          <w:i/>
          <w:iCs/>
          <w:sz w:val="24"/>
          <w:szCs w:val="24"/>
        </w:rPr>
        <w:t xml:space="preserve"> -НаЦ, </w:t>
      </w:r>
      <w:r>
        <w:rPr>
          <w:rFonts w:eastAsia="Times New Roman"/>
          <w:sz w:val="24"/>
          <w:szCs w:val="24"/>
        </w:rPr>
        <w:t>-ксА;</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i/>
          <w:iCs/>
          <w:sz w:val="24"/>
          <w:szCs w:val="24"/>
        </w:rPr>
        <w:t xml:space="preserve">грамматическим — </w:t>
      </w:r>
      <w:r>
        <w:rPr>
          <w:rFonts w:eastAsia="Times New Roman"/>
          <w:sz w:val="24"/>
          <w:szCs w:val="24"/>
        </w:rPr>
        <w:t>ведется повторение изученного.</w:t>
      </w:r>
    </w:p>
    <w:p w:rsidR="00C77162" w:rsidRDefault="00C77162" w:rsidP="00D05997">
      <w:pPr>
        <w:spacing w:line="243" w:lineRule="exact"/>
        <w:jc w:val="both"/>
        <w:rPr>
          <w:sz w:val="20"/>
          <w:szCs w:val="20"/>
        </w:rPr>
      </w:pPr>
    </w:p>
    <w:p w:rsidR="00C77162" w:rsidRDefault="00A17B5E" w:rsidP="00D05997">
      <w:pPr>
        <w:tabs>
          <w:tab w:val="left" w:pos="1840"/>
          <w:tab w:val="left" w:pos="2980"/>
          <w:tab w:val="left" w:pos="4160"/>
        </w:tabs>
        <w:ind w:left="260"/>
        <w:jc w:val="both"/>
        <w:rPr>
          <w:sz w:val="20"/>
          <w:szCs w:val="20"/>
        </w:rPr>
      </w:pPr>
      <w:r>
        <w:rPr>
          <w:rFonts w:eastAsia="Times New Roman"/>
          <w:sz w:val="24"/>
          <w:szCs w:val="24"/>
        </w:rPr>
        <w:t>Исключаются</w:t>
      </w:r>
      <w:r>
        <w:rPr>
          <w:rFonts w:eastAsia="Times New Roman"/>
          <w:sz w:val="24"/>
          <w:szCs w:val="24"/>
        </w:rPr>
        <w:tab/>
        <w:t>разделы:</w:t>
      </w:r>
      <w:r>
        <w:rPr>
          <w:rFonts w:eastAsia="Times New Roman"/>
          <w:sz w:val="24"/>
          <w:szCs w:val="24"/>
        </w:rPr>
        <w:tab/>
        <w:t>Рег{е1&lt;1,</w:t>
      </w:r>
      <w:r>
        <w:rPr>
          <w:sz w:val="20"/>
          <w:szCs w:val="20"/>
        </w:rPr>
        <w:tab/>
      </w:r>
      <w:r>
        <w:rPr>
          <w:rFonts w:eastAsia="Times New Roman"/>
          <w:sz w:val="23"/>
          <w:szCs w:val="23"/>
        </w:rPr>
        <w:t>Р1из-Яиатрег{е1с1, Ри1игит в пассивной форме.</w:t>
      </w:r>
    </w:p>
    <w:p w:rsidR="00C77162" w:rsidRDefault="00C77162">
      <w:pPr>
        <w:sectPr w:rsidR="00C77162">
          <w:pgSz w:w="11900" w:h="16838"/>
          <w:pgMar w:top="1118" w:right="924" w:bottom="917" w:left="1440" w:header="0" w:footer="0" w:gutter="0"/>
          <w:cols w:space="720" w:equalWidth="0">
            <w:col w:w="9540"/>
          </w:cols>
        </w:sectPr>
      </w:pPr>
    </w:p>
    <w:p w:rsidR="00C77162" w:rsidRDefault="00A17B5E" w:rsidP="00D05997">
      <w:pPr>
        <w:numPr>
          <w:ilvl w:val="0"/>
          <w:numId w:val="99"/>
        </w:numPr>
        <w:tabs>
          <w:tab w:val="left" w:pos="442"/>
        </w:tabs>
        <w:spacing w:line="260" w:lineRule="auto"/>
        <w:ind w:left="260"/>
        <w:jc w:val="both"/>
        <w:rPr>
          <w:rFonts w:eastAsia="Times New Roman"/>
          <w:b/>
          <w:bCs/>
          <w:i/>
          <w:iCs/>
          <w:sz w:val="24"/>
          <w:szCs w:val="24"/>
        </w:rPr>
      </w:pPr>
      <w:r>
        <w:rPr>
          <w:rFonts w:eastAsia="Times New Roman"/>
          <w:b/>
          <w:bCs/>
          <w:i/>
          <w:iCs/>
          <w:sz w:val="24"/>
          <w:szCs w:val="24"/>
        </w:rPr>
        <w:lastRenderedPageBreak/>
        <w:t>Здесь и далее звездочкой отмечены задания, предназначенные для изучения группами более сильных учеников.</w:t>
      </w:r>
    </w:p>
    <w:p w:rsidR="00C77162" w:rsidRDefault="00C77162" w:rsidP="00D05997">
      <w:pPr>
        <w:spacing w:line="237" w:lineRule="exact"/>
        <w:jc w:val="both"/>
        <w:rPr>
          <w:sz w:val="20"/>
          <w:szCs w:val="20"/>
        </w:rPr>
      </w:pPr>
    </w:p>
    <w:p w:rsidR="00C77162" w:rsidRDefault="00A17B5E" w:rsidP="00D05997">
      <w:pPr>
        <w:numPr>
          <w:ilvl w:val="0"/>
          <w:numId w:val="100"/>
        </w:numPr>
        <w:tabs>
          <w:tab w:val="left" w:pos="404"/>
        </w:tabs>
        <w:spacing w:line="214" w:lineRule="auto"/>
        <w:ind w:left="260"/>
        <w:jc w:val="both"/>
        <w:rPr>
          <w:rFonts w:eastAsia="Times New Roman"/>
          <w:b/>
          <w:bCs/>
          <w:i/>
          <w:iCs/>
          <w:sz w:val="32"/>
          <w:szCs w:val="32"/>
          <w:vertAlign w:val="superscript"/>
        </w:rPr>
      </w:pPr>
      <w:r>
        <w:rPr>
          <w:rFonts w:eastAsia="Times New Roman"/>
          <w:b/>
          <w:bCs/>
          <w:i/>
          <w:iCs/>
          <w:sz w:val="24"/>
          <w:szCs w:val="24"/>
        </w:rPr>
        <w:t>При подсчете знаков, кроме букв, учитываются знаки препинания и пропуски между словами.</w:t>
      </w:r>
    </w:p>
    <w:p w:rsidR="00C77162" w:rsidRDefault="00C77162" w:rsidP="00D05997">
      <w:pPr>
        <w:spacing w:line="261" w:lineRule="exact"/>
        <w:jc w:val="both"/>
        <w:rPr>
          <w:rFonts w:eastAsia="Times New Roman"/>
          <w:b/>
          <w:bCs/>
          <w:i/>
          <w:iCs/>
          <w:sz w:val="32"/>
          <w:szCs w:val="32"/>
          <w:vertAlign w:val="superscript"/>
        </w:rPr>
      </w:pPr>
    </w:p>
    <w:p w:rsidR="00C77162" w:rsidRDefault="00A17B5E" w:rsidP="00D05997">
      <w:pPr>
        <w:numPr>
          <w:ilvl w:val="0"/>
          <w:numId w:val="100"/>
        </w:numPr>
        <w:tabs>
          <w:tab w:val="left" w:pos="404"/>
        </w:tabs>
        <w:spacing w:line="214" w:lineRule="auto"/>
        <w:ind w:left="260" w:right="180"/>
        <w:jc w:val="both"/>
        <w:rPr>
          <w:rFonts w:eastAsia="Times New Roman"/>
          <w:b/>
          <w:bCs/>
          <w:i/>
          <w:iCs/>
          <w:sz w:val="32"/>
          <w:szCs w:val="32"/>
          <w:vertAlign w:val="superscript"/>
        </w:rPr>
      </w:pPr>
      <w:r>
        <w:rPr>
          <w:rFonts w:eastAsia="Times New Roman"/>
          <w:b/>
          <w:bCs/>
          <w:i/>
          <w:iCs/>
          <w:sz w:val="24"/>
          <w:szCs w:val="24"/>
        </w:rPr>
        <w:t>Ознакомление включает распознавание и понимание грамматических явлений при чтении.</w:t>
      </w:r>
    </w:p>
    <w:p w:rsidR="00C77162" w:rsidRDefault="00C77162" w:rsidP="00D05997">
      <w:pPr>
        <w:spacing w:line="244" w:lineRule="exact"/>
        <w:jc w:val="both"/>
        <w:rPr>
          <w:sz w:val="20"/>
          <w:szCs w:val="20"/>
        </w:rPr>
      </w:pPr>
    </w:p>
    <w:p w:rsidR="00C77162" w:rsidRDefault="00A17B5E" w:rsidP="00D05997">
      <w:pPr>
        <w:ind w:left="260"/>
        <w:jc w:val="both"/>
        <w:rPr>
          <w:sz w:val="20"/>
          <w:szCs w:val="20"/>
        </w:rPr>
      </w:pPr>
      <w:r>
        <w:rPr>
          <w:rFonts w:eastAsia="Times New Roman"/>
          <w:b/>
          <w:bCs/>
          <w:sz w:val="24"/>
          <w:szCs w:val="24"/>
        </w:rPr>
        <w:t>География</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b/>
          <w:bCs/>
          <w:sz w:val="24"/>
          <w:szCs w:val="24"/>
        </w:rPr>
        <w:t xml:space="preserve">VIII класс </w:t>
      </w:r>
      <w:r>
        <w:rPr>
          <w:rFonts w:eastAsia="Times New Roman"/>
          <w:b/>
          <w:bCs/>
          <w:i/>
          <w:iCs/>
          <w:sz w:val="24"/>
          <w:szCs w:val="24"/>
        </w:rPr>
        <w:t>(68ч)</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i/>
          <w:iCs/>
          <w:sz w:val="24"/>
          <w:szCs w:val="24"/>
        </w:rPr>
        <w:t>Общая географическая характеристика России.</w:t>
      </w:r>
    </w:p>
    <w:p w:rsidR="00C77162" w:rsidRDefault="00C77162" w:rsidP="00D05997">
      <w:pPr>
        <w:spacing w:line="255" w:lineRule="exact"/>
        <w:jc w:val="both"/>
        <w:rPr>
          <w:sz w:val="20"/>
          <w:szCs w:val="20"/>
        </w:rPr>
      </w:pPr>
    </w:p>
    <w:p w:rsidR="00C77162" w:rsidRDefault="00A17B5E" w:rsidP="00D05997">
      <w:pPr>
        <w:spacing w:line="270" w:lineRule="auto"/>
        <w:ind w:left="260" w:right="980"/>
        <w:jc w:val="both"/>
        <w:rPr>
          <w:sz w:val="20"/>
          <w:szCs w:val="20"/>
        </w:rPr>
      </w:pPr>
      <w:r>
        <w:rPr>
          <w:rFonts w:eastAsia="Times New Roman"/>
          <w:sz w:val="24"/>
          <w:szCs w:val="24"/>
        </w:rPr>
        <w:t>Территория и географическое положение. Заселение Русской равнины. Освоение территории в XVII—XX вв. Исследование России в дореволюционный период. Хозяйственное освоение и изучение территории России в советские годы.</w:t>
      </w:r>
    </w:p>
    <w:p w:rsidR="00C77162" w:rsidRDefault="00C77162" w:rsidP="00D05997">
      <w:pPr>
        <w:spacing w:line="204" w:lineRule="exact"/>
        <w:jc w:val="both"/>
        <w:rPr>
          <w:sz w:val="20"/>
          <w:szCs w:val="20"/>
        </w:rPr>
      </w:pPr>
    </w:p>
    <w:p w:rsidR="00C77162" w:rsidRDefault="00A17B5E" w:rsidP="00D05997">
      <w:pPr>
        <w:ind w:left="260"/>
        <w:jc w:val="both"/>
        <w:rPr>
          <w:sz w:val="20"/>
          <w:szCs w:val="20"/>
        </w:rPr>
      </w:pPr>
      <w:r>
        <w:rPr>
          <w:rFonts w:eastAsia="Times New Roman"/>
          <w:i/>
          <w:iCs/>
          <w:sz w:val="24"/>
          <w:szCs w:val="24"/>
        </w:rPr>
        <w:t>Природа России</w:t>
      </w:r>
    </w:p>
    <w:p w:rsidR="00C77162" w:rsidRDefault="00C77162" w:rsidP="00D05997">
      <w:pPr>
        <w:spacing w:line="259" w:lineRule="exact"/>
        <w:jc w:val="both"/>
        <w:rPr>
          <w:sz w:val="20"/>
          <w:szCs w:val="20"/>
        </w:rPr>
      </w:pPr>
    </w:p>
    <w:p w:rsidR="00C77162" w:rsidRDefault="00A17B5E" w:rsidP="00D05997">
      <w:pPr>
        <w:spacing w:line="287" w:lineRule="auto"/>
        <w:ind w:left="260" w:right="20"/>
        <w:jc w:val="both"/>
        <w:rPr>
          <w:sz w:val="20"/>
          <w:szCs w:val="20"/>
        </w:rPr>
      </w:pPr>
      <w:r>
        <w:rPr>
          <w:rFonts w:eastAsia="Times New Roman"/>
          <w:sz w:val="23"/>
          <w:szCs w:val="23"/>
        </w:rPr>
        <w:t>Рельеф, климат, внутренние воды. Природная зональность. Зона арктических пустынь, тундры и лесотундры. Лесная зона. Лесостепи, степи, полупустыни, пустыни, субтропики. Балтийское море. Черное и Азовское моря. Каспийское море. Моря Северного Ледовитого океана. Моря Тихого океана. Природные ресурсы и их хозяйственное использование. Земельные, агроклиматические, биологические и рекреационные ресурсы.</w:t>
      </w:r>
    </w:p>
    <w:p w:rsidR="00C77162" w:rsidRDefault="00C77162" w:rsidP="00D05997">
      <w:pPr>
        <w:spacing w:line="188" w:lineRule="exact"/>
        <w:jc w:val="both"/>
        <w:rPr>
          <w:sz w:val="20"/>
          <w:szCs w:val="20"/>
        </w:rPr>
      </w:pPr>
    </w:p>
    <w:p w:rsidR="00C77162" w:rsidRDefault="00A17B5E" w:rsidP="00D05997">
      <w:pPr>
        <w:ind w:left="260"/>
        <w:jc w:val="both"/>
        <w:rPr>
          <w:sz w:val="20"/>
          <w:szCs w:val="20"/>
        </w:rPr>
      </w:pPr>
      <w:r>
        <w:rPr>
          <w:rFonts w:eastAsia="Times New Roman"/>
          <w:i/>
          <w:iCs/>
          <w:sz w:val="24"/>
          <w:szCs w:val="24"/>
        </w:rPr>
        <w:t>Население и народное хозяйство России</w:t>
      </w:r>
    </w:p>
    <w:p w:rsidR="00C77162" w:rsidRDefault="00C77162" w:rsidP="00D05997">
      <w:pPr>
        <w:spacing w:line="259" w:lineRule="exact"/>
        <w:jc w:val="both"/>
        <w:rPr>
          <w:sz w:val="20"/>
          <w:szCs w:val="20"/>
        </w:rPr>
      </w:pPr>
    </w:p>
    <w:p w:rsidR="00C77162" w:rsidRDefault="00A17B5E" w:rsidP="00D05997">
      <w:pPr>
        <w:spacing w:line="268" w:lineRule="auto"/>
        <w:ind w:left="260" w:right="200"/>
        <w:jc w:val="both"/>
        <w:rPr>
          <w:sz w:val="20"/>
          <w:szCs w:val="20"/>
        </w:rPr>
      </w:pPr>
      <w:r>
        <w:rPr>
          <w:rFonts w:eastAsia="Times New Roman"/>
          <w:sz w:val="24"/>
          <w:szCs w:val="24"/>
        </w:rPr>
        <w:t>Народы России. Численность населения. Городское и сельское население. Размещение и расселение народов России. Общая характеристика народного хозяйства. Промышленность. Сельское хозяйство. Транспорт. Отрасли социальной сферы.</w:t>
      </w:r>
    </w:p>
    <w:p w:rsidR="00C77162" w:rsidRDefault="00C77162" w:rsidP="00D05997">
      <w:pPr>
        <w:spacing w:line="211" w:lineRule="exact"/>
        <w:jc w:val="both"/>
        <w:rPr>
          <w:sz w:val="20"/>
          <w:szCs w:val="20"/>
        </w:rPr>
      </w:pPr>
    </w:p>
    <w:p w:rsidR="00C77162" w:rsidRDefault="00A17B5E" w:rsidP="00D05997">
      <w:pPr>
        <w:ind w:left="260"/>
        <w:jc w:val="both"/>
        <w:rPr>
          <w:sz w:val="20"/>
          <w:szCs w:val="20"/>
        </w:rPr>
      </w:pPr>
      <w:r>
        <w:rPr>
          <w:rFonts w:eastAsia="Times New Roman"/>
          <w:sz w:val="24"/>
          <w:szCs w:val="24"/>
        </w:rPr>
        <w:t>Обобщающее повторение.</w:t>
      </w:r>
    </w:p>
    <w:p w:rsidR="00C77162" w:rsidRDefault="00C77162" w:rsidP="00D05997">
      <w:pPr>
        <w:spacing w:line="247" w:lineRule="exact"/>
        <w:jc w:val="both"/>
        <w:rPr>
          <w:sz w:val="20"/>
          <w:szCs w:val="20"/>
        </w:rPr>
      </w:pPr>
    </w:p>
    <w:p w:rsidR="00C77162" w:rsidRDefault="00A17B5E" w:rsidP="00D05997">
      <w:pPr>
        <w:ind w:left="260"/>
        <w:jc w:val="both"/>
        <w:rPr>
          <w:sz w:val="20"/>
          <w:szCs w:val="20"/>
        </w:rPr>
      </w:pPr>
      <w:r>
        <w:rPr>
          <w:rFonts w:eastAsia="Times New Roman"/>
          <w:b/>
          <w:bCs/>
          <w:sz w:val="24"/>
          <w:szCs w:val="24"/>
        </w:rPr>
        <w:t xml:space="preserve">IX класс </w:t>
      </w:r>
      <w:r>
        <w:rPr>
          <w:rFonts w:eastAsia="Times New Roman"/>
          <w:b/>
          <w:bCs/>
          <w:i/>
          <w:iCs/>
          <w:sz w:val="24"/>
          <w:szCs w:val="24"/>
        </w:rPr>
        <w:t>(68ч)</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Географические районы России</w:t>
      </w:r>
    </w:p>
    <w:p w:rsidR="00C77162" w:rsidRDefault="00C77162" w:rsidP="00D05997">
      <w:pPr>
        <w:spacing w:line="243" w:lineRule="exact"/>
        <w:jc w:val="both"/>
        <w:rPr>
          <w:sz w:val="20"/>
          <w:szCs w:val="20"/>
        </w:rPr>
      </w:pPr>
    </w:p>
    <w:p w:rsidR="00C77162" w:rsidRDefault="00A17B5E" w:rsidP="00D05997">
      <w:pPr>
        <w:numPr>
          <w:ilvl w:val="0"/>
          <w:numId w:val="101"/>
        </w:numPr>
        <w:tabs>
          <w:tab w:val="left" w:pos="380"/>
        </w:tabs>
        <w:ind w:left="380" w:hanging="120"/>
        <w:jc w:val="both"/>
        <w:rPr>
          <w:rFonts w:eastAsia="Times New Roman"/>
          <w:sz w:val="24"/>
          <w:szCs w:val="24"/>
        </w:rPr>
      </w:pPr>
      <w:r>
        <w:rPr>
          <w:rFonts w:eastAsia="Times New Roman"/>
          <w:i/>
          <w:iCs/>
          <w:sz w:val="24"/>
          <w:szCs w:val="24"/>
        </w:rPr>
        <w:t>Европейская часть России.</w:t>
      </w:r>
    </w:p>
    <w:p w:rsidR="00C77162" w:rsidRDefault="00C77162" w:rsidP="00D05997">
      <w:pPr>
        <w:spacing w:line="238" w:lineRule="exact"/>
        <w:jc w:val="both"/>
        <w:rPr>
          <w:sz w:val="20"/>
          <w:szCs w:val="20"/>
        </w:rPr>
      </w:pPr>
    </w:p>
    <w:p w:rsidR="00C77162" w:rsidRDefault="00A17B5E" w:rsidP="00D05997">
      <w:pPr>
        <w:ind w:left="260"/>
        <w:jc w:val="both"/>
        <w:rPr>
          <w:sz w:val="20"/>
          <w:szCs w:val="20"/>
        </w:rPr>
      </w:pPr>
      <w:r>
        <w:rPr>
          <w:rFonts w:eastAsia="Times New Roman"/>
          <w:sz w:val="24"/>
          <w:szCs w:val="24"/>
        </w:rPr>
        <w:t>Восточно-Европейская равнина.</w:t>
      </w:r>
    </w:p>
    <w:p w:rsidR="00C77162" w:rsidRDefault="00C77162" w:rsidP="00D05997">
      <w:pPr>
        <w:spacing w:line="242" w:lineRule="exact"/>
        <w:jc w:val="both"/>
        <w:rPr>
          <w:sz w:val="20"/>
          <w:szCs w:val="20"/>
        </w:rPr>
      </w:pPr>
    </w:p>
    <w:p w:rsidR="00C77162" w:rsidRDefault="00A17B5E" w:rsidP="00D05997">
      <w:pPr>
        <w:numPr>
          <w:ilvl w:val="0"/>
          <w:numId w:val="102"/>
        </w:numPr>
        <w:tabs>
          <w:tab w:val="left" w:pos="460"/>
        </w:tabs>
        <w:ind w:left="460" w:hanging="200"/>
        <w:jc w:val="both"/>
        <w:rPr>
          <w:rFonts w:eastAsia="Times New Roman"/>
          <w:sz w:val="24"/>
          <w:szCs w:val="24"/>
        </w:rPr>
      </w:pPr>
      <w:r>
        <w:rPr>
          <w:rFonts w:eastAsia="Times New Roman"/>
          <w:i/>
          <w:iCs/>
          <w:sz w:val="24"/>
          <w:szCs w:val="24"/>
        </w:rPr>
        <w:t>Центральная Россия.</w:t>
      </w:r>
    </w:p>
    <w:p w:rsidR="00C77162" w:rsidRDefault="00C77162" w:rsidP="00D05997">
      <w:pPr>
        <w:spacing w:line="260" w:lineRule="exact"/>
        <w:jc w:val="both"/>
        <w:rPr>
          <w:sz w:val="20"/>
          <w:szCs w:val="20"/>
        </w:rPr>
      </w:pPr>
    </w:p>
    <w:p w:rsidR="00C77162" w:rsidRDefault="00A17B5E" w:rsidP="00D05997">
      <w:pPr>
        <w:spacing w:line="260" w:lineRule="auto"/>
        <w:ind w:left="260" w:right="1060"/>
        <w:jc w:val="both"/>
        <w:rPr>
          <w:sz w:val="20"/>
          <w:szCs w:val="20"/>
        </w:rPr>
      </w:pPr>
      <w:r>
        <w:rPr>
          <w:rFonts w:eastAsia="Times New Roman"/>
          <w:sz w:val="24"/>
          <w:szCs w:val="24"/>
        </w:rPr>
        <w:t>Общая характеристика. Москва и Подмосковье. Восточная часть Волго-Окского мёждуречья. Среднерусская возвышенность. Волга. Верхневолжье.</w:t>
      </w:r>
    </w:p>
    <w:p w:rsidR="00C77162" w:rsidRDefault="00C77162" w:rsidP="00D05997">
      <w:pPr>
        <w:spacing w:line="220" w:lineRule="exact"/>
        <w:jc w:val="both"/>
        <w:rPr>
          <w:sz w:val="20"/>
          <w:szCs w:val="20"/>
        </w:rPr>
      </w:pPr>
    </w:p>
    <w:p w:rsidR="00C77162" w:rsidRDefault="00A17B5E" w:rsidP="00D05997">
      <w:pPr>
        <w:numPr>
          <w:ilvl w:val="0"/>
          <w:numId w:val="103"/>
        </w:numPr>
        <w:tabs>
          <w:tab w:val="left" w:pos="560"/>
        </w:tabs>
        <w:ind w:left="560" w:hanging="300"/>
        <w:jc w:val="both"/>
        <w:rPr>
          <w:rFonts w:eastAsia="Times New Roman"/>
          <w:i/>
          <w:iCs/>
          <w:sz w:val="24"/>
          <w:szCs w:val="24"/>
        </w:rPr>
      </w:pPr>
      <w:r>
        <w:rPr>
          <w:rFonts w:eastAsia="Times New Roman"/>
          <w:i/>
          <w:iCs/>
          <w:sz w:val="24"/>
          <w:szCs w:val="24"/>
        </w:rPr>
        <w:t>Поволжье.</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sz w:val="24"/>
          <w:szCs w:val="24"/>
        </w:rPr>
        <w:t>Общая характеристика Поволжья. Среднее Поволжье. Нижнее Поволжье.</w:t>
      </w:r>
    </w:p>
    <w:p w:rsidR="00C77162" w:rsidRDefault="00C77162" w:rsidP="00D05997">
      <w:pPr>
        <w:jc w:val="both"/>
        <w:sectPr w:rsidR="00C77162">
          <w:pgSz w:w="11900" w:h="16838"/>
          <w:pgMar w:top="1140" w:right="884" w:bottom="720" w:left="1440" w:header="0" w:footer="0" w:gutter="0"/>
          <w:cols w:space="720" w:equalWidth="0">
            <w:col w:w="9580"/>
          </w:cols>
        </w:sectPr>
      </w:pPr>
    </w:p>
    <w:p w:rsidR="00C77162" w:rsidRDefault="00C77162" w:rsidP="00D05997">
      <w:pPr>
        <w:spacing w:line="250" w:lineRule="exact"/>
        <w:jc w:val="both"/>
        <w:rPr>
          <w:sz w:val="20"/>
          <w:szCs w:val="20"/>
        </w:rPr>
      </w:pPr>
    </w:p>
    <w:p w:rsidR="00C77162" w:rsidRDefault="00A17B5E" w:rsidP="00D05997">
      <w:pPr>
        <w:ind w:left="260"/>
        <w:jc w:val="both"/>
        <w:rPr>
          <w:sz w:val="20"/>
          <w:szCs w:val="20"/>
        </w:rPr>
      </w:pPr>
      <w:r>
        <w:rPr>
          <w:rFonts w:eastAsia="Times New Roman"/>
          <w:i/>
          <w:iCs/>
          <w:sz w:val="23"/>
          <w:szCs w:val="23"/>
        </w:rPr>
        <w:t>IV. Северо-Западная Россия.</w:t>
      </w:r>
    </w:p>
    <w:p w:rsidR="00C77162" w:rsidRDefault="00C77162">
      <w:pPr>
        <w:sectPr w:rsidR="00C77162">
          <w:type w:val="continuous"/>
          <w:pgSz w:w="11900" w:h="16838"/>
          <w:pgMar w:top="1140" w:right="884" w:bottom="720" w:left="1440" w:header="0" w:footer="0" w:gutter="0"/>
          <w:cols w:space="720" w:equalWidth="0">
            <w:col w:w="9580"/>
          </w:cols>
        </w:sectPr>
      </w:pPr>
    </w:p>
    <w:p w:rsidR="00C77162" w:rsidRDefault="00A17B5E" w:rsidP="00D05997">
      <w:pPr>
        <w:ind w:left="260"/>
        <w:jc w:val="both"/>
        <w:rPr>
          <w:sz w:val="20"/>
          <w:szCs w:val="20"/>
        </w:rPr>
      </w:pPr>
      <w:r>
        <w:rPr>
          <w:rFonts w:eastAsia="Times New Roman"/>
          <w:sz w:val="24"/>
          <w:szCs w:val="24"/>
        </w:rPr>
        <w:lastRenderedPageBreak/>
        <w:t>Географическое положение, природные условия и ресурсы Северо-Западной России.</w:t>
      </w:r>
    </w:p>
    <w:p w:rsidR="00C77162" w:rsidRDefault="00C77162" w:rsidP="00D05997">
      <w:pPr>
        <w:spacing w:line="36" w:lineRule="exact"/>
        <w:jc w:val="both"/>
        <w:rPr>
          <w:sz w:val="20"/>
          <w:szCs w:val="20"/>
        </w:rPr>
      </w:pPr>
    </w:p>
    <w:p w:rsidR="00C77162" w:rsidRDefault="00A17B5E" w:rsidP="00D05997">
      <w:pPr>
        <w:ind w:left="260"/>
        <w:jc w:val="both"/>
        <w:rPr>
          <w:sz w:val="20"/>
          <w:szCs w:val="20"/>
        </w:rPr>
      </w:pPr>
      <w:r>
        <w:rPr>
          <w:rFonts w:eastAsia="Times New Roman"/>
          <w:sz w:val="24"/>
          <w:szCs w:val="24"/>
        </w:rPr>
        <w:t>Санкт-Петербург. Население и народное хозяйство Северо-Западной России.</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i/>
          <w:iCs/>
          <w:sz w:val="24"/>
          <w:szCs w:val="24"/>
        </w:rPr>
        <w:t>V. Север Русской равнины.</w:t>
      </w:r>
    </w:p>
    <w:p w:rsidR="00C77162" w:rsidRDefault="00C77162" w:rsidP="00D05997">
      <w:pPr>
        <w:spacing w:line="248" w:lineRule="exact"/>
        <w:jc w:val="both"/>
        <w:rPr>
          <w:sz w:val="20"/>
          <w:szCs w:val="20"/>
        </w:rPr>
      </w:pPr>
    </w:p>
    <w:p w:rsidR="00C77162" w:rsidRDefault="00A17B5E" w:rsidP="00D05997">
      <w:pPr>
        <w:ind w:left="260"/>
        <w:jc w:val="both"/>
        <w:rPr>
          <w:sz w:val="20"/>
          <w:szCs w:val="20"/>
        </w:rPr>
      </w:pPr>
      <w:r>
        <w:rPr>
          <w:rFonts w:eastAsia="Times New Roman"/>
          <w:sz w:val="24"/>
          <w:szCs w:val="24"/>
        </w:rPr>
        <w:t>Природа севера Русской равнины. Население и хозяйство севера Русской равнины.</w:t>
      </w:r>
    </w:p>
    <w:p w:rsidR="00C77162" w:rsidRDefault="00C77162" w:rsidP="00D05997">
      <w:pPr>
        <w:spacing w:line="36" w:lineRule="exact"/>
        <w:jc w:val="both"/>
        <w:rPr>
          <w:sz w:val="20"/>
          <w:szCs w:val="20"/>
        </w:rPr>
      </w:pPr>
    </w:p>
    <w:p w:rsidR="00C77162" w:rsidRDefault="00A17B5E" w:rsidP="00D05997">
      <w:pPr>
        <w:ind w:left="260"/>
        <w:jc w:val="both"/>
        <w:rPr>
          <w:sz w:val="20"/>
          <w:szCs w:val="20"/>
        </w:rPr>
      </w:pPr>
      <w:r>
        <w:rPr>
          <w:rFonts w:eastAsia="Times New Roman"/>
          <w:sz w:val="24"/>
          <w:szCs w:val="24"/>
        </w:rPr>
        <w:t>Карелия и Кольский полуостров.</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i/>
          <w:iCs/>
          <w:sz w:val="24"/>
          <w:szCs w:val="24"/>
        </w:rPr>
        <w:t>VI. Южная Россия.</w:t>
      </w:r>
    </w:p>
    <w:p w:rsidR="00C77162" w:rsidRDefault="00C77162" w:rsidP="00D05997">
      <w:pPr>
        <w:spacing w:line="259" w:lineRule="exact"/>
        <w:jc w:val="both"/>
        <w:rPr>
          <w:sz w:val="20"/>
          <w:szCs w:val="20"/>
        </w:rPr>
      </w:pPr>
    </w:p>
    <w:p w:rsidR="00C77162" w:rsidRDefault="00A17B5E" w:rsidP="00D05997">
      <w:pPr>
        <w:spacing w:line="260" w:lineRule="auto"/>
        <w:ind w:left="260" w:right="20"/>
        <w:jc w:val="both"/>
        <w:rPr>
          <w:sz w:val="20"/>
          <w:szCs w:val="20"/>
        </w:rPr>
      </w:pPr>
      <w:r>
        <w:rPr>
          <w:rFonts w:eastAsia="Times New Roman"/>
          <w:sz w:val="24"/>
          <w:szCs w:val="24"/>
        </w:rPr>
        <w:t>Юг Русской равнины. Северный Кавказ. Кавказские горы. Природа Предкавказья. Народы Северного Кавказа. Хозяйство Северного Кавказа.</w:t>
      </w:r>
    </w:p>
    <w:p w:rsidR="00C77162" w:rsidRDefault="00C77162" w:rsidP="00D05997">
      <w:pPr>
        <w:spacing w:line="221" w:lineRule="exact"/>
        <w:jc w:val="both"/>
        <w:rPr>
          <w:sz w:val="20"/>
          <w:szCs w:val="20"/>
        </w:rPr>
      </w:pPr>
    </w:p>
    <w:p w:rsidR="00C77162" w:rsidRDefault="00A17B5E" w:rsidP="00D05997">
      <w:pPr>
        <w:ind w:left="260"/>
        <w:jc w:val="both"/>
        <w:rPr>
          <w:sz w:val="20"/>
          <w:szCs w:val="20"/>
        </w:rPr>
      </w:pPr>
      <w:r>
        <w:rPr>
          <w:rFonts w:eastAsia="Times New Roman"/>
          <w:i/>
          <w:iCs/>
          <w:sz w:val="24"/>
          <w:szCs w:val="24"/>
        </w:rPr>
        <w:t>VII. Урал.</w:t>
      </w:r>
    </w:p>
    <w:p w:rsidR="00C77162" w:rsidRDefault="00C77162" w:rsidP="00D05997">
      <w:pPr>
        <w:spacing w:line="255" w:lineRule="exact"/>
        <w:jc w:val="both"/>
        <w:rPr>
          <w:sz w:val="20"/>
          <w:szCs w:val="20"/>
        </w:rPr>
      </w:pPr>
    </w:p>
    <w:p w:rsidR="00C77162" w:rsidRDefault="00A17B5E" w:rsidP="00D05997">
      <w:pPr>
        <w:spacing w:line="260" w:lineRule="auto"/>
        <w:ind w:left="260" w:right="700"/>
        <w:jc w:val="both"/>
        <w:rPr>
          <w:sz w:val="20"/>
          <w:szCs w:val="20"/>
        </w:rPr>
      </w:pPr>
      <w:r>
        <w:rPr>
          <w:rFonts w:eastAsia="Times New Roman"/>
          <w:sz w:val="24"/>
          <w:szCs w:val="24"/>
        </w:rPr>
        <w:t>Уральские горы. Промышленность Урала. Природа и сельское хозяйство Урала. За-падный Урал. Горный Урал и Зауралье. Обобщающее повторение.</w:t>
      </w:r>
    </w:p>
    <w:p w:rsidR="00C77162" w:rsidRDefault="00C77162" w:rsidP="00D05997">
      <w:pPr>
        <w:spacing w:line="220" w:lineRule="exact"/>
        <w:jc w:val="both"/>
        <w:rPr>
          <w:sz w:val="20"/>
          <w:szCs w:val="20"/>
        </w:rPr>
      </w:pPr>
    </w:p>
    <w:p w:rsidR="00C77162" w:rsidRDefault="00A17B5E" w:rsidP="00D05997">
      <w:pPr>
        <w:ind w:left="260"/>
        <w:jc w:val="both"/>
        <w:rPr>
          <w:sz w:val="20"/>
          <w:szCs w:val="20"/>
        </w:rPr>
      </w:pPr>
      <w:r>
        <w:rPr>
          <w:rFonts w:eastAsia="Times New Roman"/>
          <w:i/>
          <w:iCs/>
          <w:sz w:val="24"/>
          <w:szCs w:val="24"/>
        </w:rPr>
        <w:t>VIII. Сибирь.</w:t>
      </w:r>
    </w:p>
    <w:p w:rsidR="00C77162" w:rsidRDefault="00C77162" w:rsidP="00D05997">
      <w:pPr>
        <w:spacing w:line="260" w:lineRule="exact"/>
        <w:jc w:val="both"/>
        <w:rPr>
          <w:sz w:val="20"/>
          <w:szCs w:val="20"/>
        </w:rPr>
      </w:pPr>
    </w:p>
    <w:p w:rsidR="00C77162" w:rsidRDefault="00A17B5E" w:rsidP="00D05997">
      <w:pPr>
        <w:spacing w:line="268" w:lineRule="auto"/>
        <w:ind w:left="260" w:right="260"/>
        <w:jc w:val="both"/>
        <w:rPr>
          <w:sz w:val="20"/>
          <w:szCs w:val="20"/>
        </w:rPr>
      </w:pPr>
      <w:r>
        <w:rPr>
          <w:rFonts w:eastAsia="Times New Roman"/>
          <w:sz w:val="24"/>
          <w:szCs w:val="24"/>
        </w:rPr>
        <w:t>Природа, население и народное хозяйство Западной Сибири. Обский Север. Среднее Приобье. Южные районы Западной Сибири. Общая характеристика Восточной Сибири. Красноярский край. Байкал, Прибайкалье и Забайкалье. Тува. Якутия.</w:t>
      </w:r>
    </w:p>
    <w:p w:rsidR="00C77162" w:rsidRDefault="00C77162" w:rsidP="00D05997">
      <w:pPr>
        <w:spacing w:line="210" w:lineRule="exact"/>
        <w:jc w:val="both"/>
        <w:rPr>
          <w:sz w:val="20"/>
          <w:szCs w:val="20"/>
        </w:rPr>
      </w:pPr>
    </w:p>
    <w:p w:rsidR="00C77162" w:rsidRDefault="00A17B5E" w:rsidP="00D05997">
      <w:pPr>
        <w:ind w:left="260"/>
        <w:jc w:val="both"/>
        <w:rPr>
          <w:sz w:val="20"/>
          <w:szCs w:val="20"/>
        </w:rPr>
      </w:pPr>
      <w:r>
        <w:rPr>
          <w:rFonts w:eastAsia="Times New Roman"/>
          <w:i/>
          <w:iCs/>
          <w:sz w:val="24"/>
          <w:szCs w:val="24"/>
        </w:rPr>
        <w:t>IX. Дальний Восток.</w:t>
      </w:r>
    </w:p>
    <w:p w:rsidR="00C77162" w:rsidRDefault="00C77162" w:rsidP="00D05997">
      <w:pPr>
        <w:spacing w:line="260" w:lineRule="exact"/>
        <w:jc w:val="both"/>
        <w:rPr>
          <w:sz w:val="20"/>
          <w:szCs w:val="20"/>
        </w:rPr>
      </w:pPr>
    </w:p>
    <w:p w:rsidR="00C77162" w:rsidRDefault="00A17B5E" w:rsidP="00D05997">
      <w:pPr>
        <w:spacing w:line="260" w:lineRule="auto"/>
        <w:ind w:left="260" w:right="200"/>
        <w:jc w:val="both"/>
        <w:rPr>
          <w:sz w:val="20"/>
          <w:szCs w:val="20"/>
        </w:rPr>
      </w:pPr>
      <w:r>
        <w:rPr>
          <w:rFonts w:eastAsia="Times New Roman"/>
          <w:sz w:val="24"/>
          <w:szCs w:val="24"/>
        </w:rPr>
        <w:t>Общая характеристика. Приамурье. Приморье. Чукотка, Камчатка, Сахалин, Курильские острова.</w:t>
      </w:r>
    </w:p>
    <w:p w:rsidR="00C77162" w:rsidRDefault="00C77162" w:rsidP="00D05997">
      <w:pPr>
        <w:spacing w:line="225" w:lineRule="exact"/>
        <w:jc w:val="both"/>
        <w:rPr>
          <w:sz w:val="20"/>
          <w:szCs w:val="20"/>
        </w:rPr>
      </w:pPr>
    </w:p>
    <w:p w:rsidR="00C77162" w:rsidRDefault="00A17B5E" w:rsidP="00D05997">
      <w:pPr>
        <w:ind w:left="260"/>
        <w:jc w:val="both"/>
        <w:rPr>
          <w:sz w:val="20"/>
          <w:szCs w:val="20"/>
        </w:rPr>
      </w:pPr>
      <w:r>
        <w:rPr>
          <w:rFonts w:eastAsia="Times New Roman"/>
          <w:b/>
          <w:bCs/>
          <w:sz w:val="24"/>
          <w:szCs w:val="24"/>
        </w:rPr>
        <w:t>Физика</w:t>
      </w:r>
    </w:p>
    <w:p w:rsidR="00C77162" w:rsidRDefault="00C77162" w:rsidP="00D05997">
      <w:pPr>
        <w:spacing w:line="255" w:lineRule="exact"/>
        <w:jc w:val="both"/>
        <w:rPr>
          <w:sz w:val="20"/>
          <w:szCs w:val="20"/>
        </w:rPr>
      </w:pPr>
    </w:p>
    <w:p w:rsidR="00C77162" w:rsidRDefault="00A17B5E" w:rsidP="00D05997">
      <w:pPr>
        <w:spacing w:line="273" w:lineRule="auto"/>
        <w:ind w:left="260" w:right="200"/>
        <w:jc w:val="both"/>
        <w:rPr>
          <w:sz w:val="20"/>
          <w:szCs w:val="20"/>
        </w:rPr>
      </w:pPr>
      <w:r>
        <w:rPr>
          <w:rFonts w:eastAsia="Times New Roman"/>
          <w:sz w:val="24"/>
          <w:szCs w:val="24"/>
        </w:rPr>
        <w:t>Важными коррекционными задачами курса физики в специальной школе и классах выравнивания для детей с ЗПР являются развитие у учащихся основных мыслительных операций (анализ, синтез, сравнение, обобщение), нормализация взаимосвязи их деятельности с речью, формирование приемов умственной работы: анализ исходных данных, планирование материала, осуществление поэтапного и итогового самоконтроля. Большое значение придается умению рассказать о выполненной работе с правильным употреблением соответствующей терминологии и установлением логических связей в излагаемом материале.</w:t>
      </w:r>
    </w:p>
    <w:p w:rsidR="00C77162" w:rsidRDefault="00C77162" w:rsidP="00D05997">
      <w:pPr>
        <w:spacing w:line="213" w:lineRule="exact"/>
        <w:jc w:val="both"/>
        <w:rPr>
          <w:sz w:val="20"/>
          <w:szCs w:val="20"/>
        </w:rPr>
      </w:pPr>
    </w:p>
    <w:p w:rsidR="00C77162" w:rsidRDefault="00A17B5E" w:rsidP="00D05997">
      <w:pPr>
        <w:ind w:left="260"/>
        <w:jc w:val="both"/>
        <w:rPr>
          <w:sz w:val="20"/>
          <w:szCs w:val="20"/>
        </w:rPr>
      </w:pPr>
      <w:r>
        <w:rPr>
          <w:rFonts w:eastAsia="Times New Roman"/>
          <w:sz w:val="24"/>
          <w:szCs w:val="24"/>
        </w:rPr>
        <w:t>Усвоение программного Материала по физике вызывает большие затруднения у учащихся</w:t>
      </w:r>
    </w:p>
    <w:p w:rsidR="00C77162" w:rsidRDefault="00C77162" w:rsidP="00D05997">
      <w:pPr>
        <w:spacing w:line="53" w:lineRule="exact"/>
        <w:jc w:val="both"/>
        <w:rPr>
          <w:sz w:val="20"/>
          <w:szCs w:val="20"/>
        </w:rPr>
      </w:pPr>
    </w:p>
    <w:p w:rsidR="00C77162" w:rsidRDefault="00A17B5E" w:rsidP="00D05997">
      <w:pPr>
        <w:numPr>
          <w:ilvl w:val="0"/>
          <w:numId w:val="104"/>
        </w:numPr>
        <w:tabs>
          <w:tab w:val="left" w:pos="428"/>
        </w:tabs>
        <w:spacing w:line="273" w:lineRule="auto"/>
        <w:ind w:left="260"/>
        <w:jc w:val="both"/>
        <w:rPr>
          <w:rFonts w:eastAsia="Times New Roman"/>
          <w:sz w:val="24"/>
          <w:szCs w:val="24"/>
        </w:rPr>
      </w:pPr>
      <w:r>
        <w:rPr>
          <w:rFonts w:eastAsia="Times New Roman"/>
          <w:sz w:val="24"/>
          <w:szCs w:val="24"/>
        </w:rPr>
        <w:t>ЗПР в связи с такими их особенностями, как быстрая утомляемость, недостаточность абстрактного мышления, недоразвитие пространственных представлений. Поэтому особое внимание при изучении курса физики уделяется постановке и организации эксперимента, а также проведению (почти на каждом уроке) кратковременных лабораторных работ, которые развивают умение пользоваться простейшими приборами, анализировать полученные данные.</w:t>
      </w:r>
    </w:p>
    <w:p w:rsidR="00C77162" w:rsidRDefault="00C77162" w:rsidP="00D05997">
      <w:pPr>
        <w:spacing w:line="224" w:lineRule="exact"/>
        <w:jc w:val="both"/>
        <w:rPr>
          <w:sz w:val="20"/>
          <w:szCs w:val="20"/>
        </w:rPr>
      </w:pPr>
    </w:p>
    <w:p w:rsidR="00C77162" w:rsidRDefault="00A17B5E" w:rsidP="00D05997">
      <w:pPr>
        <w:spacing w:line="287" w:lineRule="auto"/>
        <w:ind w:left="260" w:right="480"/>
        <w:jc w:val="both"/>
        <w:rPr>
          <w:sz w:val="20"/>
          <w:szCs w:val="20"/>
        </w:rPr>
      </w:pPr>
      <w:r>
        <w:rPr>
          <w:rFonts w:eastAsia="Times New Roman"/>
          <w:sz w:val="23"/>
          <w:szCs w:val="23"/>
        </w:rPr>
        <w:t>При подготовке к урокам нужно помнить о необходимости отводить достаточное количество времени на рассмотрение тем и вопросов, раскрывающих связь физики с жизнью, с теми явлениями, наблюдениями, которые хорошо известны ученикам из их</w:t>
      </w:r>
    </w:p>
    <w:p w:rsidR="00C77162" w:rsidRDefault="00C77162" w:rsidP="00D05997">
      <w:pPr>
        <w:jc w:val="both"/>
        <w:sectPr w:rsidR="00C77162">
          <w:pgSz w:w="11900" w:h="16838"/>
          <w:pgMar w:top="1123" w:right="884" w:bottom="593" w:left="1440" w:header="0" w:footer="0" w:gutter="0"/>
          <w:cols w:space="720" w:equalWidth="0">
            <w:col w:w="9580"/>
          </w:cols>
        </w:sectPr>
      </w:pPr>
    </w:p>
    <w:p w:rsidR="00C77162" w:rsidRDefault="00A17B5E" w:rsidP="00D05997">
      <w:pPr>
        <w:spacing w:line="271" w:lineRule="auto"/>
        <w:ind w:left="260" w:right="120"/>
        <w:jc w:val="both"/>
        <w:rPr>
          <w:sz w:val="20"/>
          <w:szCs w:val="20"/>
        </w:rPr>
      </w:pPr>
      <w:r>
        <w:rPr>
          <w:rFonts w:eastAsia="Times New Roman"/>
          <w:sz w:val="24"/>
          <w:szCs w:val="24"/>
        </w:rPr>
        <w:lastRenderedPageBreak/>
        <w:t>жизненного опыта. Важно также максимально использовать межпредметные связи, ибо дети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w:t>
      </w:r>
    </w:p>
    <w:p w:rsidR="00C77162" w:rsidRDefault="00C77162" w:rsidP="00D05997">
      <w:pPr>
        <w:spacing w:line="223" w:lineRule="exact"/>
        <w:jc w:val="both"/>
        <w:rPr>
          <w:sz w:val="20"/>
          <w:szCs w:val="20"/>
        </w:rPr>
      </w:pPr>
    </w:p>
    <w:p w:rsidR="00C77162" w:rsidRDefault="00A17B5E" w:rsidP="00D05997">
      <w:pPr>
        <w:spacing w:line="264" w:lineRule="auto"/>
        <w:ind w:left="260" w:right="1160"/>
        <w:jc w:val="both"/>
        <w:rPr>
          <w:sz w:val="20"/>
          <w:szCs w:val="20"/>
        </w:rPr>
      </w:pPr>
      <w:r>
        <w:rPr>
          <w:rFonts w:eastAsia="Times New Roman"/>
          <w:sz w:val="24"/>
          <w:szCs w:val="24"/>
        </w:rPr>
        <w:t>Учет особенностей детей с ЗПР требует, чтобы при изучении нового материала обязательно происходило многократное его повторение:</w:t>
      </w:r>
    </w:p>
    <w:p w:rsidR="00C77162" w:rsidRDefault="00C77162" w:rsidP="00D05997">
      <w:pPr>
        <w:spacing w:line="211" w:lineRule="exact"/>
        <w:jc w:val="both"/>
        <w:rPr>
          <w:sz w:val="20"/>
          <w:szCs w:val="20"/>
        </w:rPr>
      </w:pPr>
    </w:p>
    <w:p w:rsidR="00C77162" w:rsidRDefault="00A17B5E" w:rsidP="00D05997">
      <w:pPr>
        <w:ind w:left="260"/>
        <w:jc w:val="both"/>
        <w:rPr>
          <w:sz w:val="20"/>
          <w:szCs w:val="20"/>
        </w:rPr>
      </w:pPr>
      <w:r>
        <w:rPr>
          <w:rFonts w:eastAsia="Times New Roman"/>
          <w:sz w:val="24"/>
          <w:szCs w:val="24"/>
        </w:rPr>
        <w:t>а) подробное объяснение нового материала с организацией эксперимента;</w:t>
      </w:r>
    </w:p>
    <w:p w:rsidR="00C77162" w:rsidRDefault="00C77162" w:rsidP="00D05997">
      <w:pPr>
        <w:spacing w:line="242" w:lineRule="exact"/>
        <w:jc w:val="both"/>
        <w:rPr>
          <w:sz w:val="20"/>
          <w:szCs w:val="20"/>
        </w:rPr>
      </w:pPr>
    </w:p>
    <w:p w:rsidR="00C77162" w:rsidRDefault="00A17B5E" w:rsidP="00D05997">
      <w:pPr>
        <w:ind w:left="260"/>
        <w:jc w:val="both"/>
        <w:rPr>
          <w:sz w:val="20"/>
          <w:szCs w:val="20"/>
        </w:rPr>
      </w:pPr>
      <w:r>
        <w:rPr>
          <w:rFonts w:eastAsia="Times New Roman"/>
          <w:sz w:val="24"/>
          <w:szCs w:val="24"/>
        </w:rPr>
        <w:t>б) беглое повторение с выделением главных определений и понятий;</w:t>
      </w:r>
    </w:p>
    <w:p w:rsidR="00C77162" w:rsidRDefault="00C77162" w:rsidP="00D05997">
      <w:pPr>
        <w:spacing w:line="243" w:lineRule="exact"/>
        <w:jc w:val="both"/>
        <w:rPr>
          <w:sz w:val="20"/>
          <w:szCs w:val="20"/>
        </w:rPr>
      </w:pPr>
    </w:p>
    <w:p w:rsidR="00C77162" w:rsidRDefault="00A17B5E" w:rsidP="00D05997">
      <w:pPr>
        <w:ind w:left="260"/>
        <w:jc w:val="both"/>
        <w:rPr>
          <w:sz w:val="20"/>
          <w:szCs w:val="20"/>
        </w:rPr>
      </w:pPr>
      <w:r>
        <w:rPr>
          <w:rFonts w:eastAsia="Times New Roman"/>
          <w:sz w:val="24"/>
          <w:szCs w:val="24"/>
        </w:rPr>
        <w:t>в) осуществление обратной связи — ответы учеников на вопросы, работа по плану и т. п.</w:t>
      </w:r>
    </w:p>
    <w:p w:rsidR="00C77162" w:rsidRDefault="00C77162" w:rsidP="00D05997">
      <w:pPr>
        <w:spacing w:line="259" w:lineRule="exact"/>
        <w:jc w:val="both"/>
        <w:rPr>
          <w:sz w:val="20"/>
          <w:szCs w:val="20"/>
        </w:rPr>
      </w:pPr>
    </w:p>
    <w:p w:rsidR="00C77162" w:rsidRDefault="00A17B5E" w:rsidP="00D05997">
      <w:pPr>
        <w:spacing w:line="272" w:lineRule="auto"/>
        <w:ind w:left="260"/>
        <w:jc w:val="both"/>
        <w:rPr>
          <w:sz w:val="20"/>
          <w:szCs w:val="20"/>
        </w:rPr>
      </w:pPr>
      <w:r>
        <w:rPr>
          <w:rFonts w:eastAsia="Times New Roman"/>
          <w:sz w:val="24"/>
          <w:szCs w:val="24"/>
        </w:rPr>
        <w:t>Для эффективного усвоения учащимися с ЗПР учебного материала по физике в программу общеобразовательной школы внесены следующие изменения: добавлены часы на изучение определенных тем и вопросов, имеющих практическую направленность; увеличено время на проведение лабораторных работ, на повторение пройденного; ряд вопросов излагается в виде обзора с акцентом на наиболее значимых выводах (требования</w:t>
      </w:r>
    </w:p>
    <w:p w:rsidR="00C77162" w:rsidRDefault="00C77162" w:rsidP="00D05997">
      <w:pPr>
        <w:spacing w:line="21" w:lineRule="exact"/>
        <w:jc w:val="both"/>
        <w:rPr>
          <w:sz w:val="20"/>
          <w:szCs w:val="20"/>
        </w:rPr>
      </w:pPr>
    </w:p>
    <w:p w:rsidR="00C77162" w:rsidRDefault="00A17B5E" w:rsidP="00D05997">
      <w:pPr>
        <w:numPr>
          <w:ilvl w:val="0"/>
          <w:numId w:val="105"/>
        </w:numPr>
        <w:tabs>
          <w:tab w:val="left" w:pos="437"/>
        </w:tabs>
        <w:spacing w:line="273" w:lineRule="auto"/>
        <w:ind w:left="260" w:right="60"/>
        <w:jc w:val="both"/>
        <w:rPr>
          <w:rFonts w:eastAsia="Times New Roman"/>
          <w:sz w:val="24"/>
          <w:szCs w:val="24"/>
        </w:rPr>
      </w:pPr>
      <w:r>
        <w:rPr>
          <w:rFonts w:eastAsia="Times New Roman"/>
          <w:sz w:val="24"/>
          <w:szCs w:val="24"/>
        </w:rPr>
        <w:t>знаниям учащихся в данном случае могут быть ограниченны) ; часть материала изучается в ознакомительном плане (знания по такому учебному материалу не включаются в контрольные работы) ; некоторые наиболее сложные вопросы исключены из рассмотрения. В последнем случае учитель может проводить отбор материала самостоятельно в зависимости от уровня подготовки класса; некоторые сложные вопросы могут быть вынесены на факультативные занятия.</w:t>
      </w:r>
    </w:p>
    <w:p w:rsidR="00C77162" w:rsidRDefault="00C77162" w:rsidP="00D05997">
      <w:pPr>
        <w:spacing w:line="224" w:lineRule="exact"/>
        <w:jc w:val="both"/>
        <w:rPr>
          <w:sz w:val="20"/>
          <w:szCs w:val="20"/>
        </w:rPr>
      </w:pPr>
    </w:p>
    <w:p w:rsidR="00C77162" w:rsidRDefault="00A17B5E" w:rsidP="00D05997">
      <w:pPr>
        <w:numPr>
          <w:ilvl w:val="0"/>
          <w:numId w:val="106"/>
        </w:numPr>
        <w:tabs>
          <w:tab w:val="left" w:pos="481"/>
        </w:tabs>
        <w:spacing w:line="285" w:lineRule="auto"/>
        <w:ind w:left="260" w:right="460"/>
        <w:jc w:val="both"/>
        <w:rPr>
          <w:rFonts w:eastAsia="Times New Roman"/>
          <w:sz w:val="23"/>
          <w:szCs w:val="23"/>
        </w:rPr>
      </w:pPr>
      <w:r>
        <w:rPr>
          <w:rFonts w:eastAsia="Times New Roman"/>
          <w:sz w:val="23"/>
          <w:szCs w:val="23"/>
        </w:rPr>
        <w:t>связи с тем что в каждом классе имеются дети с разными возможностями усвоения материала, необходим дифференцированный подход к учащимся. Поэтому часть материала рекомендована для более сильных учащихся класса, остальным достаточно преподнести данные вопросы в пассивном плане — в форме объяснения, обзора.</w:t>
      </w:r>
    </w:p>
    <w:p w:rsidR="00C77162" w:rsidRDefault="00C77162" w:rsidP="00D05997">
      <w:pPr>
        <w:spacing w:line="213" w:lineRule="exact"/>
        <w:jc w:val="both"/>
        <w:rPr>
          <w:sz w:val="20"/>
          <w:szCs w:val="20"/>
        </w:rPr>
      </w:pPr>
    </w:p>
    <w:p w:rsidR="00C77162" w:rsidRDefault="00A17B5E" w:rsidP="00D05997">
      <w:pPr>
        <w:spacing w:line="268" w:lineRule="auto"/>
        <w:ind w:left="260" w:right="520"/>
        <w:jc w:val="both"/>
        <w:rPr>
          <w:sz w:val="20"/>
          <w:szCs w:val="20"/>
        </w:rPr>
      </w:pPr>
      <w:r>
        <w:rPr>
          <w:rFonts w:eastAsia="Times New Roman"/>
          <w:sz w:val="24"/>
          <w:szCs w:val="24"/>
        </w:rPr>
        <w:t>При изучении курса физики используются единицы измерения физических величин в системе СИ, однако следует давать и некоторые внесистемные единицы, имеющие практическое значение.</w:t>
      </w:r>
    </w:p>
    <w:p w:rsidR="00C77162" w:rsidRDefault="00C77162" w:rsidP="00D05997">
      <w:pPr>
        <w:spacing w:line="210" w:lineRule="exact"/>
        <w:jc w:val="both"/>
        <w:rPr>
          <w:sz w:val="20"/>
          <w:szCs w:val="20"/>
        </w:rPr>
      </w:pPr>
    </w:p>
    <w:p w:rsidR="00C77162" w:rsidRDefault="00A17B5E" w:rsidP="00D05997">
      <w:pPr>
        <w:ind w:left="260"/>
        <w:jc w:val="both"/>
        <w:rPr>
          <w:sz w:val="20"/>
          <w:szCs w:val="20"/>
        </w:rPr>
      </w:pPr>
      <w:r>
        <w:rPr>
          <w:rFonts w:eastAsia="Times New Roman"/>
          <w:sz w:val="24"/>
          <w:szCs w:val="24"/>
        </w:rPr>
        <w:t>Ниже рассматриваются конкретные изменения, внесенные в программу по классам.</w:t>
      </w:r>
    </w:p>
    <w:p w:rsidR="00C77162" w:rsidRDefault="00C77162" w:rsidP="00D05997">
      <w:pPr>
        <w:spacing w:line="248" w:lineRule="exact"/>
        <w:jc w:val="both"/>
        <w:rPr>
          <w:sz w:val="20"/>
          <w:szCs w:val="20"/>
        </w:rPr>
      </w:pPr>
    </w:p>
    <w:p w:rsidR="00C77162" w:rsidRDefault="00A17B5E" w:rsidP="00D05997">
      <w:pPr>
        <w:ind w:left="260"/>
        <w:jc w:val="both"/>
        <w:rPr>
          <w:sz w:val="20"/>
          <w:szCs w:val="20"/>
        </w:rPr>
      </w:pPr>
      <w:r>
        <w:rPr>
          <w:rFonts w:eastAsia="Times New Roman"/>
          <w:b/>
          <w:bCs/>
          <w:sz w:val="24"/>
          <w:szCs w:val="24"/>
        </w:rPr>
        <w:t>VIII класс (64 ч)</w:t>
      </w:r>
    </w:p>
    <w:p w:rsidR="00C77162" w:rsidRDefault="00C77162" w:rsidP="00D05997">
      <w:pPr>
        <w:spacing w:line="250" w:lineRule="exact"/>
        <w:jc w:val="both"/>
        <w:rPr>
          <w:sz w:val="20"/>
          <w:szCs w:val="20"/>
        </w:rPr>
      </w:pPr>
    </w:p>
    <w:p w:rsidR="00C77162" w:rsidRDefault="00A17B5E" w:rsidP="00D05997">
      <w:pPr>
        <w:spacing w:line="260" w:lineRule="auto"/>
        <w:ind w:left="260" w:right="180"/>
        <w:jc w:val="both"/>
        <w:rPr>
          <w:sz w:val="20"/>
          <w:szCs w:val="20"/>
        </w:rPr>
      </w:pPr>
      <w:r>
        <w:rPr>
          <w:rFonts w:eastAsia="Times New Roman"/>
          <w:sz w:val="24"/>
          <w:szCs w:val="24"/>
        </w:rPr>
        <w:t xml:space="preserve">На изучение тем </w:t>
      </w:r>
      <w:r>
        <w:rPr>
          <w:rFonts w:eastAsia="Times New Roman"/>
          <w:i/>
          <w:iCs/>
          <w:sz w:val="24"/>
          <w:szCs w:val="24"/>
        </w:rPr>
        <w:t xml:space="preserve">Тепловые явления,Электрические явления,Электромагнитные явления,Световые явления </w:t>
      </w:r>
      <w:r>
        <w:rPr>
          <w:rFonts w:eastAsia="Times New Roman"/>
          <w:sz w:val="24"/>
          <w:szCs w:val="24"/>
        </w:rPr>
        <w:t>отводится соответственно24, 24, 6, 8ч.</w:t>
      </w:r>
    </w:p>
    <w:p w:rsidR="00C77162" w:rsidRDefault="00C77162" w:rsidP="00D05997">
      <w:pPr>
        <w:spacing w:line="238" w:lineRule="exact"/>
        <w:jc w:val="both"/>
        <w:rPr>
          <w:sz w:val="20"/>
          <w:szCs w:val="20"/>
        </w:rPr>
      </w:pPr>
    </w:p>
    <w:p w:rsidR="00C77162" w:rsidRDefault="00A17B5E" w:rsidP="00D05997">
      <w:pPr>
        <w:spacing w:line="273" w:lineRule="auto"/>
        <w:ind w:left="260" w:right="60"/>
        <w:jc w:val="both"/>
        <w:rPr>
          <w:sz w:val="20"/>
          <w:szCs w:val="20"/>
        </w:rPr>
      </w:pPr>
      <w:r>
        <w:rPr>
          <w:rFonts w:eastAsia="Times New Roman"/>
          <w:sz w:val="24"/>
          <w:szCs w:val="24"/>
        </w:rPr>
        <w:t xml:space="preserve">Увеличивается время на изучение таких вопросов, как </w:t>
      </w:r>
      <w:r>
        <w:rPr>
          <w:rFonts w:eastAsia="Times New Roman"/>
          <w:i/>
          <w:iCs/>
          <w:sz w:val="24"/>
          <w:szCs w:val="24"/>
        </w:rPr>
        <w:t xml:space="preserve">Последовательное соединениепроводников </w:t>
      </w:r>
      <w:r>
        <w:rPr>
          <w:rFonts w:eastAsia="Times New Roman"/>
          <w:sz w:val="24"/>
          <w:szCs w:val="24"/>
        </w:rPr>
        <w:t>(2ч),</w:t>
      </w:r>
      <w:r>
        <w:rPr>
          <w:rFonts w:eastAsia="Times New Roman"/>
          <w:i/>
          <w:iCs/>
          <w:sz w:val="24"/>
          <w:szCs w:val="24"/>
        </w:rPr>
        <w:t xml:space="preserve"> Экспериментальная проверка законов последовательного и параллельного соединения проводников </w:t>
      </w:r>
      <w:r>
        <w:rPr>
          <w:rFonts w:eastAsia="Times New Roman"/>
          <w:sz w:val="24"/>
          <w:szCs w:val="24"/>
        </w:rPr>
        <w:t>(2ч</w:t>
      </w:r>
      <w:proofErr w:type="gramStart"/>
      <w:r>
        <w:rPr>
          <w:rFonts w:eastAsia="Times New Roman"/>
          <w:sz w:val="24"/>
          <w:szCs w:val="24"/>
        </w:rPr>
        <w:t>).Отдельно</w:t>
      </w:r>
      <w:proofErr w:type="gramEnd"/>
      <w:r>
        <w:rPr>
          <w:rFonts w:eastAsia="Times New Roman"/>
          <w:sz w:val="24"/>
          <w:szCs w:val="24"/>
        </w:rPr>
        <w:t xml:space="preserve">(как самостоятельные уроки)изучаются вопросы </w:t>
      </w:r>
      <w:r>
        <w:rPr>
          <w:rFonts w:eastAsia="Times New Roman"/>
          <w:i/>
          <w:iCs/>
          <w:sz w:val="24"/>
          <w:szCs w:val="24"/>
        </w:rPr>
        <w:t>Излучение,</w:t>
      </w:r>
      <w:r w:rsidR="00787A09">
        <w:rPr>
          <w:rFonts w:eastAsia="Times New Roman"/>
          <w:i/>
          <w:iCs/>
          <w:sz w:val="24"/>
          <w:szCs w:val="24"/>
        </w:rPr>
        <w:t xml:space="preserve"> </w:t>
      </w:r>
      <w:r>
        <w:rPr>
          <w:rFonts w:eastAsia="Times New Roman"/>
          <w:i/>
          <w:iCs/>
          <w:sz w:val="24"/>
          <w:szCs w:val="24"/>
        </w:rPr>
        <w:t>Напряжение,</w:t>
      </w:r>
      <w:r w:rsidR="00787A09">
        <w:rPr>
          <w:rFonts w:eastAsia="Times New Roman"/>
          <w:i/>
          <w:iCs/>
          <w:sz w:val="24"/>
          <w:szCs w:val="24"/>
        </w:rPr>
        <w:t xml:space="preserve"> </w:t>
      </w:r>
      <w:r>
        <w:rPr>
          <w:rFonts w:eastAsia="Times New Roman"/>
          <w:i/>
          <w:iCs/>
          <w:sz w:val="24"/>
          <w:szCs w:val="24"/>
        </w:rPr>
        <w:t>Измерение напряжения.</w:t>
      </w:r>
      <w:r>
        <w:rPr>
          <w:rFonts w:eastAsia="Times New Roman"/>
          <w:sz w:val="24"/>
          <w:szCs w:val="24"/>
        </w:rPr>
        <w:t xml:space="preserve"> Особое внимание уделяется вопросу </w:t>
      </w:r>
      <w:r>
        <w:rPr>
          <w:rFonts w:eastAsia="Times New Roman"/>
          <w:i/>
          <w:iCs/>
          <w:sz w:val="24"/>
          <w:szCs w:val="24"/>
        </w:rPr>
        <w:t>Электродвигатель постоянного тока</w:t>
      </w:r>
      <w:r>
        <w:rPr>
          <w:rFonts w:eastAsia="Times New Roman"/>
          <w:sz w:val="24"/>
          <w:szCs w:val="24"/>
        </w:rPr>
        <w:t xml:space="preserve"> и проведению соответствующей лабораторной работы.</w:t>
      </w:r>
    </w:p>
    <w:p w:rsidR="00C77162" w:rsidRDefault="00C77162">
      <w:pPr>
        <w:sectPr w:rsidR="00C77162">
          <w:pgSz w:w="11900" w:h="16838"/>
          <w:pgMar w:top="1135" w:right="884" w:bottom="1440" w:left="1440" w:header="0" w:footer="0" w:gutter="0"/>
          <w:cols w:space="720" w:equalWidth="0">
            <w:col w:w="9580"/>
          </w:cols>
        </w:sectPr>
      </w:pPr>
    </w:p>
    <w:p w:rsidR="00C77162" w:rsidRDefault="00A17B5E" w:rsidP="00D05997">
      <w:pPr>
        <w:numPr>
          <w:ilvl w:val="0"/>
          <w:numId w:val="107"/>
        </w:numPr>
        <w:tabs>
          <w:tab w:val="left" w:pos="481"/>
        </w:tabs>
        <w:spacing w:line="285" w:lineRule="auto"/>
        <w:ind w:left="260" w:right="600"/>
        <w:jc w:val="both"/>
        <w:rPr>
          <w:rFonts w:eastAsia="Times New Roman"/>
          <w:sz w:val="23"/>
          <w:szCs w:val="23"/>
        </w:rPr>
      </w:pPr>
      <w:r>
        <w:rPr>
          <w:rFonts w:eastAsia="Times New Roman"/>
          <w:sz w:val="23"/>
          <w:szCs w:val="23"/>
        </w:rPr>
        <w:lastRenderedPageBreak/>
        <w:t xml:space="preserve">ознакомительном плане рассматриваются следующие темы (вопросы): объяснение графика плавления и отвердевания в соответствующей теме; </w:t>
      </w:r>
      <w:r>
        <w:rPr>
          <w:rFonts w:eastAsia="Times New Roman"/>
          <w:i/>
          <w:iCs/>
          <w:sz w:val="23"/>
          <w:szCs w:val="23"/>
        </w:rPr>
        <w:t>Электричёское поле;</w:t>
      </w:r>
    </w:p>
    <w:p w:rsidR="00C77162" w:rsidRDefault="00A17B5E" w:rsidP="00D05997">
      <w:pPr>
        <w:ind w:left="260"/>
        <w:jc w:val="both"/>
        <w:rPr>
          <w:rFonts w:eastAsia="Times New Roman"/>
          <w:sz w:val="23"/>
          <w:szCs w:val="23"/>
        </w:rPr>
      </w:pPr>
      <w:r>
        <w:rPr>
          <w:rFonts w:eastAsia="Times New Roman"/>
          <w:i/>
          <w:iCs/>
          <w:sz w:val="24"/>
          <w:szCs w:val="24"/>
        </w:rPr>
        <w:t>Магнитное поле Земли.</w:t>
      </w:r>
    </w:p>
    <w:p w:rsidR="00C77162" w:rsidRDefault="00C77162" w:rsidP="00D05997">
      <w:pPr>
        <w:spacing w:line="259" w:lineRule="exact"/>
        <w:jc w:val="both"/>
        <w:rPr>
          <w:sz w:val="20"/>
          <w:szCs w:val="20"/>
        </w:rPr>
      </w:pPr>
    </w:p>
    <w:p w:rsidR="00C77162" w:rsidRDefault="00A17B5E" w:rsidP="00D05997">
      <w:pPr>
        <w:spacing w:line="274" w:lineRule="auto"/>
        <w:ind w:left="260"/>
        <w:jc w:val="both"/>
        <w:rPr>
          <w:sz w:val="20"/>
          <w:szCs w:val="20"/>
        </w:rPr>
      </w:pPr>
      <w:r>
        <w:rPr>
          <w:rFonts w:eastAsia="Times New Roman"/>
          <w:sz w:val="24"/>
          <w:szCs w:val="24"/>
        </w:rPr>
        <w:t xml:space="preserve">Обзорно изучаются такие вопросы, как </w:t>
      </w:r>
      <w:r>
        <w:rPr>
          <w:rFonts w:eastAsia="Times New Roman"/>
          <w:i/>
          <w:iCs/>
          <w:sz w:val="24"/>
          <w:szCs w:val="24"/>
        </w:rPr>
        <w:t xml:space="preserve">Удельная теплоемкость вещества;Делимостьзаряда </w:t>
      </w:r>
      <w:r>
        <w:rPr>
          <w:rFonts w:eastAsia="Times New Roman"/>
          <w:sz w:val="24"/>
          <w:szCs w:val="24"/>
        </w:rPr>
        <w:t xml:space="preserve">(делается упор на то,что существует самый маленький отрицательный заряд—электрон); </w:t>
      </w:r>
      <w:r>
        <w:rPr>
          <w:rFonts w:eastAsia="Times New Roman"/>
          <w:i/>
          <w:iCs/>
          <w:sz w:val="24"/>
          <w:szCs w:val="24"/>
        </w:rPr>
        <w:t>Строение атома—</w:t>
      </w:r>
      <w:r>
        <w:rPr>
          <w:rFonts w:eastAsia="Times New Roman"/>
          <w:sz w:val="24"/>
          <w:szCs w:val="24"/>
        </w:rPr>
        <w:t xml:space="preserve"> подчеркивается связь с аналогичным материалом из .курса химии; </w:t>
      </w:r>
      <w:r>
        <w:rPr>
          <w:rFonts w:eastAsia="Times New Roman"/>
          <w:i/>
          <w:iCs/>
          <w:sz w:val="24"/>
          <w:szCs w:val="24"/>
        </w:rPr>
        <w:t>Электрический ток в металлах;Преломление света—</w:t>
      </w:r>
      <w:r>
        <w:rPr>
          <w:rFonts w:eastAsia="Times New Roman"/>
          <w:sz w:val="24"/>
          <w:szCs w:val="24"/>
        </w:rPr>
        <w:t xml:space="preserve"> вызывают затруднения как сама тема, так и связанные с ее изучением геометрические построения; </w:t>
      </w:r>
      <w:r>
        <w:rPr>
          <w:rFonts w:eastAsia="Times New Roman"/>
          <w:i/>
          <w:iCs/>
          <w:sz w:val="24"/>
          <w:szCs w:val="24"/>
        </w:rPr>
        <w:t xml:space="preserve">Построениеизображения в линзах </w:t>
      </w:r>
      <w:r>
        <w:rPr>
          <w:rFonts w:eastAsia="Times New Roman"/>
          <w:sz w:val="24"/>
          <w:szCs w:val="24"/>
        </w:rPr>
        <w:t>—выполняются построения только для собирающей линзы.Даннаятема может быть вынесена на факультативное занятие, и тогда.добавляются построения и для рассеивающей линзы.</w:t>
      </w:r>
    </w:p>
    <w:p w:rsidR="00C77162" w:rsidRDefault="00C77162" w:rsidP="00D05997">
      <w:pPr>
        <w:spacing w:line="221" w:lineRule="exact"/>
        <w:jc w:val="both"/>
        <w:rPr>
          <w:sz w:val="20"/>
          <w:szCs w:val="20"/>
        </w:rPr>
      </w:pPr>
    </w:p>
    <w:p w:rsidR="00C77162" w:rsidRDefault="00A17B5E" w:rsidP="00D05997">
      <w:pPr>
        <w:spacing w:line="268" w:lineRule="auto"/>
        <w:ind w:left="260" w:right="160"/>
        <w:jc w:val="both"/>
        <w:rPr>
          <w:sz w:val="20"/>
          <w:szCs w:val="20"/>
        </w:rPr>
      </w:pPr>
      <w:r>
        <w:rPr>
          <w:rFonts w:eastAsia="Times New Roman"/>
          <w:sz w:val="24"/>
          <w:szCs w:val="24"/>
        </w:rPr>
        <w:t xml:space="preserve">На факультативные занятия выносятся вопросы: </w:t>
      </w:r>
      <w:r>
        <w:rPr>
          <w:rFonts w:eastAsia="Times New Roman"/>
          <w:i/>
          <w:iCs/>
          <w:sz w:val="24"/>
          <w:szCs w:val="24"/>
        </w:rPr>
        <w:t>Кцпение</w:t>
      </w:r>
      <w:r>
        <w:rPr>
          <w:rFonts w:eastAsia="Times New Roman"/>
          <w:sz w:val="24"/>
          <w:szCs w:val="24"/>
        </w:rPr>
        <w:t xml:space="preserve">(по усмотрению учителя можно совсем исключить из прохождения), </w:t>
      </w:r>
      <w:r>
        <w:rPr>
          <w:rFonts w:eastAsia="Times New Roman"/>
          <w:i/>
          <w:iCs/>
          <w:sz w:val="24"/>
          <w:szCs w:val="24"/>
        </w:rPr>
        <w:t xml:space="preserve">Расчет проводника от его параметров,Реостаты,Регулировка тока реостата </w:t>
      </w:r>
      <w:r>
        <w:rPr>
          <w:rFonts w:eastAsia="Times New Roman"/>
          <w:sz w:val="24"/>
          <w:szCs w:val="24"/>
        </w:rPr>
        <w:t>(лабораторная работа).</w:t>
      </w:r>
    </w:p>
    <w:p w:rsidR="00C77162" w:rsidRDefault="00C77162" w:rsidP="00D05997">
      <w:pPr>
        <w:spacing w:line="216" w:lineRule="exact"/>
        <w:jc w:val="both"/>
        <w:rPr>
          <w:sz w:val="20"/>
          <w:szCs w:val="20"/>
        </w:rPr>
      </w:pPr>
    </w:p>
    <w:p w:rsidR="00C77162" w:rsidRDefault="00A17B5E" w:rsidP="00D05997">
      <w:pPr>
        <w:ind w:left="260"/>
        <w:jc w:val="both"/>
        <w:rPr>
          <w:sz w:val="20"/>
          <w:szCs w:val="20"/>
        </w:rPr>
      </w:pPr>
      <w:r>
        <w:rPr>
          <w:rFonts w:eastAsia="Times New Roman"/>
          <w:b/>
          <w:bCs/>
          <w:sz w:val="24"/>
          <w:szCs w:val="24"/>
        </w:rPr>
        <w:t>IX класс (68 ч)</w:t>
      </w:r>
    </w:p>
    <w:p w:rsidR="00C77162" w:rsidRDefault="00C77162" w:rsidP="00D05997">
      <w:pPr>
        <w:spacing w:line="255" w:lineRule="exact"/>
        <w:jc w:val="both"/>
        <w:rPr>
          <w:sz w:val="20"/>
          <w:szCs w:val="20"/>
        </w:rPr>
      </w:pPr>
    </w:p>
    <w:p w:rsidR="00C77162" w:rsidRDefault="00A17B5E" w:rsidP="00D05997">
      <w:pPr>
        <w:spacing w:line="260" w:lineRule="auto"/>
        <w:ind w:left="260" w:right="1360"/>
        <w:jc w:val="both"/>
        <w:rPr>
          <w:sz w:val="20"/>
          <w:szCs w:val="20"/>
        </w:rPr>
      </w:pPr>
      <w:r>
        <w:rPr>
          <w:rFonts w:eastAsia="Times New Roman"/>
          <w:sz w:val="24"/>
          <w:szCs w:val="24"/>
        </w:rPr>
        <w:t xml:space="preserve">На изучение тем </w:t>
      </w:r>
      <w:r>
        <w:rPr>
          <w:rFonts w:eastAsia="Times New Roman"/>
          <w:i/>
          <w:iCs/>
          <w:sz w:val="24"/>
          <w:szCs w:val="24"/>
        </w:rPr>
        <w:t xml:space="preserve">Основы </w:t>
      </w:r>
      <w:proofErr w:type="gramStart"/>
      <w:r>
        <w:rPr>
          <w:rFonts w:eastAsia="Times New Roman"/>
          <w:i/>
          <w:iCs/>
          <w:sz w:val="24"/>
          <w:szCs w:val="24"/>
        </w:rPr>
        <w:t>кинематики,Основы</w:t>
      </w:r>
      <w:proofErr w:type="gramEnd"/>
      <w:r>
        <w:rPr>
          <w:rFonts w:eastAsia="Times New Roman"/>
          <w:i/>
          <w:iCs/>
          <w:sz w:val="24"/>
          <w:szCs w:val="24"/>
        </w:rPr>
        <w:t xml:space="preserve"> динамики,Законы сохранения,Механические колебания и волны </w:t>
      </w:r>
      <w:r>
        <w:rPr>
          <w:rFonts w:eastAsia="Times New Roman"/>
          <w:sz w:val="24"/>
          <w:szCs w:val="24"/>
        </w:rPr>
        <w:t>отводится соответственно24, 24, 6, 8ч.</w:t>
      </w:r>
    </w:p>
    <w:p w:rsidR="00C77162" w:rsidRDefault="00D05997" w:rsidP="00D05997">
      <w:pPr>
        <w:ind w:left="260"/>
        <w:jc w:val="both"/>
        <w:rPr>
          <w:sz w:val="20"/>
          <w:szCs w:val="20"/>
        </w:rPr>
      </w:pPr>
      <w:r>
        <w:rPr>
          <w:rFonts w:eastAsia="Times New Roman"/>
          <w:sz w:val="24"/>
          <w:szCs w:val="24"/>
        </w:rPr>
        <w:t xml:space="preserve">    </w:t>
      </w:r>
      <w:r w:rsidR="00A17B5E">
        <w:rPr>
          <w:rFonts w:eastAsia="Times New Roman"/>
          <w:sz w:val="24"/>
          <w:szCs w:val="24"/>
        </w:rPr>
        <w:t xml:space="preserve">Увеличивается время на решение задач по темам </w:t>
      </w:r>
      <w:r w:rsidR="00A17B5E">
        <w:rPr>
          <w:rFonts w:eastAsia="Times New Roman"/>
          <w:i/>
          <w:iCs/>
          <w:sz w:val="24"/>
          <w:szCs w:val="24"/>
        </w:rPr>
        <w:t xml:space="preserve">Равноускоренное </w:t>
      </w:r>
      <w:proofErr w:type="gramStart"/>
      <w:r w:rsidR="00A17B5E">
        <w:rPr>
          <w:rFonts w:eastAsia="Times New Roman"/>
          <w:i/>
          <w:iCs/>
          <w:sz w:val="24"/>
          <w:szCs w:val="24"/>
        </w:rPr>
        <w:t>движение,Свободное</w:t>
      </w:r>
      <w:proofErr w:type="gramEnd"/>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i/>
          <w:iCs/>
          <w:sz w:val="24"/>
          <w:szCs w:val="24"/>
        </w:rPr>
        <w:t xml:space="preserve">падение, </w:t>
      </w:r>
      <w:r>
        <w:rPr>
          <w:rFonts w:eastAsia="Times New Roman"/>
          <w:sz w:val="24"/>
          <w:szCs w:val="24"/>
        </w:rPr>
        <w:t>что способствует более прочному усвоению основных формул;решение задач по</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первому и второму законам Ньютона (+2 ч); проведение лабораторной работы</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«Определение жесткости пружины&gt; требует предварительной подготовки из-за ее</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 xml:space="preserve">сложности и объемности; на изучение вопроса </w:t>
      </w:r>
      <w:r>
        <w:rPr>
          <w:rFonts w:eastAsia="Times New Roman"/>
          <w:i/>
          <w:iCs/>
          <w:sz w:val="24"/>
          <w:szCs w:val="24"/>
        </w:rPr>
        <w:t>Закон сохранения импульса</w:t>
      </w:r>
      <w:r>
        <w:rPr>
          <w:rFonts w:eastAsia="Times New Roman"/>
          <w:sz w:val="24"/>
          <w:szCs w:val="24"/>
        </w:rPr>
        <w:t xml:space="preserve"> (+1 ч) и на</w:t>
      </w:r>
    </w:p>
    <w:p w:rsidR="00C77162" w:rsidRDefault="00C77162" w:rsidP="00D05997">
      <w:pPr>
        <w:spacing w:line="41" w:lineRule="exact"/>
        <w:jc w:val="both"/>
        <w:rPr>
          <w:sz w:val="20"/>
          <w:szCs w:val="20"/>
        </w:rPr>
      </w:pPr>
    </w:p>
    <w:p w:rsidR="00C77162" w:rsidRDefault="00A17B5E" w:rsidP="00D05997">
      <w:pPr>
        <w:ind w:left="260"/>
        <w:jc w:val="both"/>
        <w:rPr>
          <w:sz w:val="20"/>
          <w:szCs w:val="20"/>
        </w:rPr>
      </w:pPr>
      <w:r>
        <w:rPr>
          <w:rFonts w:eastAsia="Times New Roman"/>
          <w:sz w:val="24"/>
          <w:szCs w:val="24"/>
        </w:rPr>
        <w:t>решение соответствующих задач (до 2 ч для детального разбора каждого случая); на</w:t>
      </w:r>
    </w:p>
    <w:p w:rsidR="00C77162" w:rsidRDefault="00C77162" w:rsidP="00D05997">
      <w:pPr>
        <w:spacing w:line="36" w:lineRule="exact"/>
        <w:jc w:val="both"/>
        <w:rPr>
          <w:sz w:val="20"/>
          <w:szCs w:val="20"/>
        </w:rPr>
      </w:pPr>
    </w:p>
    <w:p w:rsidR="00C77162" w:rsidRDefault="00A17B5E" w:rsidP="00D05997">
      <w:pPr>
        <w:ind w:left="260"/>
        <w:jc w:val="both"/>
        <w:rPr>
          <w:sz w:val="20"/>
          <w:szCs w:val="20"/>
        </w:rPr>
      </w:pPr>
      <w:r>
        <w:rPr>
          <w:rFonts w:eastAsia="Times New Roman"/>
          <w:sz w:val="24"/>
          <w:szCs w:val="24"/>
        </w:rPr>
        <w:t xml:space="preserve">изучение темы </w:t>
      </w:r>
      <w:r>
        <w:rPr>
          <w:rFonts w:eastAsia="Times New Roman"/>
          <w:i/>
          <w:iCs/>
          <w:sz w:val="24"/>
          <w:szCs w:val="24"/>
        </w:rPr>
        <w:t>Закон сохранения полной механической энергии(2</w:t>
      </w:r>
      <w:r>
        <w:rPr>
          <w:rFonts w:eastAsia="Times New Roman"/>
          <w:sz w:val="24"/>
          <w:szCs w:val="24"/>
        </w:rPr>
        <w:t xml:space="preserve"> ч).</w:t>
      </w:r>
    </w:p>
    <w:p w:rsidR="00C77162" w:rsidRDefault="00C77162" w:rsidP="00D05997">
      <w:pPr>
        <w:spacing w:line="260" w:lineRule="exact"/>
        <w:jc w:val="both"/>
        <w:rPr>
          <w:sz w:val="20"/>
          <w:szCs w:val="20"/>
        </w:rPr>
      </w:pPr>
    </w:p>
    <w:p w:rsidR="00C77162" w:rsidRPr="00D05997" w:rsidRDefault="00D05997" w:rsidP="00D05997">
      <w:pPr>
        <w:numPr>
          <w:ilvl w:val="0"/>
          <w:numId w:val="108"/>
        </w:numPr>
        <w:tabs>
          <w:tab w:val="left" w:pos="481"/>
        </w:tabs>
        <w:spacing w:line="271" w:lineRule="auto"/>
        <w:ind w:left="260" w:right="420"/>
        <w:jc w:val="both"/>
        <w:rPr>
          <w:rFonts w:eastAsia="Times New Roman"/>
          <w:sz w:val="24"/>
          <w:szCs w:val="24"/>
        </w:rPr>
      </w:pPr>
      <w:r>
        <w:rPr>
          <w:rFonts w:eastAsia="Times New Roman"/>
          <w:sz w:val="24"/>
          <w:szCs w:val="24"/>
        </w:rPr>
        <w:t xml:space="preserve">   </w:t>
      </w:r>
      <w:r w:rsidR="00A17B5E">
        <w:rPr>
          <w:rFonts w:eastAsia="Times New Roman"/>
          <w:sz w:val="24"/>
          <w:szCs w:val="24"/>
        </w:rPr>
        <w:t xml:space="preserve">ознакомительном плане изучаются такие темы (вопросы), как </w:t>
      </w:r>
      <w:r w:rsidR="00A17B5E">
        <w:rPr>
          <w:rFonts w:eastAsia="Times New Roman"/>
          <w:i/>
          <w:iCs/>
          <w:sz w:val="24"/>
          <w:szCs w:val="24"/>
        </w:rPr>
        <w:t xml:space="preserve">Положение тела впространстве, Система отсчета </w:t>
      </w:r>
      <w:r w:rsidR="00A17B5E">
        <w:rPr>
          <w:rFonts w:eastAsia="Times New Roman"/>
          <w:sz w:val="24"/>
          <w:szCs w:val="24"/>
        </w:rPr>
        <w:t>и</w:t>
      </w:r>
      <w:r w:rsidR="00A17B5E">
        <w:rPr>
          <w:rFonts w:eastAsia="Times New Roman"/>
          <w:i/>
          <w:iCs/>
          <w:sz w:val="24"/>
          <w:szCs w:val="24"/>
        </w:rPr>
        <w:t xml:space="preserve"> Перемещение — </w:t>
      </w:r>
      <w:r w:rsidR="00A17B5E">
        <w:rPr>
          <w:rFonts w:eastAsia="Times New Roman"/>
          <w:sz w:val="24"/>
          <w:szCs w:val="24"/>
        </w:rPr>
        <w:t xml:space="preserve">по курсу математики к этомувремени еще недостаточно отработано понятие «вектор»; </w:t>
      </w:r>
      <w:r w:rsidR="00A17B5E">
        <w:rPr>
          <w:rFonts w:eastAsia="Times New Roman"/>
          <w:i/>
          <w:iCs/>
          <w:sz w:val="24"/>
          <w:szCs w:val="24"/>
        </w:rPr>
        <w:t xml:space="preserve">Графическое представлениедвижения — </w:t>
      </w:r>
      <w:r w:rsidR="00A17B5E">
        <w:rPr>
          <w:rFonts w:eastAsia="Times New Roman"/>
          <w:sz w:val="24"/>
          <w:szCs w:val="24"/>
        </w:rPr>
        <w:t>из-за затруднений в чтении графиков;</w:t>
      </w:r>
      <w:r w:rsidR="00A17B5E">
        <w:rPr>
          <w:rFonts w:eastAsia="Times New Roman"/>
          <w:i/>
          <w:iCs/>
          <w:sz w:val="24"/>
          <w:szCs w:val="24"/>
        </w:rPr>
        <w:t xml:space="preserve"> Относительность движения — </w:t>
      </w:r>
      <w:r w:rsidR="00A17B5E">
        <w:rPr>
          <w:rFonts w:eastAsia="Times New Roman"/>
          <w:sz w:val="24"/>
          <w:szCs w:val="24"/>
        </w:rPr>
        <w:t>с</w:t>
      </w:r>
      <w:r>
        <w:rPr>
          <w:rFonts w:eastAsia="Times New Roman"/>
          <w:sz w:val="24"/>
          <w:szCs w:val="24"/>
        </w:rPr>
        <w:t xml:space="preserve"> </w:t>
      </w:r>
      <w:r w:rsidR="00A17B5E" w:rsidRPr="00D05997">
        <w:rPr>
          <w:rFonts w:eastAsia="Times New Roman"/>
          <w:sz w:val="24"/>
          <w:szCs w:val="24"/>
        </w:rPr>
        <w:t xml:space="preserve">учетом недостаточности пространственных представлений у учащихся; </w:t>
      </w:r>
      <w:r w:rsidR="00A17B5E" w:rsidRPr="00D05997">
        <w:rPr>
          <w:rFonts w:eastAsia="Times New Roman"/>
          <w:i/>
          <w:iCs/>
          <w:sz w:val="24"/>
          <w:szCs w:val="24"/>
        </w:rPr>
        <w:t xml:space="preserve">Сила всемирноготяготения, Постоянная всемирного тяготения </w:t>
      </w:r>
      <w:r w:rsidR="00A17B5E" w:rsidRPr="00D05997">
        <w:rPr>
          <w:rFonts w:eastAsia="Times New Roman"/>
          <w:sz w:val="24"/>
          <w:szCs w:val="24"/>
        </w:rPr>
        <w:t>—</w:t>
      </w:r>
      <w:r w:rsidRPr="00D05997">
        <w:rPr>
          <w:rFonts w:eastAsia="Times New Roman"/>
          <w:sz w:val="24"/>
          <w:szCs w:val="24"/>
        </w:rPr>
        <w:t xml:space="preserve"> </w:t>
      </w:r>
      <w:r w:rsidR="00A17B5E" w:rsidRPr="00D05997">
        <w:rPr>
          <w:rFonts w:eastAsia="Times New Roman"/>
          <w:sz w:val="24"/>
          <w:szCs w:val="24"/>
        </w:rPr>
        <w:t>знание формулы</w:t>
      </w:r>
      <w:r w:rsidRPr="00D05997">
        <w:rPr>
          <w:rFonts w:eastAsia="Times New Roman"/>
          <w:sz w:val="24"/>
          <w:szCs w:val="24"/>
        </w:rPr>
        <w:t xml:space="preserve"> </w:t>
      </w:r>
      <w:r w:rsidR="00A17B5E" w:rsidRPr="00D05997">
        <w:rPr>
          <w:rFonts w:eastAsia="Times New Roman"/>
          <w:b/>
          <w:bCs/>
          <w:i/>
          <w:iCs/>
          <w:sz w:val="24"/>
          <w:szCs w:val="24"/>
        </w:rPr>
        <w:t>Р=γm</w:t>
      </w:r>
      <w:r w:rsidR="00A17B5E" w:rsidRPr="00D05997">
        <w:rPr>
          <w:rFonts w:eastAsia="Times New Roman"/>
          <w:b/>
          <w:bCs/>
          <w:i/>
          <w:iCs/>
          <w:sz w:val="31"/>
          <w:szCs w:val="31"/>
          <w:vertAlign w:val="subscript"/>
        </w:rPr>
        <w:t>1</w:t>
      </w:r>
      <w:r w:rsidR="00A17B5E" w:rsidRPr="00D05997">
        <w:rPr>
          <w:rFonts w:eastAsia="Times New Roman"/>
          <w:b/>
          <w:bCs/>
          <w:i/>
          <w:iCs/>
          <w:sz w:val="24"/>
          <w:szCs w:val="24"/>
        </w:rPr>
        <w:t>m</w:t>
      </w:r>
      <w:r w:rsidR="00A17B5E" w:rsidRPr="00D05997">
        <w:rPr>
          <w:rFonts w:eastAsia="Times New Roman"/>
          <w:b/>
          <w:bCs/>
          <w:i/>
          <w:iCs/>
          <w:sz w:val="31"/>
          <w:szCs w:val="31"/>
          <w:vertAlign w:val="subscript"/>
        </w:rPr>
        <w:t>2</w:t>
      </w:r>
      <w:r w:rsidR="00A17B5E" w:rsidRPr="00D05997">
        <w:rPr>
          <w:rFonts w:eastAsia="Times New Roman"/>
          <w:b/>
          <w:bCs/>
          <w:i/>
          <w:iCs/>
          <w:sz w:val="24"/>
          <w:szCs w:val="24"/>
        </w:rPr>
        <w:t>/ v</w:t>
      </w:r>
      <w:r w:rsidR="00A17B5E" w:rsidRPr="00D05997">
        <w:rPr>
          <w:rFonts w:eastAsia="Times New Roman"/>
          <w:b/>
          <w:bCs/>
          <w:i/>
          <w:iCs/>
          <w:sz w:val="31"/>
          <w:szCs w:val="31"/>
          <w:vertAlign w:val="subscript"/>
        </w:rPr>
        <w:t>2</w:t>
      </w:r>
    </w:p>
    <w:p w:rsidR="00C77162" w:rsidRDefault="00C77162" w:rsidP="00D05997">
      <w:pPr>
        <w:spacing w:line="29" w:lineRule="exact"/>
        <w:jc w:val="both"/>
        <w:rPr>
          <w:rFonts w:eastAsia="Times New Roman"/>
          <w:sz w:val="24"/>
          <w:szCs w:val="24"/>
        </w:rPr>
      </w:pPr>
    </w:p>
    <w:p w:rsidR="00C77162" w:rsidRDefault="00A17B5E" w:rsidP="00D05997">
      <w:pPr>
        <w:ind w:left="260"/>
        <w:jc w:val="both"/>
        <w:rPr>
          <w:rFonts w:eastAsia="Times New Roman"/>
          <w:sz w:val="24"/>
          <w:szCs w:val="24"/>
        </w:rPr>
      </w:pPr>
      <w:r>
        <w:rPr>
          <w:rFonts w:eastAsia="Times New Roman"/>
          <w:sz w:val="24"/>
          <w:szCs w:val="24"/>
        </w:rPr>
        <w:t xml:space="preserve">обязательно для всех учащихся, сильные ученики должны уметь ее объяснить; </w:t>
      </w:r>
      <w:r>
        <w:rPr>
          <w:rFonts w:eastAsia="Times New Roman"/>
          <w:i/>
          <w:iCs/>
          <w:sz w:val="24"/>
          <w:szCs w:val="24"/>
        </w:rPr>
        <w:t>Вес тела,</w:t>
      </w:r>
    </w:p>
    <w:p w:rsidR="00C77162" w:rsidRDefault="00C77162" w:rsidP="00D05997">
      <w:pPr>
        <w:spacing w:line="53" w:lineRule="exact"/>
        <w:jc w:val="both"/>
        <w:rPr>
          <w:rFonts w:eastAsia="Times New Roman"/>
          <w:sz w:val="24"/>
          <w:szCs w:val="24"/>
        </w:rPr>
      </w:pPr>
    </w:p>
    <w:p w:rsidR="00C77162" w:rsidRPr="00D05997" w:rsidRDefault="00A17B5E" w:rsidP="00D05997">
      <w:pPr>
        <w:spacing w:line="271" w:lineRule="auto"/>
        <w:ind w:left="260" w:right="20"/>
        <w:jc w:val="both"/>
        <w:rPr>
          <w:rFonts w:eastAsia="Times New Roman"/>
          <w:sz w:val="24"/>
          <w:szCs w:val="24"/>
        </w:rPr>
      </w:pPr>
      <w:r>
        <w:rPr>
          <w:rFonts w:eastAsia="Times New Roman"/>
          <w:i/>
          <w:iCs/>
          <w:sz w:val="24"/>
          <w:szCs w:val="24"/>
        </w:rPr>
        <w:t xml:space="preserve">движущегося с ускорением вверх, вниз; </w:t>
      </w:r>
      <w:proofErr w:type="gramStart"/>
      <w:r>
        <w:rPr>
          <w:rFonts w:eastAsia="Times New Roman"/>
          <w:i/>
          <w:iCs/>
          <w:sz w:val="24"/>
          <w:szCs w:val="24"/>
        </w:rPr>
        <w:t>Ра-бота</w:t>
      </w:r>
      <w:proofErr w:type="gramEnd"/>
      <w:r>
        <w:rPr>
          <w:rFonts w:eastAsia="Times New Roman"/>
          <w:i/>
          <w:iCs/>
          <w:sz w:val="24"/>
          <w:szCs w:val="24"/>
        </w:rPr>
        <w:t xml:space="preserve">, совершаемая силами, приложенными к телу, и изменение его скорости; Работа силы трения и механическая энергия; Свободные и затухающие колебания — </w:t>
      </w:r>
      <w:r>
        <w:rPr>
          <w:rFonts w:eastAsia="Times New Roman"/>
          <w:sz w:val="24"/>
          <w:szCs w:val="24"/>
        </w:rPr>
        <w:t xml:space="preserve">учащиеся испытывают затруднения в восприятии этогоматериала, в чтении соответствующих графиков; </w:t>
      </w:r>
      <w:r>
        <w:rPr>
          <w:rFonts w:eastAsia="Times New Roman"/>
          <w:i/>
          <w:iCs/>
          <w:sz w:val="24"/>
          <w:szCs w:val="24"/>
        </w:rPr>
        <w:t>Период в колебательном движении—</w:t>
      </w:r>
      <w:r>
        <w:rPr>
          <w:rFonts w:eastAsia="Times New Roman"/>
          <w:sz w:val="24"/>
          <w:szCs w:val="24"/>
        </w:rPr>
        <w:t xml:space="preserve"> лабораторная работа проводится со всем классом.</w:t>
      </w:r>
    </w:p>
    <w:p w:rsidR="00C77162" w:rsidRDefault="00D05997" w:rsidP="00D05997">
      <w:pPr>
        <w:spacing w:line="288" w:lineRule="auto"/>
        <w:ind w:left="260" w:right="280"/>
        <w:jc w:val="both"/>
        <w:sectPr w:rsidR="00C77162">
          <w:pgSz w:w="11900" w:h="16838"/>
          <w:pgMar w:top="1135" w:right="884" w:bottom="723" w:left="1440" w:header="0" w:footer="0" w:gutter="0"/>
          <w:cols w:space="720" w:equalWidth="0">
            <w:col w:w="9580"/>
          </w:cols>
        </w:sectPr>
      </w:pPr>
      <w:r>
        <w:rPr>
          <w:rFonts w:eastAsia="Times New Roman"/>
          <w:sz w:val="23"/>
          <w:szCs w:val="23"/>
        </w:rPr>
        <w:t xml:space="preserve">     </w:t>
      </w:r>
      <w:r w:rsidR="00A17B5E">
        <w:rPr>
          <w:rFonts w:eastAsia="Times New Roman"/>
          <w:sz w:val="23"/>
          <w:szCs w:val="23"/>
        </w:rPr>
        <w:t xml:space="preserve">Изучать обзорно предлагается следующие вопросы: </w:t>
      </w:r>
      <w:r w:rsidR="00A17B5E">
        <w:rPr>
          <w:rFonts w:eastAsia="Times New Roman"/>
          <w:i/>
          <w:iCs/>
          <w:sz w:val="23"/>
          <w:szCs w:val="23"/>
        </w:rPr>
        <w:t xml:space="preserve">Перемещение при равноускоренномдвижении — </w:t>
      </w:r>
      <w:r w:rsidR="00A17B5E">
        <w:rPr>
          <w:rFonts w:eastAsia="Times New Roman"/>
          <w:sz w:val="23"/>
          <w:szCs w:val="23"/>
        </w:rPr>
        <w:t xml:space="preserve">в целом этот материал объемен и труден для понимания учащихся с </w:t>
      </w:r>
      <w:proofErr w:type="gramStart"/>
      <w:r w:rsidR="00A17B5E">
        <w:rPr>
          <w:rFonts w:eastAsia="Times New Roman"/>
          <w:sz w:val="23"/>
          <w:szCs w:val="23"/>
        </w:rPr>
        <w:t>ЗПР,особенные</w:t>
      </w:r>
      <w:proofErr w:type="gramEnd"/>
      <w:r w:rsidR="00A17B5E">
        <w:rPr>
          <w:rFonts w:eastAsia="Times New Roman"/>
          <w:sz w:val="23"/>
          <w:szCs w:val="23"/>
        </w:rPr>
        <w:t xml:space="preserve"> сложности связаны с выведением формулы, но ее знание необходимо; </w:t>
      </w:r>
      <w:r w:rsidR="00A17B5E">
        <w:rPr>
          <w:rFonts w:eastAsia="Times New Roman"/>
          <w:i/>
          <w:iCs/>
          <w:sz w:val="23"/>
          <w:szCs w:val="23"/>
        </w:rPr>
        <w:t xml:space="preserve">Криволинейное движение — </w:t>
      </w:r>
      <w:r w:rsidR="00A17B5E">
        <w:rPr>
          <w:rFonts w:eastAsia="Times New Roman"/>
          <w:sz w:val="23"/>
          <w:szCs w:val="23"/>
        </w:rPr>
        <w:t>школьников затрудняет работа с векторами,они плохоусваивают понятия «период», «частота», однако знакомство с этой темой важно в план</w:t>
      </w:r>
      <w:r w:rsidR="00943F16">
        <w:rPr>
          <w:rFonts w:eastAsia="Times New Roman"/>
          <w:sz w:val="23"/>
          <w:szCs w:val="23"/>
        </w:rPr>
        <w:t xml:space="preserve">е </w:t>
      </w:r>
    </w:p>
    <w:p w:rsidR="00C77162" w:rsidRDefault="00A17B5E" w:rsidP="00943F16">
      <w:pPr>
        <w:spacing w:line="284" w:lineRule="auto"/>
        <w:jc w:val="both"/>
        <w:rPr>
          <w:sz w:val="20"/>
          <w:szCs w:val="20"/>
        </w:rPr>
      </w:pPr>
      <w:r>
        <w:rPr>
          <w:rFonts w:eastAsia="Times New Roman"/>
          <w:sz w:val="23"/>
          <w:szCs w:val="23"/>
        </w:rPr>
        <w:lastRenderedPageBreak/>
        <w:t xml:space="preserve">осуществления </w:t>
      </w:r>
      <w:proofErr w:type="spellStart"/>
      <w:r>
        <w:rPr>
          <w:rFonts w:eastAsia="Times New Roman"/>
          <w:sz w:val="23"/>
          <w:szCs w:val="23"/>
        </w:rPr>
        <w:t>межпредметных</w:t>
      </w:r>
      <w:proofErr w:type="spellEnd"/>
      <w:r>
        <w:rPr>
          <w:rFonts w:eastAsia="Times New Roman"/>
          <w:sz w:val="23"/>
          <w:szCs w:val="23"/>
        </w:rPr>
        <w:t xml:space="preserve"> связей с трудовым обучением;</w:t>
      </w:r>
      <w:r w:rsidR="00943F16">
        <w:rPr>
          <w:rFonts w:eastAsia="Times New Roman"/>
          <w:sz w:val="23"/>
          <w:szCs w:val="23"/>
        </w:rPr>
        <w:t xml:space="preserve"> </w:t>
      </w:r>
      <w:r>
        <w:rPr>
          <w:rFonts w:eastAsia="Times New Roman"/>
          <w:i/>
          <w:iCs/>
          <w:sz w:val="23"/>
          <w:szCs w:val="23"/>
        </w:rPr>
        <w:t>Вес тела,</w:t>
      </w:r>
      <w:r w:rsidR="00943F16">
        <w:rPr>
          <w:rFonts w:eastAsia="Times New Roman"/>
          <w:i/>
          <w:iCs/>
          <w:sz w:val="23"/>
          <w:szCs w:val="23"/>
        </w:rPr>
        <w:t xml:space="preserve"> </w:t>
      </w:r>
      <w:r>
        <w:rPr>
          <w:rFonts w:eastAsia="Times New Roman"/>
          <w:i/>
          <w:iCs/>
          <w:sz w:val="23"/>
          <w:szCs w:val="23"/>
        </w:rPr>
        <w:t>Невесомость;</w:t>
      </w:r>
      <w:r w:rsidR="00943F16">
        <w:rPr>
          <w:rFonts w:eastAsia="Times New Roman"/>
          <w:i/>
          <w:iCs/>
          <w:sz w:val="23"/>
          <w:szCs w:val="23"/>
        </w:rPr>
        <w:t xml:space="preserve"> </w:t>
      </w:r>
      <w:r>
        <w:rPr>
          <w:rFonts w:eastAsia="Times New Roman"/>
          <w:i/>
          <w:iCs/>
          <w:sz w:val="23"/>
          <w:szCs w:val="23"/>
        </w:rPr>
        <w:t xml:space="preserve">Работа силы упругости, Потенциальная энергия упругодеформированного тела — </w:t>
      </w:r>
      <w:r>
        <w:rPr>
          <w:rFonts w:eastAsia="Times New Roman"/>
          <w:sz w:val="23"/>
          <w:szCs w:val="23"/>
        </w:rPr>
        <w:t>решение задач по данной теме предлагается только сильным ученикам.</w:t>
      </w:r>
    </w:p>
    <w:p w:rsidR="00C77162" w:rsidRDefault="00C77162" w:rsidP="00943F16">
      <w:pPr>
        <w:spacing w:line="213" w:lineRule="exact"/>
        <w:jc w:val="both"/>
        <w:rPr>
          <w:sz w:val="20"/>
          <w:szCs w:val="20"/>
        </w:rPr>
      </w:pPr>
    </w:p>
    <w:p w:rsidR="00C77162" w:rsidRDefault="00A17B5E" w:rsidP="00943F16">
      <w:pPr>
        <w:spacing w:line="272" w:lineRule="auto"/>
        <w:ind w:left="260" w:right="120"/>
        <w:jc w:val="both"/>
        <w:rPr>
          <w:sz w:val="20"/>
          <w:szCs w:val="20"/>
        </w:rPr>
      </w:pPr>
      <w:r>
        <w:rPr>
          <w:rFonts w:eastAsia="Times New Roman"/>
          <w:sz w:val="24"/>
          <w:szCs w:val="24"/>
        </w:rPr>
        <w:t xml:space="preserve">Исключены из изучения такие вопросы, как </w:t>
      </w:r>
      <w:r>
        <w:rPr>
          <w:rFonts w:eastAsia="Times New Roman"/>
          <w:i/>
          <w:iCs/>
          <w:sz w:val="24"/>
          <w:szCs w:val="24"/>
        </w:rPr>
        <w:t>Проекции векторов и действия над ними;</w:t>
      </w:r>
      <w:r>
        <w:rPr>
          <w:rFonts w:eastAsia="Times New Roman"/>
          <w:sz w:val="24"/>
          <w:szCs w:val="24"/>
        </w:rPr>
        <w:t xml:space="preserve"> векторной формы математической записи уравнения движения к скалярной); в теме </w:t>
      </w:r>
      <w:r>
        <w:rPr>
          <w:rFonts w:eastAsia="Times New Roman"/>
          <w:i/>
          <w:iCs/>
          <w:sz w:val="24"/>
          <w:szCs w:val="24"/>
        </w:rPr>
        <w:t xml:space="preserve">Энергия тела в колебательном движении </w:t>
      </w:r>
      <w:r>
        <w:rPr>
          <w:rFonts w:eastAsia="Times New Roman"/>
          <w:sz w:val="24"/>
          <w:szCs w:val="24"/>
        </w:rPr>
        <w:t xml:space="preserve">исключается весь математический аппарат:формула энергии </w:t>
      </w:r>
      <w:r>
        <w:rPr>
          <w:rFonts w:eastAsia="Times New Roman"/>
          <w:i/>
          <w:iCs/>
          <w:sz w:val="24"/>
          <w:szCs w:val="24"/>
        </w:rPr>
        <w:t>Движение тела под действием нескольких сил</w:t>
      </w:r>
      <w:r>
        <w:rPr>
          <w:rFonts w:eastAsia="Times New Roman"/>
          <w:sz w:val="24"/>
          <w:szCs w:val="24"/>
        </w:rPr>
        <w:t xml:space="preserve"> (здесь сложны и построение, и переход от не рассматривается.</w:t>
      </w:r>
    </w:p>
    <w:p w:rsidR="00C77162" w:rsidRDefault="00C77162" w:rsidP="00943F16">
      <w:pPr>
        <w:spacing w:line="210" w:lineRule="exact"/>
        <w:jc w:val="both"/>
        <w:rPr>
          <w:sz w:val="20"/>
          <w:szCs w:val="20"/>
        </w:rPr>
      </w:pPr>
    </w:p>
    <w:p w:rsidR="00C77162" w:rsidRDefault="00A17B5E" w:rsidP="00943F16">
      <w:pPr>
        <w:ind w:left="260"/>
        <w:jc w:val="both"/>
        <w:rPr>
          <w:sz w:val="20"/>
          <w:szCs w:val="20"/>
        </w:rPr>
      </w:pPr>
      <w:r>
        <w:rPr>
          <w:rFonts w:eastAsia="Times New Roman"/>
          <w:sz w:val="24"/>
          <w:szCs w:val="24"/>
        </w:rPr>
        <w:t>В IX классе по лабораторному практикуму планируется 5 двухчасовых работ.</w:t>
      </w:r>
    </w:p>
    <w:p w:rsidR="00943F16" w:rsidRDefault="00943F16">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113F5A" w:rsidRDefault="00113F5A">
      <w:pPr>
        <w:ind w:left="260"/>
        <w:rPr>
          <w:rFonts w:eastAsia="Times New Roman"/>
          <w:color w:val="FF0000"/>
          <w:sz w:val="24"/>
          <w:szCs w:val="24"/>
        </w:rPr>
      </w:pPr>
    </w:p>
    <w:p w:rsidR="00C77162" w:rsidRPr="00D9601E" w:rsidRDefault="00A17B5E" w:rsidP="00943F16">
      <w:pPr>
        <w:ind w:left="260"/>
        <w:jc w:val="both"/>
        <w:rPr>
          <w:color w:val="FF0000"/>
          <w:sz w:val="20"/>
          <w:szCs w:val="20"/>
        </w:rPr>
      </w:pPr>
      <w:r w:rsidRPr="00D9601E">
        <w:rPr>
          <w:rFonts w:eastAsia="Times New Roman"/>
          <w:color w:val="FF0000"/>
          <w:sz w:val="24"/>
          <w:szCs w:val="24"/>
        </w:rPr>
        <w:t>ПРИЛОЖЕНИЕ 4</w:t>
      </w:r>
    </w:p>
    <w:p w:rsidR="00C77162" w:rsidRPr="00D9601E" w:rsidRDefault="00C77162" w:rsidP="00943F16">
      <w:pPr>
        <w:spacing w:line="188" w:lineRule="exact"/>
        <w:jc w:val="both"/>
        <w:rPr>
          <w:color w:val="FF0000"/>
          <w:sz w:val="20"/>
          <w:szCs w:val="20"/>
        </w:rPr>
      </w:pPr>
    </w:p>
    <w:p w:rsidR="00C77162" w:rsidRPr="00D9601E" w:rsidRDefault="00A17B5E" w:rsidP="00943F16">
      <w:pPr>
        <w:spacing w:line="194" w:lineRule="auto"/>
        <w:ind w:left="2380" w:right="980" w:hanging="1550"/>
        <w:jc w:val="both"/>
        <w:rPr>
          <w:color w:val="FF0000"/>
          <w:sz w:val="20"/>
          <w:szCs w:val="20"/>
        </w:rPr>
      </w:pPr>
      <w:r w:rsidRPr="00D9601E">
        <w:rPr>
          <w:rFonts w:eastAsia="Times New Roman"/>
          <w:color w:val="FF0000"/>
          <w:sz w:val="28"/>
          <w:szCs w:val="28"/>
        </w:rPr>
        <w:t>Программа профилактики возникновения нарушений зрения у учащихся школы</w:t>
      </w:r>
    </w:p>
    <w:p w:rsidR="00C77162" w:rsidRPr="00D9601E" w:rsidRDefault="00C77162" w:rsidP="00943F16">
      <w:pPr>
        <w:spacing w:line="179" w:lineRule="exact"/>
        <w:jc w:val="both"/>
        <w:rPr>
          <w:color w:val="FF0000"/>
          <w:sz w:val="20"/>
          <w:szCs w:val="20"/>
        </w:rPr>
      </w:pPr>
    </w:p>
    <w:p w:rsidR="00C77162" w:rsidRPr="00D9601E" w:rsidRDefault="00A17B5E" w:rsidP="00943F16">
      <w:pPr>
        <w:ind w:right="-379"/>
        <w:jc w:val="both"/>
        <w:rPr>
          <w:color w:val="FF0000"/>
          <w:sz w:val="20"/>
          <w:szCs w:val="20"/>
        </w:rPr>
      </w:pPr>
      <w:r w:rsidRPr="00D9601E">
        <w:rPr>
          <w:rFonts w:eastAsia="Times New Roman"/>
          <w:color w:val="FF0000"/>
          <w:sz w:val="28"/>
          <w:szCs w:val="28"/>
        </w:rPr>
        <w:t>ОБОСНОВАНИЕ РАЗРАБОТКИ</w:t>
      </w:r>
    </w:p>
    <w:p w:rsidR="00C77162" w:rsidRPr="00D9601E" w:rsidRDefault="00C77162" w:rsidP="00943F16">
      <w:pPr>
        <w:spacing w:line="197" w:lineRule="exact"/>
        <w:jc w:val="both"/>
        <w:rPr>
          <w:color w:val="FF0000"/>
          <w:sz w:val="20"/>
          <w:szCs w:val="20"/>
        </w:rPr>
      </w:pPr>
    </w:p>
    <w:p w:rsidR="00C77162" w:rsidRPr="00D9601E" w:rsidRDefault="00A17B5E" w:rsidP="00943F16">
      <w:pPr>
        <w:spacing w:line="334" w:lineRule="auto"/>
        <w:ind w:left="426"/>
        <w:jc w:val="both"/>
        <w:rPr>
          <w:color w:val="FF0000"/>
          <w:sz w:val="20"/>
          <w:szCs w:val="20"/>
        </w:rPr>
      </w:pPr>
      <w:r w:rsidRPr="00D9601E">
        <w:rPr>
          <w:rFonts w:eastAsia="Times New Roman"/>
          <w:color w:val="FF0000"/>
          <w:sz w:val="24"/>
          <w:szCs w:val="24"/>
        </w:rPr>
        <w:t>Анализ статистических данных и результатов профилактических осмотров, проведенных в 2012-2013 году офтальмологами, показывает, что заболеваемость органов зрения у детей остается на высоком уровне. Диспансерная группа на протяжении этих лет держится на уровне 32-36 тысяч. Показатель заболеваемости составляет 35,5 на 1000, в т.ч. врожденная патология 1,17 на 1000. Инвалидов детства по зрению - 593 (1,04 на 1000 детей). В нашей школе 1 ребёнок-инвалид по зрению, 10 учащихся имеют проблемы со зрением.</w:t>
      </w:r>
    </w:p>
    <w:p w:rsidR="00C77162" w:rsidRPr="00D9601E" w:rsidRDefault="00C77162" w:rsidP="00943F16">
      <w:pPr>
        <w:spacing w:line="19" w:lineRule="exact"/>
        <w:ind w:left="426"/>
        <w:jc w:val="both"/>
        <w:rPr>
          <w:color w:val="FF0000"/>
          <w:sz w:val="20"/>
          <w:szCs w:val="20"/>
        </w:rPr>
      </w:pPr>
    </w:p>
    <w:p w:rsidR="00C77162" w:rsidRPr="00D9601E" w:rsidRDefault="00A17B5E" w:rsidP="00943F16">
      <w:pPr>
        <w:numPr>
          <w:ilvl w:val="0"/>
          <w:numId w:val="109"/>
        </w:numPr>
        <w:tabs>
          <w:tab w:val="left" w:pos="1030"/>
        </w:tabs>
        <w:spacing w:line="361" w:lineRule="auto"/>
        <w:ind w:left="426" w:right="20"/>
        <w:jc w:val="both"/>
        <w:rPr>
          <w:rFonts w:eastAsia="Times New Roman"/>
          <w:color w:val="FF0000"/>
          <w:sz w:val="24"/>
          <w:szCs w:val="24"/>
        </w:rPr>
      </w:pPr>
      <w:r w:rsidRPr="00D9601E">
        <w:rPr>
          <w:rFonts w:eastAsia="Times New Roman"/>
          <w:color w:val="FF0000"/>
          <w:sz w:val="24"/>
          <w:szCs w:val="24"/>
        </w:rPr>
        <w:t>дошкольном возрасте у 1-2% детей появляется косоглазие, которое у 2/3 вызывает амблиопию, без лечения такие дети становятся практически слепыми на один глаз.</w:t>
      </w:r>
    </w:p>
    <w:p w:rsidR="00C77162" w:rsidRPr="00D9601E" w:rsidRDefault="00C77162" w:rsidP="00943F16">
      <w:pPr>
        <w:spacing w:line="331" w:lineRule="exact"/>
        <w:ind w:left="426"/>
        <w:jc w:val="both"/>
        <w:rPr>
          <w:rFonts w:eastAsia="Times New Roman"/>
          <w:color w:val="FF0000"/>
          <w:sz w:val="24"/>
          <w:szCs w:val="24"/>
        </w:rPr>
      </w:pPr>
    </w:p>
    <w:p w:rsidR="00C77162" w:rsidRPr="00D9601E" w:rsidRDefault="00A17B5E" w:rsidP="00943F16">
      <w:pPr>
        <w:spacing w:line="333" w:lineRule="auto"/>
        <w:ind w:left="426" w:right="180"/>
        <w:jc w:val="both"/>
        <w:rPr>
          <w:rFonts w:eastAsia="Times New Roman"/>
          <w:color w:val="FF0000"/>
          <w:sz w:val="24"/>
          <w:szCs w:val="24"/>
        </w:rPr>
      </w:pPr>
      <w:r w:rsidRPr="00D9601E">
        <w:rPr>
          <w:rFonts w:eastAsia="Times New Roman"/>
          <w:color w:val="FF0000"/>
          <w:sz w:val="24"/>
          <w:szCs w:val="24"/>
        </w:rPr>
        <w:t>Наиболее частой причиной понижения зрения является близорукость, которая развивается главным образом в школьные годы. К моменту совершеннолетия пятая часть школьников из-за близорукости оказывается ограниченной в выборе профессии. 14,5% детей с тяжелой близорукостью уже в детском возрасте становятся инвалидами.</w:t>
      </w:r>
    </w:p>
    <w:p w:rsidR="00C77162" w:rsidRPr="00D9601E" w:rsidRDefault="00C77162" w:rsidP="00943F16">
      <w:pPr>
        <w:spacing w:line="20" w:lineRule="exact"/>
        <w:ind w:left="426"/>
        <w:jc w:val="both"/>
        <w:rPr>
          <w:rFonts w:eastAsia="Times New Roman"/>
          <w:color w:val="FF0000"/>
          <w:sz w:val="24"/>
          <w:szCs w:val="24"/>
        </w:rPr>
      </w:pPr>
    </w:p>
    <w:p w:rsidR="00C77162" w:rsidRPr="00D9601E" w:rsidRDefault="00A17B5E" w:rsidP="00943F16">
      <w:pPr>
        <w:spacing w:line="330" w:lineRule="auto"/>
        <w:ind w:left="426" w:right="360"/>
        <w:jc w:val="both"/>
        <w:rPr>
          <w:rFonts w:eastAsia="Times New Roman"/>
          <w:color w:val="FF0000"/>
          <w:sz w:val="24"/>
          <w:szCs w:val="24"/>
        </w:rPr>
      </w:pPr>
      <w:r w:rsidRPr="00D9601E">
        <w:rPr>
          <w:rFonts w:eastAsia="Times New Roman"/>
          <w:color w:val="FF0000"/>
          <w:sz w:val="24"/>
          <w:szCs w:val="24"/>
        </w:rPr>
        <w:t>Правильная организация профилактической работы, своевременн ое лечение, диспансерное наблюдение - единственно реальный путь борьбы с причинами, вызывающими понижение зрения в детские годы.</w:t>
      </w:r>
    </w:p>
    <w:p w:rsidR="00C77162" w:rsidRPr="00D9601E" w:rsidRDefault="00C77162" w:rsidP="00943F16">
      <w:pPr>
        <w:spacing w:line="23" w:lineRule="exact"/>
        <w:ind w:left="426"/>
        <w:jc w:val="both"/>
        <w:rPr>
          <w:rFonts w:eastAsia="Times New Roman"/>
          <w:color w:val="FF0000"/>
          <w:sz w:val="24"/>
          <w:szCs w:val="24"/>
        </w:rPr>
      </w:pPr>
    </w:p>
    <w:p w:rsidR="00C77162" w:rsidRPr="00D9601E" w:rsidRDefault="00A17B5E" w:rsidP="00943F16">
      <w:pPr>
        <w:spacing w:line="323" w:lineRule="auto"/>
        <w:ind w:left="426" w:right="280"/>
        <w:jc w:val="both"/>
        <w:rPr>
          <w:rFonts w:eastAsia="Times New Roman"/>
          <w:color w:val="FF0000"/>
          <w:sz w:val="24"/>
          <w:szCs w:val="24"/>
        </w:rPr>
      </w:pPr>
      <w:r w:rsidRPr="00D9601E">
        <w:rPr>
          <w:rFonts w:eastAsia="Times New Roman"/>
          <w:color w:val="FF0000"/>
          <w:sz w:val="24"/>
          <w:szCs w:val="24"/>
        </w:rPr>
        <w:t>Исполнение данной профилактической программы не требует дополнительного финансирования.</w:t>
      </w:r>
    </w:p>
    <w:p w:rsidR="00C77162" w:rsidRPr="00D9601E" w:rsidRDefault="00C77162" w:rsidP="00943F16">
      <w:pPr>
        <w:spacing w:line="200" w:lineRule="exact"/>
        <w:jc w:val="both"/>
        <w:rPr>
          <w:color w:val="FF0000"/>
          <w:sz w:val="20"/>
          <w:szCs w:val="20"/>
        </w:rPr>
      </w:pPr>
    </w:p>
    <w:p w:rsidR="00C77162" w:rsidRPr="00D9601E" w:rsidRDefault="00C77162" w:rsidP="00943F16">
      <w:pPr>
        <w:spacing w:line="207" w:lineRule="exact"/>
        <w:jc w:val="both"/>
        <w:rPr>
          <w:color w:val="FF0000"/>
          <w:sz w:val="20"/>
          <w:szCs w:val="20"/>
        </w:rPr>
      </w:pPr>
    </w:p>
    <w:p w:rsidR="00C77162" w:rsidRPr="00D9601E" w:rsidRDefault="00A17B5E" w:rsidP="00943F16">
      <w:pPr>
        <w:ind w:right="-319"/>
        <w:jc w:val="both"/>
        <w:rPr>
          <w:color w:val="FF0000"/>
          <w:sz w:val="20"/>
          <w:szCs w:val="20"/>
        </w:rPr>
      </w:pPr>
      <w:r w:rsidRPr="00D9601E">
        <w:rPr>
          <w:rFonts w:eastAsia="Times New Roman"/>
          <w:b/>
          <w:bCs/>
          <w:color w:val="FF0000"/>
          <w:sz w:val="24"/>
          <w:szCs w:val="24"/>
        </w:rPr>
        <w:t>ЦЕЛИ И ЗАДАЧИ ПРОГРАММЫ</w:t>
      </w:r>
    </w:p>
    <w:p w:rsidR="00C77162" w:rsidRPr="00D9601E" w:rsidRDefault="00C77162" w:rsidP="00943F16">
      <w:pPr>
        <w:spacing w:line="108" w:lineRule="exact"/>
        <w:jc w:val="both"/>
        <w:rPr>
          <w:color w:val="FF0000"/>
          <w:sz w:val="20"/>
          <w:szCs w:val="20"/>
        </w:rPr>
      </w:pPr>
    </w:p>
    <w:p w:rsidR="00C77162" w:rsidRPr="00D9601E" w:rsidRDefault="00A17B5E" w:rsidP="00943F16">
      <w:pPr>
        <w:tabs>
          <w:tab w:val="left" w:pos="140"/>
          <w:tab w:val="left" w:pos="300"/>
          <w:tab w:val="left" w:pos="300"/>
          <w:tab w:val="left" w:pos="300"/>
          <w:tab w:val="left" w:pos="300"/>
        </w:tabs>
        <w:ind w:right="-479"/>
        <w:jc w:val="both"/>
        <w:rPr>
          <w:color w:val="FF0000"/>
          <w:sz w:val="20"/>
          <w:szCs w:val="20"/>
        </w:rPr>
      </w:pPr>
      <w:r w:rsidRPr="00D9601E">
        <w:rPr>
          <w:rFonts w:eastAsia="Times New Roman"/>
          <w:b/>
          <w:bCs/>
          <w:color w:val="FF0000"/>
          <w:sz w:val="24"/>
          <w:szCs w:val="24"/>
        </w:rPr>
        <w:t>1.</w:t>
      </w:r>
      <w:r w:rsidRPr="00D9601E">
        <w:rPr>
          <w:color w:val="FF0000"/>
          <w:sz w:val="20"/>
          <w:szCs w:val="20"/>
        </w:rPr>
        <w:tab/>
      </w:r>
      <w:r w:rsidRPr="00D9601E">
        <w:rPr>
          <w:rFonts w:eastAsia="Times New Roman"/>
          <w:color w:val="FF0000"/>
          <w:sz w:val="24"/>
          <w:szCs w:val="24"/>
        </w:rPr>
        <w:t>Совершенствование</w:t>
      </w:r>
      <w:r w:rsidRPr="00D9601E">
        <w:rPr>
          <w:color w:val="FF0000"/>
          <w:sz w:val="20"/>
          <w:szCs w:val="20"/>
        </w:rPr>
        <w:tab/>
      </w:r>
      <w:r w:rsidRPr="00D9601E">
        <w:rPr>
          <w:rFonts w:eastAsia="Times New Roman"/>
          <w:color w:val="FF0000"/>
          <w:sz w:val="24"/>
          <w:szCs w:val="24"/>
        </w:rPr>
        <w:t>совместной</w:t>
      </w:r>
      <w:r w:rsidRPr="00D9601E">
        <w:rPr>
          <w:color w:val="FF0000"/>
          <w:sz w:val="20"/>
          <w:szCs w:val="20"/>
        </w:rPr>
        <w:tab/>
      </w:r>
      <w:r w:rsidRPr="00D9601E">
        <w:rPr>
          <w:rFonts w:eastAsia="Times New Roman"/>
          <w:color w:val="FF0000"/>
          <w:sz w:val="24"/>
          <w:szCs w:val="24"/>
        </w:rPr>
        <w:t>деятельности</w:t>
      </w:r>
      <w:r w:rsidRPr="00D9601E">
        <w:rPr>
          <w:color w:val="FF0000"/>
          <w:sz w:val="20"/>
          <w:szCs w:val="20"/>
        </w:rPr>
        <w:tab/>
      </w:r>
      <w:r w:rsidRPr="00D9601E">
        <w:rPr>
          <w:rFonts w:eastAsia="Times New Roman"/>
          <w:color w:val="FF0000"/>
          <w:sz w:val="24"/>
          <w:szCs w:val="24"/>
        </w:rPr>
        <w:t>органов</w:t>
      </w:r>
      <w:r w:rsidRPr="00D9601E">
        <w:rPr>
          <w:color w:val="FF0000"/>
          <w:sz w:val="20"/>
          <w:szCs w:val="20"/>
        </w:rPr>
        <w:tab/>
      </w:r>
      <w:r w:rsidRPr="00D9601E">
        <w:rPr>
          <w:rFonts w:eastAsia="Times New Roman"/>
          <w:color w:val="FF0000"/>
          <w:sz w:val="24"/>
          <w:szCs w:val="24"/>
        </w:rPr>
        <w:t>образования</w:t>
      </w:r>
    </w:p>
    <w:p w:rsidR="00C77162" w:rsidRPr="00D9601E" w:rsidRDefault="00C77162" w:rsidP="00943F16">
      <w:pPr>
        <w:spacing w:line="130" w:lineRule="exact"/>
        <w:jc w:val="both"/>
        <w:rPr>
          <w:color w:val="FF0000"/>
          <w:sz w:val="20"/>
          <w:szCs w:val="20"/>
        </w:rPr>
      </w:pPr>
    </w:p>
    <w:p w:rsidR="00C77162" w:rsidRPr="00D9601E" w:rsidRDefault="00943F16" w:rsidP="00943F16">
      <w:pPr>
        <w:numPr>
          <w:ilvl w:val="0"/>
          <w:numId w:val="110"/>
        </w:numPr>
        <w:tabs>
          <w:tab w:val="left" w:pos="1306"/>
        </w:tabs>
        <w:spacing w:line="331" w:lineRule="auto"/>
        <w:ind w:left="142" w:right="140" w:hanging="142"/>
        <w:jc w:val="both"/>
        <w:rPr>
          <w:rFonts w:eastAsia="Times New Roman"/>
          <w:color w:val="FF0000"/>
          <w:sz w:val="24"/>
          <w:szCs w:val="24"/>
        </w:rPr>
      </w:pPr>
      <w:r>
        <w:rPr>
          <w:rFonts w:eastAsia="Times New Roman"/>
          <w:color w:val="FF0000"/>
          <w:sz w:val="24"/>
          <w:szCs w:val="24"/>
        </w:rPr>
        <w:t xml:space="preserve"> </w:t>
      </w:r>
      <w:r w:rsidR="00A17B5E" w:rsidRPr="00D9601E">
        <w:rPr>
          <w:rFonts w:eastAsia="Times New Roman"/>
          <w:color w:val="FF0000"/>
          <w:sz w:val="24"/>
          <w:szCs w:val="24"/>
        </w:rPr>
        <w:t>здравоохранения направленной на охрану зрения детей, созданию необходимых санитарно - гигиенических условий в дошкольных учреждениях и</w:t>
      </w:r>
      <w:r>
        <w:rPr>
          <w:rFonts w:eastAsia="Times New Roman"/>
          <w:color w:val="FF0000"/>
          <w:sz w:val="24"/>
          <w:szCs w:val="24"/>
        </w:rPr>
        <w:t xml:space="preserve"> школах.</w:t>
      </w:r>
    </w:p>
    <w:p w:rsidR="00C77162" w:rsidRPr="00D9601E" w:rsidRDefault="00C77162" w:rsidP="00943F16">
      <w:pPr>
        <w:spacing w:line="9" w:lineRule="exact"/>
        <w:jc w:val="both"/>
        <w:rPr>
          <w:color w:val="FF0000"/>
          <w:sz w:val="20"/>
          <w:szCs w:val="20"/>
        </w:rPr>
      </w:pPr>
    </w:p>
    <w:p w:rsidR="00C77162" w:rsidRPr="00D9601E" w:rsidRDefault="00C77162" w:rsidP="00943F16">
      <w:pPr>
        <w:ind w:left="780"/>
        <w:jc w:val="both"/>
        <w:rPr>
          <w:color w:val="FF0000"/>
          <w:sz w:val="20"/>
          <w:szCs w:val="20"/>
        </w:rPr>
      </w:pPr>
    </w:p>
    <w:p w:rsidR="00C77162" w:rsidRPr="00D9601E" w:rsidRDefault="00C77162" w:rsidP="00943F16">
      <w:pPr>
        <w:spacing w:line="122" w:lineRule="exact"/>
        <w:jc w:val="both"/>
        <w:rPr>
          <w:color w:val="FF0000"/>
          <w:sz w:val="20"/>
          <w:szCs w:val="20"/>
        </w:rPr>
      </w:pPr>
    </w:p>
    <w:p w:rsidR="00C77162" w:rsidRPr="00943F16" w:rsidRDefault="00A17B5E" w:rsidP="00943F16">
      <w:pPr>
        <w:numPr>
          <w:ilvl w:val="0"/>
          <w:numId w:val="111"/>
        </w:numPr>
        <w:tabs>
          <w:tab w:val="left" w:pos="1000"/>
        </w:tabs>
        <w:ind w:left="1000" w:hanging="241"/>
        <w:jc w:val="both"/>
        <w:rPr>
          <w:rFonts w:eastAsia="Times New Roman"/>
          <w:b/>
          <w:bCs/>
          <w:color w:val="FF0000"/>
          <w:sz w:val="24"/>
          <w:szCs w:val="24"/>
        </w:rPr>
      </w:pPr>
      <w:r w:rsidRPr="00D9601E">
        <w:rPr>
          <w:rFonts w:eastAsia="Times New Roman"/>
          <w:color w:val="FF0000"/>
          <w:sz w:val="24"/>
          <w:szCs w:val="24"/>
        </w:rPr>
        <w:t>Организация физического воспитания детей с учетом функциональных</w:t>
      </w:r>
    </w:p>
    <w:p w:rsidR="00C77162" w:rsidRPr="00D9601E" w:rsidRDefault="00A17B5E" w:rsidP="00943F16">
      <w:pPr>
        <w:ind w:left="900"/>
        <w:jc w:val="both"/>
        <w:rPr>
          <w:color w:val="FF0000"/>
          <w:sz w:val="20"/>
          <w:szCs w:val="20"/>
        </w:rPr>
      </w:pPr>
      <w:r w:rsidRPr="00D9601E">
        <w:rPr>
          <w:rFonts w:eastAsia="Times New Roman"/>
          <w:color w:val="FF0000"/>
          <w:sz w:val="24"/>
          <w:szCs w:val="24"/>
        </w:rPr>
        <w:t>отклонений в здоровье.</w:t>
      </w:r>
    </w:p>
    <w:p w:rsidR="00C77162" w:rsidRPr="00D9601E" w:rsidRDefault="00C77162" w:rsidP="00943F16">
      <w:pPr>
        <w:spacing w:line="108" w:lineRule="exact"/>
        <w:jc w:val="both"/>
        <w:rPr>
          <w:color w:val="FF0000"/>
          <w:sz w:val="20"/>
          <w:szCs w:val="20"/>
        </w:rPr>
      </w:pPr>
    </w:p>
    <w:p w:rsidR="00C77162" w:rsidRPr="00D9601E" w:rsidRDefault="00A17B5E" w:rsidP="00943F16">
      <w:pPr>
        <w:numPr>
          <w:ilvl w:val="0"/>
          <w:numId w:val="112"/>
        </w:numPr>
        <w:tabs>
          <w:tab w:val="left" w:pos="1000"/>
        </w:tabs>
        <w:ind w:left="1000" w:hanging="241"/>
        <w:jc w:val="both"/>
        <w:rPr>
          <w:rFonts w:eastAsia="Times New Roman"/>
          <w:b/>
          <w:bCs/>
          <w:color w:val="FF0000"/>
          <w:sz w:val="24"/>
          <w:szCs w:val="24"/>
        </w:rPr>
      </w:pPr>
      <w:r w:rsidRPr="00D9601E">
        <w:rPr>
          <w:rFonts w:eastAsia="Times New Roman"/>
          <w:color w:val="FF0000"/>
          <w:sz w:val="24"/>
          <w:szCs w:val="24"/>
        </w:rPr>
        <w:t>Совершенствование системы охраны зрения школьников.</w:t>
      </w:r>
    </w:p>
    <w:p w:rsidR="00C77162" w:rsidRPr="00D9601E" w:rsidRDefault="00C77162" w:rsidP="00943F16">
      <w:pPr>
        <w:spacing w:line="314" w:lineRule="exact"/>
        <w:jc w:val="both"/>
        <w:rPr>
          <w:color w:val="FF0000"/>
          <w:sz w:val="20"/>
          <w:szCs w:val="20"/>
        </w:rPr>
      </w:pPr>
    </w:p>
    <w:p w:rsidR="00C77162" w:rsidRPr="00D9601E" w:rsidRDefault="00A17B5E" w:rsidP="00943F16">
      <w:pPr>
        <w:spacing w:line="265" w:lineRule="auto"/>
        <w:ind w:left="260" w:right="260"/>
        <w:jc w:val="both"/>
        <w:rPr>
          <w:color w:val="FF0000"/>
          <w:sz w:val="20"/>
          <w:szCs w:val="20"/>
        </w:rPr>
      </w:pPr>
      <w:r w:rsidRPr="00D9601E">
        <w:rPr>
          <w:rFonts w:eastAsia="Times New Roman"/>
          <w:b/>
          <w:bCs/>
          <w:color w:val="FF0000"/>
          <w:sz w:val="24"/>
          <w:szCs w:val="24"/>
        </w:rPr>
        <w:lastRenderedPageBreak/>
        <w:t>Методические рекомендации по гигиене зрения детей для руководителей образовательных учреждений, медицинских работников, учителей и воспитателей</w:t>
      </w:r>
    </w:p>
    <w:p w:rsidR="00C77162" w:rsidRPr="00D9601E" w:rsidRDefault="00A17B5E" w:rsidP="00943F16">
      <w:pPr>
        <w:spacing w:line="273" w:lineRule="auto"/>
        <w:ind w:left="260"/>
        <w:jc w:val="both"/>
        <w:rPr>
          <w:color w:val="FF0000"/>
          <w:sz w:val="20"/>
          <w:szCs w:val="20"/>
        </w:rPr>
      </w:pPr>
      <w:r w:rsidRPr="00D9601E">
        <w:rPr>
          <w:rFonts w:eastAsia="Times New Roman"/>
          <w:color w:val="FF0000"/>
          <w:sz w:val="24"/>
          <w:szCs w:val="24"/>
        </w:rPr>
        <w:t>Зрению принадлежит исключительно важная роль в жизни каждого человека. Оно доставляет сознанию наиболее полную информацию об окружающем нас мире. Глаз является одним из самых драгоценных органов человека, (он дает нам тысячи ощущений в минуту); зрение - одно из удивительных даров природы. У человека нет более надежного, верного помощника и защитника, чем глаз.</w:t>
      </w:r>
    </w:p>
    <w:p w:rsidR="00C77162" w:rsidRPr="00D9601E" w:rsidRDefault="00C77162" w:rsidP="00943F16">
      <w:pPr>
        <w:spacing w:line="324" w:lineRule="exact"/>
        <w:jc w:val="both"/>
        <w:rPr>
          <w:color w:val="FF0000"/>
          <w:sz w:val="20"/>
          <w:szCs w:val="20"/>
        </w:rPr>
      </w:pPr>
    </w:p>
    <w:p w:rsidR="00C77162" w:rsidRPr="00D9601E" w:rsidRDefault="00A17B5E" w:rsidP="00943F16">
      <w:pPr>
        <w:ind w:left="260"/>
        <w:jc w:val="both"/>
        <w:rPr>
          <w:color w:val="FF0000"/>
          <w:sz w:val="20"/>
          <w:szCs w:val="20"/>
        </w:rPr>
      </w:pPr>
      <w:r w:rsidRPr="00D9601E">
        <w:rPr>
          <w:rFonts w:eastAsia="Times New Roman"/>
          <w:color w:val="FF0000"/>
          <w:sz w:val="24"/>
          <w:szCs w:val="24"/>
        </w:rPr>
        <w:t>Недаром народная пословица гласит "Лучше один раз увидеть, чем сто раз услышать", "...</w:t>
      </w:r>
    </w:p>
    <w:p w:rsidR="00C77162" w:rsidRPr="00D9601E" w:rsidRDefault="00C77162" w:rsidP="00943F16">
      <w:pPr>
        <w:spacing w:line="41" w:lineRule="exact"/>
        <w:jc w:val="both"/>
        <w:rPr>
          <w:color w:val="FF0000"/>
          <w:sz w:val="20"/>
          <w:szCs w:val="20"/>
        </w:rPr>
      </w:pPr>
    </w:p>
    <w:p w:rsidR="00C77162" w:rsidRPr="00D9601E" w:rsidRDefault="00A17B5E" w:rsidP="00943F16">
      <w:pPr>
        <w:ind w:left="260"/>
        <w:jc w:val="both"/>
        <w:rPr>
          <w:color w:val="FF0000"/>
          <w:sz w:val="20"/>
          <w:szCs w:val="20"/>
        </w:rPr>
      </w:pPr>
      <w:r w:rsidRPr="00D9601E">
        <w:rPr>
          <w:rFonts w:eastAsia="Times New Roman"/>
          <w:color w:val="FF0000"/>
          <w:sz w:val="24"/>
          <w:szCs w:val="24"/>
        </w:rPr>
        <w:t>береги..., как зеницу ока".</w:t>
      </w:r>
    </w:p>
    <w:p w:rsidR="00C77162" w:rsidRPr="00D9601E" w:rsidRDefault="00C77162" w:rsidP="00943F16">
      <w:pPr>
        <w:spacing w:line="370" w:lineRule="exact"/>
        <w:jc w:val="both"/>
        <w:rPr>
          <w:color w:val="FF0000"/>
          <w:sz w:val="20"/>
          <w:szCs w:val="20"/>
        </w:rPr>
      </w:pPr>
    </w:p>
    <w:p w:rsidR="00C77162" w:rsidRPr="00D9601E" w:rsidRDefault="00943F16" w:rsidP="00943F16">
      <w:pPr>
        <w:spacing w:line="274" w:lineRule="auto"/>
        <w:ind w:left="260" w:right="160"/>
        <w:jc w:val="both"/>
        <w:rPr>
          <w:color w:val="FF0000"/>
          <w:sz w:val="20"/>
          <w:szCs w:val="20"/>
        </w:rPr>
      </w:pPr>
      <w:r>
        <w:rPr>
          <w:rFonts w:eastAsia="Times New Roman"/>
          <w:color w:val="FF0000"/>
          <w:sz w:val="24"/>
          <w:szCs w:val="24"/>
        </w:rPr>
        <w:t xml:space="preserve">    </w:t>
      </w:r>
      <w:r w:rsidR="00A17B5E" w:rsidRPr="00D9601E">
        <w:rPr>
          <w:rFonts w:eastAsia="Times New Roman"/>
          <w:color w:val="FF0000"/>
          <w:sz w:val="24"/>
          <w:szCs w:val="24"/>
        </w:rPr>
        <w:t>Работа глаз в среднем продолжается 15-18 часов в сутки. Чтобы сохранить хорошее зрение, надо с раннего детского возраста, и особенно в годы школьного обучения, бережно относиться к глазам. Известно, что количество детей с пониженным зрением увеличивается по мере перехода из класса в класс. У школьников чаще всего развивается близорукость, которая, как правило, не бывает высокой, но у некоторых детей при неблагоприятных условиях внешней среды, близорукость продолжает прогрессировать и может достигнуть такой степени, при которой обучение в массовых школах становится невозможным.</w:t>
      </w:r>
    </w:p>
    <w:p w:rsidR="00C77162" w:rsidRPr="00D9601E" w:rsidRDefault="00C77162" w:rsidP="00943F16">
      <w:pPr>
        <w:spacing w:line="336" w:lineRule="exact"/>
        <w:jc w:val="both"/>
        <w:rPr>
          <w:color w:val="FF0000"/>
          <w:sz w:val="20"/>
          <w:szCs w:val="20"/>
        </w:rPr>
      </w:pPr>
    </w:p>
    <w:p w:rsidR="00C77162" w:rsidRPr="00D9601E" w:rsidRDefault="00943F16" w:rsidP="00943F16">
      <w:pPr>
        <w:spacing w:line="275" w:lineRule="auto"/>
        <w:ind w:left="260" w:right="60"/>
        <w:jc w:val="both"/>
        <w:rPr>
          <w:color w:val="FF0000"/>
          <w:sz w:val="20"/>
          <w:szCs w:val="20"/>
        </w:rPr>
      </w:pPr>
      <w:r>
        <w:rPr>
          <w:rFonts w:eastAsia="Times New Roman"/>
          <w:color w:val="FF0000"/>
          <w:sz w:val="24"/>
          <w:szCs w:val="24"/>
        </w:rPr>
        <w:t xml:space="preserve">   </w:t>
      </w:r>
      <w:r w:rsidR="00A17B5E" w:rsidRPr="00D9601E">
        <w:rPr>
          <w:rFonts w:eastAsia="Times New Roman"/>
          <w:color w:val="FF0000"/>
          <w:sz w:val="24"/>
          <w:szCs w:val="24"/>
        </w:rPr>
        <w:t>Еще в девятом веке ученые установили, что развитие близорукости способствует недостаточное и нерационально устроенное освещение естественное и искусственное. К плохим условиям освещения особенно чувствительны дети с дефектами зрения. Свет влияет на умственное, психологическое и психическое развитие детей. Лучшим видом освещения является дневное, так как солнечный свет наиболее полезен для организма человека, особенно детского. Солнечный свет повышает обмен веществ, что способствует правильному росту и развитию детей. Содержащиеся в нем ультрафиолетовые л\ чи действуют губительно на возбудителей различных болезней. Солнечный свет укрепляет организм ребенка, улучшает его самочувствие, и тем самым, повышает внимание и работоспособность учащихся. Поэтому использование дневного света должно быть максимальным. Для этого не следует в учебных помещениях ставить на подоконники ветвистые растения, наглядные пособия, большие аквариумы и т.д.</w:t>
      </w:r>
    </w:p>
    <w:p w:rsidR="00C77162" w:rsidRPr="00D9601E" w:rsidRDefault="00C77162" w:rsidP="00943F16">
      <w:pPr>
        <w:spacing w:line="334" w:lineRule="exact"/>
        <w:jc w:val="both"/>
        <w:rPr>
          <w:color w:val="FF0000"/>
          <w:sz w:val="20"/>
          <w:szCs w:val="20"/>
        </w:rPr>
      </w:pPr>
    </w:p>
    <w:p w:rsidR="00C77162" w:rsidRPr="00D9601E" w:rsidRDefault="00A17B5E" w:rsidP="00943F16">
      <w:pPr>
        <w:spacing w:line="286" w:lineRule="auto"/>
        <w:ind w:left="260" w:right="220"/>
        <w:jc w:val="both"/>
        <w:rPr>
          <w:color w:val="FF0000"/>
          <w:sz w:val="20"/>
          <w:szCs w:val="20"/>
        </w:rPr>
      </w:pPr>
      <w:r w:rsidRPr="00D9601E">
        <w:rPr>
          <w:rFonts w:eastAsia="Times New Roman"/>
          <w:color w:val="FF0000"/>
          <w:sz w:val="23"/>
          <w:szCs w:val="23"/>
        </w:rPr>
        <w:t>Очень важно следить за чистотой оконных стекол, не допускать их загрязнения, замерзания, запотевания. Совершенно недопустимо замазывать оконные стекла краской.</w:t>
      </w:r>
    </w:p>
    <w:p w:rsidR="00C77162" w:rsidRPr="00D9601E" w:rsidRDefault="00C77162" w:rsidP="00943F16">
      <w:pPr>
        <w:spacing w:line="321" w:lineRule="exact"/>
        <w:jc w:val="both"/>
        <w:rPr>
          <w:color w:val="FF0000"/>
          <w:sz w:val="20"/>
          <w:szCs w:val="20"/>
        </w:rPr>
      </w:pPr>
    </w:p>
    <w:p w:rsidR="00C77162" w:rsidRPr="00D9601E" w:rsidRDefault="00A17B5E" w:rsidP="00943F16">
      <w:pPr>
        <w:spacing w:line="286" w:lineRule="auto"/>
        <w:ind w:left="260" w:right="80"/>
        <w:jc w:val="both"/>
        <w:rPr>
          <w:color w:val="FF0000"/>
          <w:sz w:val="20"/>
          <w:szCs w:val="20"/>
        </w:rPr>
      </w:pPr>
      <w:r w:rsidRPr="00D9601E">
        <w:rPr>
          <w:rFonts w:eastAsia="Times New Roman"/>
          <w:color w:val="FF0000"/>
          <w:sz w:val="23"/>
          <w:szCs w:val="23"/>
        </w:rPr>
        <w:t>Наши глаза легко приспосабливаются к изменяющимся условиям освещения. Однако, слишком яркие переходы от слишком яркого света к слабому очень утомительны для uia t</w:t>
      </w:r>
    </w:p>
    <w:p w:rsidR="00C77162" w:rsidRDefault="00C77162" w:rsidP="00943F16">
      <w:pPr>
        <w:spacing w:line="8" w:lineRule="exact"/>
        <w:jc w:val="both"/>
        <w:rPr>
          <w:sz w:val="20"/>
          <w:szCs w:val="20"/>
        </w:rPr>
      </w:pPr>
    </w:p>
    <w:p w:rsidR="00C77162" w:rsidRDefault="00A17B5E" w:rsidP="00943F16">
      <w:pPr>
        <w:numPr>
          <w:ilvl w:val="0"/>
          <w:numId w:val="113"/>
        </w:numPr>
        <w:tabs>
          <w:tab w:val="left" w:pos="452"/>
        </w:tabs>
        <w:spacing w:line="270" w:lineRule="auto"/>
        <w:ind w:left="260" w:right="200"/>
        <w:jc w:val="both"/>
        <w:rPr>
          <w:rFonts w:eastAsia="Times New Roman"/>
          <w:sz w:val="24"/>
          <w:szCs w:val="24"/>
        </w:rPr>
      </w:pPr>
      <w:r>
        <w:rPr>
          <w:rFonts w:eastAsia="Times New Roman"/>
          <w:sz w:val="24"/>
          <w:szCs w:val="24"/>
        </w:rPr>
        <w:t>их следует избегать. Освещение должно быть равномерным по всему учебному помещению. На рабочее место свет должен падать слева, чтобы избежать тени от правой руки во время письма.</w:t>
      </w:r>
    </w:p>
    <w:p w:rsidR="00C77162" w:rsidRDefault="00C77162">
      <w:pPr>
        <w:spacing w:line="336" w:lineRule="exact"/>
        <w:rPr>
          <w:sz w:val="20"/>
          <w:szCs w:val="20"/>
        </w:rPr>
      </w:pPr>
    </w:p>
    <w:p w:rsidR="00C77162" w:rsidRDefault="00A17B5E" w:rsidP="00943F16">
      <w:pPr>
        <w:spacing w:line="264" w:lineRule="auto"/>
        <w:ind w:left="260" w:right="900"/>
        <w:jc w:val="both"/>
        <w:rPr>
          <w:sz w:val="20"/>
          <w:szCs w:val="20"/>
        </w:rPr>
      </w:pPr>
      <w:r>
        <w:rPr>
          <w:rFonts w:eastAsia="Times New Roman"/>
          <w:sz w:val="24"/>
          <w:szCs w:val="24"/>
        </w:rPr>
        <w:t>Для защиты глаз от прямого слепящего действия солнечных лучей рекомендуется использовать раздвигающиеся занавески из легкой материи.</w:t>
      </w:r>
    </w:p>
    <w:p w:rsidR="00C77162" w:rsidRDefault="00C77162" w:rsidP="00943F16">
      <w:pPr>
        <w:spacing w:line="343" w:lineRule="exact"/>
        <w:jc w:val="both"/>
        <w:rPr>
          <w:sz w:val="20"/>
          <w:szCs w:val="20"/>
        </w:rPr>
      </w:pPr>
    </w:p>
    <w:p w:rsidR="00C77162" w:rsidRDefault="00A17B5E" w:rsidP="00943F16">
      <w:pPr>
        <w:spacing w:line="269" w:lineRule="auto"/>
        <w:ind w:left="260" w:right="120"/>
        <w:jc w:val="both"/>
        <w:rPr>
          <w:sz w:val="20"/>
          <w:szCs w:val="20"/>
        </w:rPr>
      </w:pPr>
      <w:r>
        <w:rPr>
          <w:rFonts w:eastAsia="Times New Roman"/>
          <w:sz w:val="24"/>
          <w:szCs w:val="24"/>
        </w:rPr>
        <w:t>Правильный выбор света при окраске учебных помещений и предметов их оборудования, улучшает условия зрительной работы учащихся.</w:t>
      </w:r>
    </w:p>
    <w:p w:rsidR="00C77162" w:rsidRDefault="00A17B5E" w:rsidP="00943F16">
      <w:pPr>
        <w:spacing w:line="273" w:lineRule="auto"/>
        <w:ind w:left="260"/>
        <w:jc w:val="both"/>
        <w:rPr>
          <w:sz w:val="20"/>
          <w:szCs w:val="20"/>
        </w:rPr>
      </w:pPr>
      <w:r>
        <w:rPr>
          <w:rFonts w:eastAsia="Times New Roman"/>
          <w:sz w:val="24"/>
          <w:szCs w:val="24"/>
        </w:rPr>
        <w:lastRenderedPageBreak/>
        <w:t>Научно доказано, что зеленый цвет оказывает наиболее благоприятное действие на зрительные функции, уменьшает утомление, снижает зрительное напряжение. Именно поэтому, светло-зеленый цвет должен найти преимущественное применение при окраске панелей стен, крышек учебных столов, парт.</w:t>
      </w:r>
    </w:p>
    <w:p w:rsidR="00C77162" w:rsidRDefault="00C77162" w:rsidP="00943F16">
      <w:pPr>
        <w:spacing w:line="334" w:lineRule="exact"/>
        <w:jc w:val="both"/>
        <w:rPr>
          <w:sz w:val="20"/>
          <w:szCs w:val="20"/>
        </w:rPr>
      </w:pPr>
    </w:p>
    <w:p w:rsidR="00C77162" w:rsidRDefault="00A17B5E" w:rsidP="00943F16">
      <w:pPr>
        <w:spacing w:line="271" w:lineRule="auto"/>
        <w:ind w:left="260" w:right="280"/>
        <w:jc w:val="both"/>
        <w:rPr>
          <w:sz w:val="20"/>
          <w:szCs w:val="20"/>
        </w:rPr>
      </w:pPr>
      <w:r>
        <w:rPr>
          <w:rFonts w:eastAsia="Times New Roman"/>
          <w:sz w:val="24"/>
          <w:szCs w:val="24"/>
        </w:rPr>
        <w:t>Светлая окраска не только повышает' освещенность рабочих мест за счет отраженно! освета, но она имеет и психологическое значение. Занятия в светлом помещении повышают жизненный тонус и работоспособность учащихся, в результате они бываю! более внимательными и активными на уроках.</w:t>
      </w:r>
    </w:p>
    <w:p w:rsidR="00C77162" w:rsidRDefault="00C77162" w:rsidP="00943F16">
      <w:pPr>
        <w:spacing w:line="326" w:lineRule="exact"/>
        <w:jc w:val="both"/>
        <w:rPr>
          <w:sz w:val="20"/>
          <w:szCs w:val="20"/>
        </w:rPr>
      </w:pPr>
    </w:p>
    <w:p w:rsidR="00C77162" w:rsidRDefault="00A17B5E" w:rsidP="00943F16">
      <w:pPr>
        <w:ind w:left="260"/>
        <w:jc w:val="both"/>
        <w:rPr>
          <w:sz w:val="20"/>
          <w:szCs w:val="20"/>
        </w:rPr>
      </w:pPr>
      <w:r>
        <w:rPr>
          <w:rFonts w:eastAsia="Times New Roman"/>
          <w:sz w:val="24"/>
          <w:szCs w:val="24"/>
        </w:rPr>
        <w:t>Сила дневного света непостоянна. Она зависит от климатических условий, размера</w:t>
      </w:r>
    </w:p>
    <w:p w:rsidR="00C77162" w:rsidRDefault="00C77162" w:rsidP="00943F16">
      <w:pPr>
        <w:spacing w:line="375" w:lineRule="exact"/>
        <w:jc w:val="both"/>
        <w:rPr>
          <w:sz w:val="20"/>
          <w:szCs w:val="20"/>
        </w:rPr>
      </w:pPr>
    </w:p>
    <w:p w:rsidR="00C77162" w:rsidRDefault="00A17B5E" w:rsidP="00943F16">
      <w:pPr>
        <w:spacing w:line="270" w:lineRule="auto"/>
        <w:ind w:left="260" w:right="360"/>
        <w:jc w:val="both"/>
        <w:rPr>
          <w:sz w:val="20"/>
          <w:szCs w:val="20"/>
        </w:rPr>
      </w:pPr>
      <w:r>
        <w:rPr>
          <w:rFonts w:eastAsia="Times New Roman"/>
          <w:sz w:val="24"/>
          <w:szCs w:val="24"/>
        </w:rPr>
        <w:t>окон, их расположения и глубины помещения, состояния облачности, времени года и т.д.Если дневного света недостаточно, не надо бояться включить искусственное освещение и дополнение к естественному.</w:t>
      </w:r>
    </w:p>
    <w:p w:rsidR="00C77162" w:rsidRDefault="00C77162" w:rsidP="00943F16">
      <w:pPr>
        <w:spacing w:line="336" w:lineRule="exact"/>
        <w:jc w:val="both"/>
        <w:rPr>
          <w:sz w:val="20"/>
          <w:szCs w:val="20"/>
        </w:rPr>
      </w:pPr>
    </w:p>
    <w:p w:rsidR="00C77162" w:rsidRDefault="00A17B5E" w:rsidP="00943F16">
      <w:pPr>
        <w:numPr>
          <w:ilvl w:val="0"/>
          <w:numId w:val="114"/>
        </w:numPr>
        <w:tabs>
          <w:tab w:val="left" w:pos="485"/>
        </w:tabs>
        <w:spacing w:line="273" w:lineRule="auto"/>
        <w:ind w:left="260"/>
        <w:jc w:val="both"/>
        <w:rPr>
          <w:rFonts w:eastAsia="Times New Roman"/>
          <w:sz w:val="24"/>
          <w:szCs w:val="24"/>
        </w:rPr>
      </w:pPr>
      <w:r>
        <w:rPr>
          <w:rFonts w:eastAsia="Times New Roman"/>
          <w:sz w:val="24"/>
          <w:szCs w:val="24"/>
        </w:rPr>
        <w:t xml:space="preserve">учебных помещениях школ принята система общего освещения с использованием и качестве источника света люминесцентных ламп или ламп накаливания. Слепящая яркое и. незащищенных ламп особенно вредна для зрения. Поэтому надо заключать лампы в </w:t>
      </w:r>
      <w:r>
        <w:rPr>
          <w:rFonts w:eastAsia="Times New Roman"/>
          <w:b/>
          <w:bCs/>
          <w:sz w:val="24"/>
          <w:szCs w:val="24"/>
        </w:rPr>
        <w:t xml:space="preserve">соответствующие </w:t>
      </w:r>
      <w:r>
        <w:rPr>
          <w:rFonts w:eastAsia="Times New Roman"/>
          <w:sz w:val="24"/>
          <w:szCs w:val="24"/>
        </w:rPr>
        <w:t>осветительные арматуры,чтобы раскаленная нить лампы нераздражала глаза.</w:t>
      </w:r>
    </w:p>
    <w:p w:rsidR="00C77162" w:rsidRDefault="00C77162" w:rsidP="00943F16">
      <w:pPr>
        <w:spacing w:line="336" w:lineRule="exact"/>
        <w:jc w:val="both"/>
        <w:rPr>
          <w:rFonts w:eastAsia="Times New Roman"/>
          <w:sz w:val="24"/>
          <w:szCs w:val="24"/>
        </w:rPr>
      </w:pPr>
    </w:p>
    <w:p w:rsidR="00C77162" w:rsidRDefault="00A17B5E" w:rsidP="00943F16">
      <w:pPr>
        <w:numPr>
          <w:ilvl w:val="0"/>
          <w:numId w:val="114"/>
        </w:numPr>
        <w:tabs>
          <w:tab w:val="left" w:pos="485"/>
        </w:tabs>
        <w:spacing w:line="264" w:lineRule="auto"/>
        <w:ind w:left="260" w:right="540"/>
        <w:jc w:val="both"/>
        <w:rPr>
          <w:rFonts w:eastAsia="Times New Roman"/>
          <w:sz w:val="24"/>
          <w:szCs w:val="24"/>
        </w:rPr>
      </w:pPr>
      <w:r>
        <w:rPr>
          <w:rFonts w:eastAsia="Times New Roman"/>
          <w:sz w:val="24"/>
          <w:szCs w:val="24"/>
        </w:rPr>
        <w:t>учебных мастерских, где зрительная работа особенно напряжена, наряду с общим освещением рекомендуется и местное.</w:t>
      </w:r>
    </w:p>
    <w:p w:rsidR="00C77162" w:rsidRDefault="00C77162" w:rsidP="00943F16">
      <w:pPr>
        <w:spacing w:line="343" w:lineRule="exact"/>
        <w:jc w:val="both"/>
        <w:rPr>
          <w:sz w:val="20"/>
          <w:szCs w:val="20"/>
        </w:rPr>
      </w:pPr>
    </w:p>
    <w:p w:rsidR="00C77162" w:rsidRDefault="00A17B5E" w:rsidP="00943F16">
      <w:pPr>
        <w:spacing w:line="274" w:lineRule="auto"/>
        <w:ind w:left="260"/>
        <w:jc w:val="both"/>
        <w:rPr>
          <w:sz w:val="20"/>
          <w:szCs w:val="20"/>
        </w:rPr>
      </w:pPr>
      <w:r>
        <w:rPr>
          <w:rFonts w:eastAsia="Times New Roman"/>
          <w:sz w:val="24"/>
          <w:szCs w:val="24"/>
        </w:rPr>
        <w:t>Наибольший зрительный комфорт создают люминесцентные лампы, т.к. спектр ихближе всего к спектру дневного света и приятен для глаз. Большие размерысветящейсяповерхности люминесцентных ламп создают высокий уровень освещенности и более равномерное распределение яркости в поле зрения учащихся при отсутствии как прямой блеклости (от раскаленной нити лампы), так и отраженной (от предметов оборудования ит.д.).</w:t>
      </w:r>
    </w:p>
    <w:p w:rsidR="00C77162" w:rsidRDefault="00C77162" w:rsidP="00943F16">
      <w:pPr>
        <w:spacing w:line="332" w:lineRule="exact"/>
        <w:jc w:val="both"/>
        <w:rPr>
          <w:sz w:val="20"/>
          <w:szCs w:val="20"/>
        </w:rPr>
      </w:pPr>
    </w:p>
    <w:p w:rsidR="00C77162" w:rsidRDefault="00A17B5E" w:rsidP="00943F16">
      <w:pPr>
        <w:spacing w:line="274" w:lineRule="auto"/>
        <w:ind w:left="260"/>
        <w:jc w:val="both"/>
        <w:rPr>
          <w:sz w:val="20"/>
          <w:szCs w:val="20"/>
        </w:rPr>
      </w:pPr>
      <w:r>
        <w:rPr>
          <w:rFonts w:eastAsia="Times New Roman"/>
          <w:sz w:val="24"/>
          <w:szCs w:val="24"/>
        </w:rPr>
        <w:t>Важное значение имеют классные доски. Плохо освещенная классная доска, черная лакированная поверхность, создающая блики, затрудняет зрительную работу учащихся и способствует более быстрому наступлению утомления зрения. Черные доски, которые рекомендуются только для кабинетов черчения и рисования, не реже одного раза в годравномерно покрывают матовой краской, а появившийся ни них блеск устраняют протиранием смесью нашатырного спирта с водой (одна столовая ложка нашатырного спирта на одну столовую ложку воды).</w:t>
      </w:r>
    </w:p>
    <w:p w:rsidR="00C77162" w:rsidRDefault="00C77162">
      <w:pPr>
        <w:spacing w:line="335" w:lineRule="exact"/>
        <w:rPr>
          <w:sz w:val="20"/>
          <w:szCs w:val="20"/>
        </w:rPr>
      </w:pPr>
    </w:p>
    <w:p w:rsidR="00C77162" w:rsidRDefault="00A17B5E" w:rsidP="00943F16">
      <w:pPr>
        <w:spacing w:line="264" w:lineRule="auto"/>
        <w:ind w:left="260" w:right="160"/>
        <w:jc w:val="both"/>
        <w:rPr>
          <w:sz w:val="20"/>
          <w:szCs w:val="20"/>
        </w:rPr>
      </w:pPr>
      <w:r>
        <w:rPr>
          <w:rFonts w:eastAsia="Times New Roman"/>
          <w:sz w:val="24"/>
          <w:szCs w:val="24"/>
        </w:rPr>
        <w:t>Для создания равномерного освещения в классе следует располагать светильники в два ряда.</w:t>
      </w:r>
    </w:p>
    <w:p w:rsidR="00C77162" w:rsidRDefault="00C77162" w:rsidP="00943F16">
      <w:pPr>
        <w:spacing w:line="343" w:lineRule="exact"/>
        <w:jc w:val="both"/>
        <w:rPr>
          <w:sz w:val="20"/>
          <w:szCs w:val="20"/>
        </w:rPr>
      </w:pPr>
    </w:p>
    <w:p w:rsidR="00C77162" w:rsidRDefault="00A17B5E" w:rsidP="00943F16">
      <w:pPr>
        <w:spacing w:line="272" w:lineRule="auto"/>
        <w:ind w:left="260" w:right="60"/>
        <w:jc w:val="both"/>
        <w:rPr>
          <w:sz w:val="20"/>
          <w:szCs w:val="20"/>
        </w:rPr>
      </w:pPr>
      <w:r>
        <w:rPr>
          <w:rFonts w:eastAsia="Times New Roman"/>
          <w:sz w:val="24"/>
          <w:szCs w:val="24"/>
        </w:rPr>
        <w:t>Освещенность от ламп в классных комнатах, на партах и классной доске должна бытьне менее 150 люксов при использовании ламп накаливания и 300 люксов при освещении люминесцентными лампами.</w:t>
      </w:r>
    </w:p>
    <w:p w:rsidR="00C77162" w:rsidRDefault="00C77162" w:rsidP="00943F16">
      <w:pPr>
        <w:spacing w:line="12" w:lineRule="exact"/>
        <w:jc w:val="both"/>
        <w:rPr>
          <w:sz w:val="20"/>
          <w:szCs w:val="20"/>
        </w:rPr>
      </w:pPr>
    </w:p>
    <w:p w:rsidR="00C77162" w:rsidRDefault="00A17B5E" w:rsidP="00943F16">
      <w:pPr>
        <w:spacing w:line="264" w:lineRule="auto"/>
        <w:ind w:left="260" w:right="900"/>
        <w:jc w:val="both"/>
        <w:rPr>
          <w:sz w:val="20"/>
          <w:szCs w:val="20"/>
        </w:rPr>
      </w:pPr>
      <w:r>
        <w:rPr>
          <w:rFonts w:eastAsia="Times New Roman"/>
          <w:sz w:val="24"/>
          <w:szCs w:val="24"/>
        </w:rPr>
        <w:lastRenderedPageBreak/>
        <w:t>Для классов световой коэффициент (т.е. отношение застекленной площади окоп и площади пола) должен составлять 1:5 для прочих помещений школы -1:8.</w:t>
      </w:r>
    </w:p>
    <w:p w:rsidR="00C77162" w:rsidRDefault="00C77162" w:rsidP="00943F16">
      <w:pPr>
        <w:spacing w:line="348" w:lineRule="exact"/>
        <w:jc w:val="both"/>
        <w:rPr>
          <w:sz w:val="20"/>
          <w:szCs w:val="20"/>
        </w:rPr>
      </w:pPr>
    </w:p>
    <w:p w:rsidR="00C77162" w:rsidRDefault="00A17B5E" w:rsidP="00943F16">
      <w:pPr>
        <w:numPr>
          <w:ilvl w:val="0"/>
          <w:numId w:val="115"/>
        </w:numPr>
        <w:tabs>
          <w:tab w:val="left" w:pos="481"/>
        </w:tabs>
        <w:spacing w:line="272" w:lineRule="auto"/>
        <w:ind w:left="260"/>
        <w:jc w:val="both"/>
        <w:rPr>
          <w:rFonts w:eastAsia="Times New Roman"/>
          <w:sz w:val="24"/>
          <w:szCs w:val="24"/>
        </w:rPr>
      </w:pPr>
      <w:r>
        <w:rPr>
          <w:rFonts w:eastAsia="Times New Roman"/>
          <w:sz w:val="24"/>
          <w:szCs w:val="24"/>
        </w:rPr>
        <w:t>классных помещениях и учебных мастерских лучше устанавливать коричневые или зеленые доски, чтобы избежать резкого контраста между поверхностью доски и прилегающей к ней светлой поверхности стены. Четкость письма на доске зависит также и oт качества мела: он должен быть мягким - не ломаться и не крошиться во время письма. Поэтому лучше пользоваться не искусственным мелом, а мелками.</w:t>
      </w:r>
    </w:p>
    <w:p w:rsidR="00C77162" w:rsidRDefault="00C77162" w:rsidP="00943F16">
      <w:pPr>
        <w:spacing w:line="338" w:lineRule="exact"/>
        <w:jc w:val="both"/>
        <w:rPr>
          <w:sz w:val="20"/>
          <w:szCs w:val="20"/>
        </w:rPr>
      </w:pPr>
    </w:p>
    <w:p w:rsidR="00C77162" w:rsidRDefault="00A17B5E" w:rsidP="00943F16">
      <w:pPr>
        <w:spacing w:line="289" w:lineRule="auto"/>
        <w:ind w:left="260" w:right="20"/>
        <w:jc w:val="both"/>
        <w:rPr>
          <w:sz w:val="20"/>
          <w:szCs w:val="20"/>
        </w:rPr>
      </w:pPr>
      <w:r>
        <w:rPr>
          <w:rFonts w:eastAsia="Times New Roman"/>
          <w:sz w:val="23"/>
          <w:szCs w:val="23"/>
        </w:rPr>
        <w:t>Классные доски размещают на передней стене так, чтобы их середина находилась ни уровне глаз школьников, а нижний край на расстоянии 85 см. от пола в начальных классах</w:t>
      </w:r>
    </w:p>
    <w:p w:rsidR="00C77162" w:rsidRDefault="00C77162" w:rsidP="00943F16">
      <w:pPr>
        <w:spacing w:line="1" w:lineRule="exact"/>
        <w:jc w:val="both"/>
        <w:rPr>
          <w:sz w:val="20"/>
          <w:szCs w:val="20"/>
        </w:rPr>
      </w:pPr>
    </w:p>
    <w:p w:rsidR="00C77162" w:rsidRDefault="00A17B5E" w:rsidP="00943F16">
      <w:pPr>
        <w:numPr>
          <w:ilvl w:val="0"/>
          <w:numId w:val="116"/>
        </w:numPr>
        <w:tabs>
          <w:tab w:val="left" w:pos="515"/>
        </w:tabs>
        <w:spacing w:line="264" w:lineRule="auto"/>
        <w:ind w:left="260" w:right="400"/>
        <w:jc w:val="both"/>
        <w:rPr>
          <w:rFonts w:eastAsia="Times New Roman"/>
          <w:sz w:val="24"/>
          <w:szCs w:val="24"/>
        </w:rPr>
      </w:pPr>
      <w:r>
        <w:rPr>
          <w:rFonts w:eastAsia="Times New Roman"/>
          <w:sz w:val="24"/>
          <w:szCs w:val="24"/>
        </w:rPr>
        <w:t>95 см. - в старших. Тогда учащимся не придется напрягать зрение при рассмотрении написанного на доске.</w:t>
      </w:r>
    </w:p>
    <w:p w:rsidR="00C77162" w:rsidRDefault="00C77162" w:rsidP="00943F16">
      <w:pPr>
        <w:spacing w:line="343" w:lineRule="exact"/>
        <w:jc w:val="both"/>
        <w:rPr>
          <w:sz w:val="20"/>
          <w:szCs w:val="20"/>
        </w:rPr>
      </w:pPr>
    </w:p>
    <w:p w:rsidR="00C77162" w:rsidRDefault="00A17B5E" w:rsidP="00943F16">
      <w:pPr>
        <w:spacing w:line="265" w:lineRule="auto"/>
        <w:ind w:left="260" w:right="540"/>
        <w:jc w:val="both"/>
        <w:rPr>
          <w:sz w:val="20"/>
          <w:szCs w:val="20"/>
        </w:rPr>
      </w:pPr>
      <w:r>
        <w:rPr>
          <w:rFonts w:eastAsia="Times New Roman"/>
          <w:sz w:val="24"/>
          <w:szCs w:val="24"/>
        </w:rPr>
        <w:t>Надо строго следить за тем, чтобы поза детей во время занятий была правильной, что имеет большое значение для сохранения зрения.</w:t>
      </w:r>
    </w:p>
    <w:p w:rsidR="00C77162" w:rsidRDefault="00C77162" w:rsidP="00943F16">
      <w:pPr>
        <w:spacing w:line="342" w:lineRule="exact"/>
        <w:jc w:val="both"/>
        <w:rPr>
          <w:sz w:val="20"/>
          <w:szCs w:val="20"/>
        </w:rPr>
      </w:pPr>
    </w:p>
    <w:p w:rsidR="00C77162" w:rsidRDefault="00A17B5E" w:rsidP="00943F16">
      <w:pPr>
        <w:spacing w:line="273" w:lineRule="auto"/>
        <w:ind w:left="260" w:right="280"/>
        <w:jc w:val="both"/>
        <w:rPr>
          <w:sz w:val="20"/>
          <w:szCs w:val="20"/>
        </w:rPr>
      </w:pPr>
      <w:r>
        <w:rPr>
          <w:rFonts w:eastAsia="Times New Roman"/>
          <w:sz w:val="24"/>
          <w:szCs w:val="24"/>
        </w:rPr>
        <w:t>Правильной она считается в таком случае, если ученик сидит прямо с небольшим наклонном головы, плечи его находятся на одном уровне, ноги согнуты под прямым углом втазобедренномиколенном суставах, поясничная часть спины упирается в спинку стула,ступни ног - о подножку или о пол, две трети или три четверги бедра лежат на сиденьи.</w:t>
      </w:r>
    </w:p>
    <w:p w:rsidR="00C77162" w:rsidRDefault="00C77162" w:rsidP="00943F16">
      <w:pPr>
        <w:spacing w:line="336" w:lineRule="exact"/>
        <w:jc w:val="both"/>
        <w:rPr>
          <w:sz w:val="20"/>
          <w:szCs w:val="20"/>
        </w:rPr>
      </w:pPr>
    </w:p>
    <w:p w:rsidR="00C77162" w:rsidRDefault="00A17B5E" w:rsidP="00943F16">
      <w:pPr>
        <w:spacing w:line="270" w:lineRule="auto"/>
        <w:ind w:left="260" w:right="180"/>
        <w:jc w:val="both"/>
        <w:rPr>
          <w:sz w:val="20"/>
          <w:szCs w:val="20"/>
        </w:rPr>
      </w:pPr>
      <w:r>
        <w:rPr>
          <w:rFonts w:eastAsia="Times New Roman"/>
          <w:sz w:val="24"/>
          <w:szCs w:val="24"/>
        </w:rPr>
        <w:t>Очень важно соблюдать расстояние от глаз до рассматриваемых предметов, которые при хорошем зрении или, при его коррекции очками, должно составлять 30-35 см. При таких соотношениях, условия для зрительной работы наиболее благоприятны.</w:t>
      </w:r>
    </w:p>
    <w:p w:rsidR="00C77162" w:rsidRDefault="00C77162" w:rsidP="00943F16">
      <w:pPr>
        <w:spacing w:line="341" w:lineRule="exact"/>
        <w:jc w:val="both"/>
        <w:rPr>
          <w:sz w:val="20"/>
          <w:szCs w:val="20"/>
        </w:rPr>
      </w:pPr>
    </w:p>
    <w:p w:rsidR="00C77162" w:rsidRDefault="00A17B5E" w:rsidP="00943F16">
      <w:pPr>
        <w:spacing w:line="264" w:lineRule="auto"/>
        <w:ind w:left="260" w:right="580"/>
        <w:jc w:val="both"/>
        <w:rPr>
          <w:sz w:val="20"/>
          <w:szCs w:val="20"/>
        </w:rPr>
      </w:pPr>
      <w:r>
        <w:rPr>
          <w:rFonts w:eastAsia="Times New Roman"/>
          <w:sz w:val="24"/>
          <w:szCs w:val="24"/>
        </w:rPr>
        <w:t>Если ученик, списывая с доски, прищуривается и низко склоняется над тетрадью или книгой во время письма и чтения, необходимо направить его к глазному врачу.</w:t>
      </w:r>
    </w:p>
    <w:p w:rsidR="00C77162" w:rsidRDefault="00C77162" w:rsidP="00943F16">
      <w:pPr>
        <w:spacing w:line="343" w:lineRule="exact"/>
        <w:jc w:val="both"/>
        <w:rPr>
          <w:sz w:val="20"/>
          <w:szCs w:val="20"/>
        </w:rPr>
      </w:pPr>
    </w:p>
    <w:p w:rsidR="00C77162" w:rsidRDefault="00A17B5E" w:rsidP="00943F16">
      <w:pPr>
        <w:spacing w:line="272" w:lineRule="auto"/>
        <w:ind w:left="260" w:right="120"/>
        <w:jc w:val="both"/>
        <w:rPr>
          <w:sz w:val="20"/>
          <w:szCs w:val="20"/>
        </w:rPr>
      </w:pPr>
      <w:r>
        <w:rPr>
          <w:rFonts w:eastAsia="Times New Roman"/>
          <w:sz w:val="24"/>
          <w:szCs w:val="24"/>
        </w:rPr>
        <w:t>Надо помнить, что частая и длительная работа на близком расстоянии очень утомительна для зрения и способствует его нарушению. В начале каждого учебного года надо правильно рассадить учащихся за столы (парты). Помимо соответствия школьной мебели росту детей следует учитывать и состояние их зрения. Дети с пониженной острогой зрения должны сидеть за передними партами.</w:t>
      </w:r>
    </w:p>
    <w:p w:rsidR="00C77162" w:rsidRDefault="00C77162" w:rsidP="00943F16">
      <w:pPr>
        <w:spacing w:line="342" w:lineRule="exact"/>
        <w:jc w:val="both"/>
        <w:rPr>
          <w:sz w:val="20"/>
          <w:szCs w:val="20"/>
        </w:rPr>
      </w:pPr>
    </w:p>
    <w:p w:rsidR="00C77162" w:rsidRDefault="00A17B5E" w:rsidP="00943F16">
      <w:pPr>
        <w:spacing w:line="272" w:lineRule="auto"/>
        <w:ind w:left="260" w:right="60"/>
        <w:jc w:val="both"/>
        <w:rPr>
          <w:sz w:val="20"/>
          <w:szCs w:val="20"/>
        </w:rPr>
      </w:pPr>
      <w:r>
        <w:rPr>
          <w:rFonts w:eastAsia="Times New Roman"/>
          <w:sz w:val="24"/>
          <w:szCs w:val="24"/>
        </w:rPr>
        <w:t>При хорошей коррекции остроты зрения очками, учащимся разрешается сидеть за любой партой. Учащимся, сидящим в третьем ряду парт от окон, рекомендуется в течение учебного года не менее двух,трех раз пересаживать за парты, стоящие во втором и первом ряду, т.к. условия для зрительной работы здесь лучше.</w:t>
      </w:r>
    </w:p>
    <w:p w:rsidR="00C77162" w:rsidRDefault="00C77162" w:rsidP="00943F16">
      <w:pPr>
        <w:spacing w:line="333" w:lineRule="exact"/>
        <w:jc w:val="both"/>
        <w:rPr>
          <w:sz w:val="20"/>
          <w:szCs w:val="20"/>
        </w:rPr>
      </w:pPr>
    </w:p>
    <w:p w:rsidR="00C77162" w:rsidRDefault="00A17B5E" w:rsidP="00943F16">
      <w:pPr>
        <w:spacing w:line="289" w:lineRule="auto"/>
        <w:ind w:left="260" w:right="120"/>
        <w:jc w:val="both"/>
        <w:rPr>
          <w:rFonts w:eastAsia="Times New Roman"/>
          <w:sz w:val="23"/>
          <w:szCs w:val="23"/>
        </w:rPr>
      </w:pPr>
      <w:r>
        <w:rPr>
          <w:rFonts w:eastAsia="Times New Roman"/>
          <w:sz w:val="23"/>
          <w:szCs w:val="23"/>
        </w:rPr>
        <w:t>Нужно следить за тем, чтобы текст, рисунок, наглядное пособие, которыми пользуются учащиеся, были достаточно контрастны с фоном - бумагой, доской.Небезразлично какого качества бумага используется для письма, на какой бумаге напечатана книга и какого</w:t>
      </w:r>
      <w:r w:rsidR="00943F16">
        <w:rPr>
          <w:rFonts w:eastAsia="Times New Roman"/>
          <w:sz w:val="23"/>
          <w:szCs w:val="23"/>
        </w:rPr>
        <w:t xml:space="preserve">  </w:t>
      </w:r>
    </w:p>
    <w:p w:rsidR="00C77162" w:rsidRDefault="00A17B5E" w:rsidP="00943F16">
      <w:pPr>
        <w:spacing w:line="260" w:lineRule="auto"/>
        <w:ind w:left="260" w:right="480"/>
        <w:jc w:val="both"/>
        <w:rPr>
          <w:sz w:val="20"/>
          <w:szCs w:val="20"/>
        </w:rPr>
      </w:pPr>
      <w:r>
        <w:rPr>
          <w:rFonts w:eastAsia="Times New Roman"/>
          <w:sz w:val="24"/>
          <w:szCs w:val="24"/>
        </w:rPr>
        <w:t>качества печать. Хорошо известно, например, что темная буква видна на белом фоне, хуже на сером, и совсем плохо на темном.</w:t>
      </w:r>
    </w:p>
    <w:p w:rsidR="00C77162" w:rsidRDefault="00C77162" w:rsidP="00943F16">
      <w:pPr>
        <w:spacing w:line="237" w:lineRule="exact"/>
        <w:jc w:val="both"/>
        <w:rPr>
          <w:sz w:val="20"/>
          <w:szCs w:val="20"/>
        </w:rPr>
      </w:pPr>
    </w:p>
    <w:p w:rsidR="00C77162" w:rsidRDefault="00A17B5E" w:rsidP="00943F16">
      <w:pPr>
        <w:spacing w:line="238" w:lineRule="auto"/>
        <w:ind w:left="260" w:right="540"/>
        <w:jc w:val="both"/>
        <w:rPr>
          <w:sz w:val="20"/>
          <w:szCs w:val="20"/>
        </w:rPr>
      </w:pPr>
      <w:r>
        <w:rPr>
          <w:rFonts w:eastAsia="Times New Roman"/>
          <w:sz w:val="24"/>
          <w:szCs w:val="24"/>
        </w:rPr>
        <w:lastRenderedPageBreak/>
        <w:t>Нельзя разрешать учащимся писать на тонкой просвечивающей бумаге, а также на глянцевой, т.к. это очень утомительно для глаз. Для письма надо пользоваться автоматическими ручками с мягкими перьями и чернилами черного или насыщенно-синего цвета, или шариковыми ручками с мягкой темной пастой.</w:t>
      </w:r>
    </w:p>
    <w:p w:rsidR="00C77162" w:rsidRDefault="00C77162" w:rsidP="00943F16">
      <w:pPr>
        <w:spacing w:line="288" w:lineRule="exact"/>
        <w:jc w:val="both"/>
        <w:rPr>
          <w:sz w:val="20"/>
          <w:szCs w:val="20"/>
        </w:rPr>
      </w:pPr>
    </w:p>
    <w:p w:rsidR="00C77162" w:rsidRDefault="00A17B5E" w:rsidP="00943F16">
      <w:pPr>
        <w:spacing w:line="249" w:lineRule="auto"/>
        <w:ind w:left="260" w:right="120"/>
        <w:jc w:val="both"/>
        <w:rPr>
          <w:sz w:val="20"/>
          <w:szCs w:val="20"/>
        </w:rPr>
      </w:pPr>
      <w:r>
        <w:rPr>
          <w:rFonts w:eastAsia="Times New Roman"/>
          <w:sz w:val="23"/>
          <w:szCs w:val="23"/>
        </w:rPr>
        <w:t>Сохранение зрения во многом зависит и от расписания учебных занятий. Расписание составлено так, чтобы учебная нагрузка равномерно распределялась по дням недели, чтобы не было концентрации в один только "трудных" или только "легких" предметов. Кроме того, уроки по предметам, требующим большого напряжения зрения (математика, русский язык, иностранный язык и другие) не должны следовать один за другим. Их необходимо чередовать с уроками по физической культуре, пению и другими.</w:t>
      </w:r>
    </w:p>
    <w:p w:rsidR="00C77162" w:rsidRDefault="00C77162" w:rsidP="00943F16">
      <w:pPr>
        <w:spacing w:line="284" w:lineRule="exact"/>
        <w:jc w:val="both"/>
        <w:rPr>
          <w:sz w:val="20"/>
          <w:szCs w:val="20"/>
        </w:rPr>
      </w:pPr>
    </w:p>
    <w:p w:rsidR="00C77162" w:rsidRDefault="00A17B5E" w:rsidP="00943F16">
      <w:pPr>
        <w:spacing w:line="238" w:lineRule="auto"/>
        <w:ind w:left="260" w:right="280"/>
        <w:jc w:val="both"/>
        <w:rPr>
          <w:sz w:val="20"/>
          <w:szCs w:val="20"/>
        </w:rPr>
      </w:pPr>
      <w:r>
        <w:rPr>
          <w:rFonts w:eastAsia="Times New Roman"/>
          <w:sz w:val="24"/>
          <w:szCs w:val="24"/>
        </w:rPr>
        <w:t>При построении урока необходимо учитывать продолжительность активного внимания детей, которое с возрастом повышается. Внимание учащихся и степень их утомления, в том числе и зрения, зависит также от методов ведения урока. Чем интереснее построен урок, тем медленнее нарастает общее утомление, и тем меньше устают глаза.</w:t>
      </w:r>
    </w:p>
    <w:p w:rsidR="00C77162" w:rsidRDefault="00C77162" w:rsidP="00943F16">
      <w:pPr>
        <w:spacing w:line="288" w:lineRule="exact"/>
        <w:jc w:val="both"/>
        <w:rPr>
          <w:sz w:val="20"/>
          <w:szCs w:val="20"/>
        </w:rPr>
      </w:pPr>
    </w:p>
    <w:p w:rsidR="00C77162" w:rsidRDefault="00A17B5E" w:rsidP="00943F16">
      <w:pPr>
        <w:spacing w:line="238" w:lineRule="auto"/>
        <w:ind w:left="260" w:right="100"/>
        <w:jc w:val="both"/>
        <w:rPr>
          <w:sz w:val="20"/>
          <w:szCs w:val="20"/>
        </w:rPr>
      </w:pPr>
      <w:r>
        <w:rPr>
          <w:rFonts w:eastAsia="Times New Roman"/>
          <w:sz w:val="24"/>
          <w:szCs w:val="24"/>
        </w:rPr>
        <w:t>Чрезвычайно важно для сохранения зрения правильно организовать перемены, которые лучше всего проводить на воздухе и в движении. Нельзя разрешать учащимся во время перемен оставаться в классе или повторять заданные на дом уроки, а чтобы не сокращать длительность перемен, урок надо кончать вовремя, вместе со звонком. Учитель должен обязательно знать о состоянии зрения своих воспитанников. Он должен следить за тем, чтобы дети, которым назначены очки, пользовались ими во время занятий, чтобы они не надевали чужих очков, не носили неисправных - с разбитыми стеклами или сломанной оправой.</w:t>
      </w:r>
    </w:p>
    <w:p w:rsidR="00C77162" w:rsidRDefault="00C77162" w:rsidP="00943F16">
      <w:pPr>
        <w:spacing w:line="293" w:lineRule="exact"/>
        <w:jc w:val="both"/>
        <w:rPr>
          <w:sz w:val="20"/>
          <w:szCs w:val="20"/>
        </w:rPr>
      </w:pPr>
    </w:p>
    <w:p w:rsidR="00C77162" w:rsidRDefault="00A17B5E" w:rsidP="00943F16">
      <w:pPr>
        <w:spacing w:line="237" w:lineRule="auto"/>
        <w:ind w:left="260" w:right="60"/>
        <w:jc w:val="both"/>
        <w:rPr>
          <w:sz w:val="20"/>
          <w:szCs w:val="20"/>
        </w:rPr>
      </w:pPr>
      <w:r>
        <w:rPr>
          <w:rFonts w:eastAsia="Times New Roman"/>
          <w:sz w:val="24"/>
          <w:szCs w:val="24"/>
        </w:rPr>
        <w:t>Необходимо разъяснять учащимся пользу ношения очков, для предупреждения дальнейшего ухудшения зрения и приучать их к бережливому обращению с ними. Очень важно своевременно и умело пресекать всякого рода насмешки в адрес детей, которым назначены очки. Прежде чем привлекать учащихся к общественно полезному труду, надо посоветоваться со школьным врачом и выявить детей с нарушением зрения.</w:t>
      </w:r>
    </w:p>
    <w:p w:rsidR="00C77162" w:rsidRDefault="00C77162" w:rsidP="00943F16">
      <w:pPr>
        <w:spacing w:line="294" w:lineRule="exact"/>
        <w:jc w:val="both"/>
        <w:rPr>
          <w:sz w:val="20"/>
          <w:szCs w:val="20"/>
        </w:rPr>
      </w:pPr>
    </w:p>
    <w:p w:rsidR="00C77162" w:rsidRDefault="00A17B5E" w:rsidP="00943F16">
      <w:pPr>
        <w:spacing w:line="238" w:lineRule="auto"/>
        <w:ind w:left="260"/>
        <w:jc w:val="both"/>
        <w:rPr>
          <w:sz w:val="20"/>
          <w:szCs w:val="20"/>
        </w:rPr>
      </w:pPr>
      <w:r>
        <w:rPr>
          <w:rFonts w:eastAsia="Times New Roman"/>
          <w:sz w:val="24"/>
          <w:szCs w:val="24"/>
        </w:rPr>
        <w:t>Например, нельзя направлять на работу, связанную с подъемом тяжестей детей, имеющих близорукость свыше 3.0 единиц. Чтобы сохранить хорошее зрение надо также беречь глаза от повреждений и заболеваний. Чаще всего травматизм имеет место при работе в учебных мастерских. Нерациональное освещение рабочего места, нарушение мер.направленных на защиту глаз от отлетающих осколков при работах на металлорежущих станках и работах, связанных со значительным выделением пыли, способствуют травмам глаз. Чтобы избежать их.необходимо снабжать учащихся индивидуальными защитными очками или другими защитными приспособлениями в виде защитных сеток, экранов, щитов и т.п.</w:t>
      </w:r>
    </w:p>
    <w:p w:rsidR="00C77162" w:rsidRDefault="00C77162" w:rsidP="00943F16">
      <w:pPr>
        <w:spacing w:line="298" w:lineRule="exact"/>
        <w:jc w:val="both"/>
        <w:rPr>
          <w:sz w:val="20"/>
          <w:szCs w:val="20"/>
        </w:rPr>
      </w:pPr>
    </w:p>
    <w:p w:rsidR="00C77162" w:rsidRDefault="00A17B5E" w:rsidP="00943F16">
      <w:pPr>
        <w:spacing w:line="249" w:lineRule="auto"/>
        <w:ind w:left="260" w:right="620"/>
        <w:jc w:val="both"/>
        <w:rPr>
          <w:sz w:val="20"/>
          <w:szCs w:val="20"/>
        </w:rPr>
      </w:pPr>
      <w:r>
        <w:rPr>
          <w:rFonts w:eastAsia="Times New Roman"/>
          <w:sz w:val="23"/>
          <w:szCs w:val="23"/>
        </w:rPr>
        <w:t>Частое и длительное пребывание в запыленных помещениях, занятия в условиях недостаточного освещения и не систематическое пользование очками способствуют развитию заболевания глаз: блефарита (воспаление ресничного края век) или хронического конъюнктивита (воспаление соединительной оболочки глаза).</w:t>
      </w:r>
    </w:p>
    <w:p w:rsidR="00C77162" w:rsidRDefault="00C77162" w:rsidP="00943F16">
      <w:pPr>
        <w:spacing w:line="281" w:lineRule="exact"/>
        <w:jc w:val="both"/>
        <w:rPr>
          <w:sz w:val="20"/>
          <w:szCs w:val="20"/>
        </w:rPr>
      </w:pPr>
    </w:p>
    <w:p w:rsidR="00C77162" w:rsidRDefault="00A17B5E" w:rsidP="00943F16">
      <w:pPr>
        <w:spacing w:line="251" w:lineRule="auto"/>
        <w:ind w:left="260" w:right="20"/>
        <w:jc w:val="both"/>
        <w:rPr>
          <w:sz w:val="20"/>
          <w:szCs w:val="20"/>
        </w:rPr>
      </w:pPr>
      <w:r>
        <w:rPr>
          <w:rFonts w:eastAsia="Times New Roman"/>
          <w:sz w:val="23"/>
          <w:szCs w:val="23"/>
        </w:rPr>
        <w:t>Наиболее опасен для окружающих острый конъюнктивит, возбудителем которого являются микробы, могущие попасть в глаза вместе с частицами пыли. Некоторые формы</w:t>
      </w:r>
    </w:p>
    <w:p w:rsidR="00C77162" w:rsidRDefault="00A17B5E" w:rsidP="00943F16">
      <w:pPr>
        <w:spacing w:line="236" w:lineRule="auto"/>
        <w:ind w:left="260" w:right="240"/>
        <w:jc w:val="both"/>
        <w:rPr>
          <w:sz w:val="20"/>
          <w:szCs w:val="20"/>
        </w:rPr>
      </w:pPr>
      <w:r>
        <w:rPr>
          <w:rFonts w:eastAsia="Times New Roman"/>
          <w:sz w:val="24"/>
          <w:szCs w:val="24"/>
        </w:rPr>
        <w:t>острых конъюнктивитов заразны и легко передаются от больного к здоровому при попадании в глаза гнойного отделяемого через грязные, немытые руки, при пользовании общим полотенцем, носовым платком и др. общими предметами.</w:t>
      </w:r>
    </w:p>
    <w:p w:rsidR="00C77162" w:rsidRDefault="00C77162" w:rsidP="00943F16">
      <w:pPr>
        <w:spacing w:line="290" w:lineRule="exact"/>
        <w:jc w:val="both"/>
        <w:rPr>
          <w:sz w:val="20"/>
          <w:szCs w:val="20"/>
        </w:rPr>
      </w:pPr>
    </w:p>
    <w:p w:rsidR="00C77162" w:rsidRDefault="00A17B5E" w:rsidP="00943F16">
      <w:pPr>
        <w:spacing w:line="238" w:lineRule="auto"/>
        <w:ind w:left="260" w:right="200"/>
        <w:jc w:val="both"/>
        <w:rPr>
          <w:sz w:val="20"/>
          <w:szCs w:val="20"/>
        </w:rPr>
      </w:pPr>
      <w:r>
        <w:rPr>
          <w:rFonts w:eastAsia="Times New Roman"/>
          <w:sz w:val="24"/>
          <w:szCs w:val="24"/>
        </w:rPr>
        <w:lastRenderedPageBreak/>
        <w:t>Поэтому, если учащийся начинает тереть глаза, жмуриться от обилия света или у него появляется покраснение глаз, слезотечение, гнойное отделяемое, необходимо направить его к глазному врачу и не допускать к занятиям без медицинской справки о возможности посещения школы.</w:t>
      </w:r>
    </w:p>
    <w:p w:rsidR="00C77162" w:rsidRDefault="00C77162" w:rsidP="00943F16">
      <w:pPr>
        <w:spacing w:line="288" w:lineRule="exact"/>
        <w:jc w:val="both"/>
        <w:rPr>
          <w:sz w:val="20"/>
          <w:szCs w:val="20"/>
        </w:rPr>
      </w:pPr>
    </w:p>
    <w:p w:rsidR="00C77162" w:rsidRDefault="00A17B5E" w:rsidP="00943F16">
      <w:pPr>
        <w:spacing w:line="238" w:lineRule="auto"/>
        <w:ind w:left="260" w:right="120"/>
        <w:jc w:val="both"/>
        <w:rPr>
          <w:sz w:val="20"/>
          <w:szCs w:val="20"/>
        </w:rPr>
      </w:pPr>
      <w:r>
        <w:rPr>
          <w:rFonts w:eastAsia="Times New Roman"/>
          <w:sz w:val="24"/>
          <w:szCs w:val="24"/>
        </w:rPr>
        <w:t>На родительских собраниях следует обращать внимание родителей на необходимость обеспечения школьника постоянным, удобным местом для занятий: письменным столом или партой. Их размещают у окна так, чтобы дневной свет падал на рабочую поверхность слева. В вечернее время следует пользоваться настольным светильником с лампой мощностью 60 Ватт с непрозрачным абажуром. Очень вредны для зрения домашние занятия за столом, имеющим полированную поверхность или покрытым стеклом, так как лучи снега отраженные последними создают сильный блеск, оказывающий слепящее действие. Крайне утомителен и резкий контраст между поверхностью стола и белоснежной поверхностью тетради. Поэтому полезно во время занятий покрывать стол листом зеленой бумаги или светлой скатертью.</w:t>
      </w:r>
    </w:p>
    <w:p w:rsidR="00C77162" w:rsidRDefault="00C77162" w:rsidP="00943F16">
      <w:pPr>
        <w:spacing w:line="298" w:lineRule="exact"/>
        <w:jc w:val="both"/>
        <w:rPr>
          <w:sz w:val="20"/>
          <w:szCs w:val="20"/>
        </w:rPr>
      </w:pPr>
    </w:p>
    <w:p w:rsidR="00C77162" w:rsidRDefault="00A17B5E" w:rsidP="00943F16">
      <w:pPr>
        <w:spacing w:line="237" w:lineRule="auto"/>
        <w:ind w:left="260"/>
        <w:jc w:val="both"/>
        <w:rPr>
          <w:sz w:val="20"/>
          <w:szCs w:val="20"/>
        </w:rPr>
      </w:pPr>
      <w:r>
        <w:rPr>
          <w:rFonts w:eastAsia="Times New Roman"/>
          <w:sz w:val="24"/>
          <w:szCs w:val="24"/>
        </w:rPr>
        <w:t>Домашние занятия учащихся первых, вторых классов должны продолжаться не более 1,5 - 2 часов, учащихся третьих, четвертых классов - не более 2 часов и старших школьников не более 3.5 - 4 часов. Очень важно чередовать зрительную работу с отдыхом для глаз. Через каждые 30-40 минут занятий нужно устраивать 5-10 минутные перерывы.</w:t>
      </w:r>
    </w:p>
    <w:p w:rsidR="00C77162" w:rsidRDefault="00C77162" w:rsidP="00943F16">
      <w:pPr>
        <w:spacing w:line="293" w:lineRule="exact"/>
        <w:jc w:val="both"/>
        <w:rPr>
          <w:sz w:val="20"/>
          <w:szCs w:val="20"/>
        </w:rPr>
      </w:pPr>
    </w:p>
    <w:p w:rsidR="00C77162" w:rsidRDefault="00A17B5E" w:rsidP="00943F16">
      <w:pPr>
        <w:spacing w:line="236" w:lineRule="auto"/>
        <w:ind w:left="260" w:right="680"/>
        <w:jc w:val="both"/>
        <w:rPr>
          <w:sz w:val="20"/>
          <w:szCs w:val="20"/>
        </w:rPr>
      </w:pPr>
      <w:r>
        <w:rPr>
          <w:rFonts w:eastAsia="Times New Roman"/>
          <w:sz w:val="24"/>
          <w:szCs w:val="24"/>
        </w:rPr>
        <w:t>Особенно важно соблюдать правила гигиены детям более предрасположенным к возникновению нарушения зрения (дети близоруких родителей, с ослабленной аккомодацией, с ложной близорукостью и др.) Предупреждению нарушений зрения способствует общее укрепление организма:</w:t>
      </w:r>
    </w:p>
    <w:p w:rsidR="00C77162" w:rsidRDefault="00C77162" w:rsidP="00943F16">
      <w:pPr>
        <w:spacing w:line="18" w:lineRule="exact"/>
        <w:jc w:val="both"/>
        <w:rPr>
          <w:sz w:val="20"/>
          <w:szCs w:val="20"/>
        </w:rPr>
      </w:pPr>
    </w:p>
    <w:p w:rsidR="00C77162" w:rsidRDefault="00A17B5E" w:rsidP="00943F16">
      <w:pPr>
        <w:numPr>
          <w:ilvl w:val="0"/>
          <w:numId w:val="117"/>
        </w:numPr>
        <w:tabs>
          <w:tab w:val="left" w:pos="404"/>
        </w:tabs>
        <w:spacing w:line="236" w:lineRule="auto"/>
        <w:ind w:left="260" w:right="180"/>
        <w:jc w:val="both"/>
        <w:rPr>
          <w:rFonts w:eastAsia="Times New Roman"/>
          <w:sz w:val="24"/>
          <w:szCs w:val="24"/>
        </w:rPr>
      </w:pPr>
      <w:r>
        <w:rPr>
          <w:rFonts w:eastAsia="Times New Roman"/>
          <w:sz w:val="24"/>
          <w:szCs w:val="24"/>
        </w:rPr>
        <w:t>предупреждение и лечение общих простудных, хронических, инфекционных заболеваний, прежде всего рахита, ревматизма, тонзиллита, нарушения осанки, сколиоза, плоскостопия, туберкулеза, кариеса зубов;</w:t>
      </w:r>
    </w:p>
    <w:p w:rsidR="00C77162" w:rsidRDefault="00C77162" w:rsidP="00943F16">
      <w:pPr>
        <w:spacing w:line="278" w:lineRule="exact"/>
        <w:jc w:val="both"/>
        <w:rPr>
          <w:rFonts w:eastAsia="Times New Roman"/>
          <w:sz w:val="24"/>
          <w:szCs w:val="24"/>
        </w:rPr>
      </w:pPr>
    </w:p>
    <w:p w:rsidR="00C77162" w:rsidRDefault="00A17B5E" w:rsidP="00943F16">
      <w:pPr>
        <w:numPr>
          <w:ilvl w:val="2"/>
          <w:numId w:val="117"/>
        </w:numPr>
        <w:tabs>
          <w:tab w:val="left" w:pos="980"/>
        </w:tabs>
        <w:ind w:left="980" w:hanging="360"/>
        <w:jc w:val="both"/>
        <w:rPr>
          <w:rFonts w:ascii="Symbol" w:eastAsia="Symbol" w:hAnsi="Symbol" w:cs="Symbol"/>
          <w:sz w:val="20"/>
          <w:szCs w:val="20"/>
        </w:rPr>
      </w:pPr>
      <w:r>
        <w:rPr>
          <w:rFonts w:eastAsia="Times New Roman"/>
          <w:sz w:val="24"/>
          <w:szCs w:val="24"/>
        </w:rPr>
        <w:t>правильный режим для;</w:t>
      </w:r>
    </w:p>
    <w:p w:rsidR="00C77162" w:rsidRDefault="00C77162" w:rsidP="00943F16">
      <w:pPr>
        <w:spacing w:line="2" w:lineRule="exact"/>
        <w:jc w:val="both"/>
        <w:rPr>
          <w:rFonts w:ascii="Symbol" w:eastAsia="Symbol" w:hAnsi="Symbol" w:cs="Symbol"/>
          <w:sz w:val="20"/>
          <w:szCs w:val="20"/>
        </w:rPr>
      </w:pPr>
    </w:p>
    <w:p w:rsidR="00C77162" w:rsidRDefault="00A17B5E" w:rsidP="00943F16">
      <w:pPr>
        <w:numPr>
          <w:ilvl w:val="2"/>
          <w:numId w:val="117"/>
        </w:numPr>
        <w:tabs>
          <w:tab w:val="left" w:pos="980"/>
        </w:tabs>
        <w:ind w:left="980" w:hanging="360"/>
        <w:jc w:val="both"/>
        <w:rPr>
          <w:rFonts w:ascii="Symbol" w:eastAsia="Symbol" w:hAnsi="Symbol" w:cs="Symbol"/>
          <w:sz w:val="20"/>
          <w:szCs w:val="20"/>
        </w:rPr>
      </w:pPr>
      <w:r>
        <w:rPr>
          <w:rFonts w:eastAsia="Times New Roman"/>
          <w:sz w:val="24"/>
          <w:szCs w:val="24"/>
        </w:rPr>
        <w:t>полноценное сбалансированное питание;</w:t>
      </w:r>
    </w:p>
    <w:p w:rsidR="00C77162" w:rsidRDefault="00A17B5E" w:rsidP="00943F16">
      <w:pPr>
        <w:numPr>
          <w:ilvl w:val="2"/>
          <w:numId w:val="117"/>
        </w:numPr>
        <w:tabs>
          <w:tab w:val="left" w:pos="980"/>
        </w:tabs>
        <w:spacing w:line="237" w:lineRule="auto"/>
        <w:ind w:left="980" w:hanging="360"/>
        <w:jc w:val="both"/>
        <w:rPr>
          <w:rFonts w:ascii="Symbol" w:eastAsia="Symbol" w:hAnsi="Symbol" w:cs="Symbol"/>
          <w:sz w:val="20"/>
          <w:szCs w:val="20"/>
        </w:rPr>
      </w:pPr>
      <w:r>
        <w:rPr>
          <w:rFonts w:eastAsia="Times New Roman"/>
          <w:sz w:val="24"/>
          <w:szCs w:val="24"/>
        </w:rPr>
        <w:t>занятие физической культурой и спортом:</w:t>
      </w:r>
    </w:p>
    <w:p w:rsidR="00C77162" w:rsidRDefault="00C77162" w:rsidP="00943F16">
      <w:pPr>
        <w:spacing w:line="281" w:lineRule="exact"/>
        <w:jc w:val="both"/>
        <w:rPr>
          <w:rFonts w:ascii="Symbol" w:eastAsia="Symbol" w:hAnsi="Symbol" w:cs="Symbol"/>
          <w:sz w:val="20"/>
          <w:szCs w:val="20"/>
        </w:rPr>
      </w:pPr>
    </w:p>
    <w:p w:rsidR="00C77162" w:rsidRDefault="00A17B5E" w:rsidP="00943F16">
      <w:pPr>
        <w:numPr>
          <w:ilvl w:val="1"/>
          <w:numId w:val="117"/>
        </w:numPr>
        <w:tabs>
          <w:tab w:val="left" w:pos="460"/>
        </w:tabs>
        <w:ind w:left="460" w:hanging="138"/>
        <w:jc w:val="both"/>
        <w:rPr>
          <w:rFonts w:eastAsia="Times New Roman"/>
          <w:sz w:val="24"/>
          <w:szCs w:val="24"/>
        </w:rPr>
      </w:pPr>
      <w:r>
        <w:rPr>
          <w:rFonts w:eastAsia="Times New Roman"/>
          <w:sz w:val="24"/>
          <w:szCs w:val="24"/>
        </w:rPr>
        <w:t>ежедневная утренняя гимнастика, закаливание организма воздухом, солнцем и</w:t>
      </w:r>
    </w:p>
    <w:p w:rsidR="00C77162" w:rsidRDefault="00C77162" w:rsidP="00943F16">
      <w:pPr>
        <w:spacing w:line="41" w:lineRule="exact"/>
        <w:jc w:val="both"/>
        <w:rPr>
          <w:sz w:val="20"/>
          <w:szCs w:val="20"/>
        </w:rPr>
      </w:pPr>
    </w:p>
    <w:p w:rsidR="00C77162" w:rsidRDefault="00A17B5E" w:rsidP="00943F16">
      <w:pPr>
        <w:ind w:left="260"/>
        <w:jc w:val="both"/>
        <w:rPr>
          <w:sz w:val="20"/>
          <w:szCs w:val="20"/>
        </w:rPr>
      </w:pPr>
      <w:r>
        <w:rPr>
          <w:rFonts w:eastAsia="Times New Roman"/>
          <w:sz w:val="24"/>
          <w:szCs w:val="24"/>
        </w:rPr>
        <w:t>водой.</w:t>
      </w:r>
    </w:p>
    <w:p w:rsidR="00C77162" w:rsidRDefault="00C77162" w:rsidP="00943F16">
      <w:pPr>
        <w:spacing w:line="375" w:lineRule="exact"/>
        <w:jc w:val="both"/>
        <w:rPr>
          <w:sz w:val="20"/>
          <w:szCs w:val="20"/>
        </w:rPr>
      </w:pPr>
    </w:p>
    <w:p w:rsidR="00C77162" w:rsidRDefault="00A17B5E" w:rsidP="00943F16">
      <w:pPr>
        <w:numPr>
          <w:ilvl w:val="0"/>
          <w:numId w:val="118"/>
        </w:numPr>
        <w:tabs>
          <w:tab w:val="left" w:pos="481"/>
        </w:tabs>
        <w:spacing w:line="287" w:lineRule="auto"/>
        <w:ind w:left="260" w:right="20"/>
        <w:jc w:val="both"/>
        <w:rPr>
          <w:rFonts w:eastAsia="Times New Roman"/>
          <w:sz w:val="23"/>
          <w:szCs w:val="23"/>
        </w:rPr>
      </w:pPr>
      <w:r>
        <w:rPr>
          <w:rFonts w:eastAsia="Times New Roman"/>
          <w:sz w:val="23"/>
          <w:szCs w:val="23"/>
        </w:rPr>
        <w:t>настоящее время доказано, что, например, близорукость чаще возникает у детей с отклонением в общем состоянии здоровья. Среди детей, страдающих близорукостью, число практически здоровых в 2 раза меньше, чем среди всей группы обследованных школьников. Учеными офтальмологами МНИИ глазных болезней им, Гельмгольца разработаны специальные физические упражнения для мышц глаза. Эти физические упражнения (или их варианты) необходимо выполнять с целью профилактики появления и прогрессирования нарушения зрения. Приведём несколько из этих упражнений, наиболее простых и доступных для выполнения их на уроках во время школьных занятий и дома.</w:t>
      </w:r>
    </w:p>
    <w:p w:rsidR="00C77162" w:rsidRDefault="00C77162" w:rsidP="00943F16">
      <w:pPr>
        <w:spacing w:line="315" w:lineRule="exact"/>
        <w:jc w:val="both"/>
        <w:rPr>
          <w:sz w:val="20"/>
          <w:szCs w:val="20"/>
        </w:rPr>
      </w:pPr>
    </w:p>
    <w:p w:rsidR="00C77162" w:rsidRDefault="00A17B5E" w:rsidP="00943F16">
      <w:pPr>
        <w:numPr>
          <w:ilvl w:val="0"/>
          <w:numId w:val="119"/>
        </w:numPr>
        <w:tabs>
          <w:tab w:val="left" w:pos="500"/>
        </w:tabs>
        <w:ind w:left="500" w:hanging="240"/>
        <w:jc w:val="both"/>
        <w:rPr>
          <w:rFonts w:eastAsia="Times New Roman"/>
          <w:sz w:val="24"/>
          <w:szCs w:val="24"/>
        </w:rPr>
      </w:pPr>
      <w:r>
        <w:rPr>
          <w:rFonts w:eastAsia="Times New Roman"/>
          <w:sz w:val="24"/>
          <w:szCs w:val="24"/>
        </w:rPr>
        <w:t>Исходное положение (И.П.) - сидя.</w:t>
      </w:r>
    </w:p>
    <w:p w:rsidR="00C77162" w:rsidRDefault="00C77162">
      <w:pPr>
        <w:sectPr w:rsidR="00C77162">
          <w:pgSz w:w="11900" w:h="16838"/>
          <w:pgMar w:top="1135" w:right="844" w:bottom="840" w:left="1440" w:header="0" w:footer="0" w:gutter="0"/>
          <w:cols w:space="720" w:equalWidth="0">
            <w:col w:w="9620"/>
          </w:cols>
        </w:sectPr>
      </w:pPr>
    </w:p>
    <w:p w:rsidR="00C77162" w:rsidRDefault="00A17B5E" w:rsidP="00943F16">
      <w:pPr>
        <w:spacing w:line="270" w:lineRule="auto"/>
        <w:ind w:left="260" w:right="40"/>
        <w:jc w:val="both"/>
        <w:rPr>
          <w:sz w:val="20"/>
          <w:szCs w:val="20"/>
        </w:rPr>
      </w:pPr>
      <w:r>
        <w:rPr>
          <w:rFonts w:eastAsia="Times New Roman"/>
          <w:sz w:val="24"/>
          <w:szCs w:val="24"/>
        </w:rPr>
        <w:lastRenderedPageBreak/>
        <w:t>Крепко зажмурить глаза на 3-5 секунд, а затем открыть глаза на 3-5 секунд. Повторить 6-8 раз. Упражнение укрепляет мышцы век, способствует расслаблению мышц глаз и улучшению кровообращения в них.</w:t>
      </w:r>
    </w:p>
    <w:p w:rsidR="00C77162" w:rsidRDefault="00C77162" w:rsidP="00943F16">
      <w:pPr>
        <w:spacing w:line="328" w:lineRule="exact"/>
        <w:jc w:val="both"/>
        <w:rPr>
          <w:sz w:val="20"/>
          <w:szCs w:val="20"/>
        </w:rPr>
      </w:pPr>
    </w:p>
    <w:p w:rsidR="00C77162" w:rsidRDefault="00A17B5E" w:rsidP="00943F16">
      <w:pPr>
        <w:numPr>
          <w:ilvl w:val="0"/>
          <w:numId w:val="120"/>
        </w:numPr>
        <w:tabs>
          <w:tab w:val="left" w:pos="500"/>
        </w:tabs>
        <w:ind w:left="500" w:hanging="240"/>
        <w:jc w:val="both"/>
        <w:rPr>
          <w:rFonts w:eastAsia="Times New Roman"/>
          <w:sz w:val="24"/>
          <w:szCs w:val="24"/>
        </w:rPr>
      </w:pPr>
      <w:r>
        <w:rPr>
          <w:rFonts w:eastAsia="Times New Roman"/>
          <w:sz w:val="24"/>
          <w:szCs w:val="24"/>
        </w:rPr>
        <w:t>И.П. - сидя.</w:t>
      </w:r>
    </w:p>
    <w:p w:rsidR="00C77162" w:rsidRDefault="00C77162" w:rsidP="00943F16">
      <w:pPr>
        <w:spacing w:line="54" w:lineRule="exact"/>
        <w:jc w:val="both"/>
        <w:rPr>
          <w:sz w:val="20"/>
          <w:szCs w:val="20"/>
        </w:rPr>
      </w:pPr>
    </w:p>
    <w:p w:rsidR="00C77162" w:rsidRDefault="00A17B5E" w:rsidP="00943F16">
      <w:pPr>
        <w:spacing w:line="270" w:lineRule="auto"/>
        <w:ind w:left="260" w:right="260"/>
        <w:jc w:val="both"/>
        <w:rPr>
          <w:sz w:val="20"/>
          <w:szCs w:val="20"/>
        </w:rPr>
      </w:pPr>
      <w:r>
        <w:rPr>
          <w:rFonts w:eastAsia="Times New Roman"/>
          <w:sz w:val="24"/>
          <w:szCs w:val="24"/>
        </w:rPr>
        <w:t>Смотреть прямо перед собой 2-3 секунды, держать палец правой руки по средней линии лица на расстоянии 25-30 см. от глаз, перевести взгляд на кончик пальца и смотреть на него 3-5 секунд, опустить руку. Повторить 10-12 раз.</w:t>
      </w:r>
    </w:p>
    <w:p w:rsidR="00C77162" w:rsidRDefault="00C77162" w:rsidP="00943F16">
      <w:pPr>
        <w:spacing w:line="7" w:lineRule="exact"/>
        <w:jc w:val="both"/>
        <w:rPr>
          <w:sz w:val="20"/>
          <w:szCs w:val="20"/>
        </w:rPr>
      </w:pPr>
    </w:p>
    <w:p w:rsidR="00C77162" w:rsidRDefault="00A17B5E" w:rsidP="00943F16">
      <w:pPr>
        <w:ind w:left="260"/>
        <w:jc w:val="both"/>
        <w:rPr>
          <w:sz w:val="20"/>
          <w:szCs w:val="20"/>
        </w:rPr>
      </w:pPr>
      <w:r>
        <w:rPr>
          <w:rFonts w:eastAsia="Times New Roman"/>
          <w:sz w:val="24"/>
          <w:szCs w:val="24"/>
        </w:rPr>
        <w:t>Упражнение снижает утомление, облегчает зрительную работу на близком расстоянии.</w:t>
      </w:r>
    </w:p>
    <w:p w:rsidR="00C77162" w:rsidRDefault="00C77162" w:rsidP="00943F16">
      <w:pPr>
        <w:spacing w:line="358" w:lineRule="exact"/>
        <w:jc w:val="both"/>
        <w:rPr>
          <w:sz w:val="20"/>
          <w:szCs w:val="20"/>
        </w:rPr>
      </w:pPr>
    </w:p>
    <w:p w:rsidR="00C77162" w:rsidRDefault="00A17B5E" w:rsidP="00943F16">
      <w:pPr>
        <w:numPr>
          <w:ilvl w:val="0"/>
          <w:numId w:val="121"/>
        </w:numPr>
        <w:tabs>
          <w:tab w:val="left" w:pos="500"/>
        </w:tabs>
        <w:ind w:left="500" w:hanging="240"/>
        <w:jc w:val="both"/>
        <w:rPr>
          <w:rFonts w:eastAsia="Times New Roman"/>
          <w:sz w:val="24"/>
          <w:szCs w:val="24"/>
        </w:rPr>
      </w:pPr>
      <w:r>
        <w:rPr>
          <w:rFonts w:eastAsia="Times New Roman"/>
          <w:sz w:val="24"/>
          <w:szCs w:val="24"/>
        </w:rPr>
        <w:t>И.П. - сидя.</w:t>
      </w:r>
    </w:p>
    <w:p w:rsidR="00C77162" w:rsidRDefault="00C77162" w:rsidP="00943F16">
      <w:pPr>
        <w:spacing w:line="58" w:lineRule="exact"/>
        <w:jc w:val="both"/>
        <w:rPr>
          <w:sz w:val="20"/>
          <w:szCs w:val="20"/>
        </w:rPr>
      </w:pPr>
    </w:p>
    <w:p w:rsidR="00C77162" w:rsidRDefault="00A17B5E" w:rsidP="00943F16">
      <w:pPr>
        <w:spacing w:line="264" w:lineRule="auto"/>
        <w:ind w:left="260" w:right="100"/>
        <w:jc w:val="both"/>
        <w:rPr>
          <w:sz w:val="20"/>
          <w:szCs w:val="20"/>
        </w:rPr>
      </w:pPr>
      <w:r>
        <w:rPr>
          <w:rFonts w:eastAsia="Times New Roman"/>
          <w:sz w:val="24"/>
          <w:szCs w:val="24"/>
        </w:rPr>
        <w:t>Быстро моргать в течение 1 минуты с перерывами. Упражнение способствует улучшению кровообращения.</w:t>
      </w:r>
    </w:p>
    <w:p w:rsidR="00C77162" w:rsidRDefault="00C77162" w:rsidP="00943F16">
      <w:pPr>
        <w:spacing w:line="331" w:lineRule="exact"/>
        <w:jc w:val="both"/>
        <w:rPr>
          <w:sz w:val="20"/>
          <w:szCs w:val="20"/>
        </w:rPr>
      </w:pPr>
    </w:p>
    <w:p w:rsidR="00C77162" w:rsidRDefault="00A17B5E" w:rsidP="00943F16">
      <w:pPr>
        <w:numPr>
          <w:ilvl w:val="0"/>
          <w:numId w:val="122"/>
        </w:numPr>
        <w:tabs>
          <w:tab w:val="left" w:pos="500"/>
        </w:tabs>
        <w:ind w:left="500" w:hanging="240"/>
        <w:jc w:val="both"/>
        <w:rPr>
          <w:rFonts w:eastAsia="Times New Roman"/>
          <w:sz w:val="24"/>
          <w:szCs w:val="24"/>
        </w:rPr>
      </w:pPr>
      <w:r>
        <w:rPr>
          <w:rFonts w:eastAsia="Times New Roman"/>
          <w:sz w:val="24"/>
          <w:szCs w:val="24"/>
        </w:rPr>
        <w:t>И.П. - сидя.</w:t>
      </w:r>
    </w:p>
    <w:p w:rsidR="00C77162" w:rsidRDefault="00C77162" w:rsidP="00943F16">
      <w:pPr>
        <w:spacing w:line="53" w:lineRule="exact"/>
        <w:jc w:val="both"/>
        <w:rPr>
          <w:sz w:val="20"/>
          <w:szCs w:val="20"/>
        </w:rPr>
      </w:pPr>
    </w:p>
    <w:p w:rsidR="00C77162" w:rsidRDefault="00A17B5E" w:rsidP="00943F16">
      <w:pPr>
        <w:spacing w:line="272" w:lineRule="auto"/>
        <w:ind w:left="260"/>
        <w:jc w:val="both"/>
        <w:rPr>
          <w:sz w:val="20"/>
          <w:szCs w:val="20"/>
        </w:rPr>
      </w:pPr>
      <w:r>
        <w:rPr>
          <w:rFonts w:eastAsia="Times New Roman"/>
          <w:sz w:val="24"/>
          <w:szCs w:val="24"/>
        </w:rPr>
        <w:t>Вытянуть вперед руку, смотреть на кончик пальца, расположенный на средней линии лица, медленно приближать палец к носу, не сводя с него глаз, до тех пор, пока палец не начнет двоиться. Повторить 6-8 раз. Упражнение облегчает зрительную работу на близком расстоянии.</w:t>
      </w:r>
    </w:p>
    <w:p w:rsidR="00C77162" w:rsidRDefault="00C77162" w:rsidP="00943F16">
      <w:pPr>
        <w:spacing w:line="326" w:lineRule="exact"/>
        <w:jc w:val="both"/>
        <w:rPr>
          <w:sz w:val="20"/>
          <w:szCs w:val="20"/>
        </w:rPr>
      </w:pPr>
    </w:p>
    <w:p w:rsidR="00C77162" w:rsidRDefault="00A17B5E" w:rsidP="00943F16">
      <w:pPr>
        <w:numPr>
          <w:ilvl w:val="0"/>
          <w:numId w:val="123"/>
        </w:numPr>
        <w:tabs>
          <w:tab w:val="left" w:pos="500"/>
        </w:tabs>
        <w:ind w:left="500" w:hanging="240"/>
        <w:jc w:val="both"/>
        <w:rPr>
          <w:rFonts w:eastAsia="Times New Roman"/>
          <w:sz w:val="24"/>
          <w:szCs w:val="24"/>
        </w:rPr>
      </w:pPr>
      <w:r>
        <w:rPr>
          <w:rFonts w:eastAsia="Times New Roman"/>
          <w:sz w:val="24"/>
          <w:szCs w:val="24"/>
        </w:rPr>
        <w:t>И.П. - сидя.</w:t>
      </w:r>
    </w:p>
    <w:p w:rsidR="00C77162" w:rsidRDefault="00C77162" w:rsidP="00943F16">
      <w:pPr>
        <w:spacing w:line="53" w:lineRule="exact"/>
        <w:jc w:val="both"/>
        <w:rPr>
          <w:sz w:val="20"/>
          <w:szCs w:val="20"/>
        </w:rPr>
      </w:pPr>
    </w:p>
    <w:p w:rsidR="00C77162" w:rsidRDefault="00A17B5E" w:rsidP="00943F16">
      <w:pPr>
        <w:spacing w:line="270" w:lineRule="auto"/>
        <w:ind w:left="260" w:right="240"/>
        <w:jc w:val="both"/>
        <w:rPr>
          <w:sz w:val="20"/>
          <w:szCs w:val="20"/>
        </w:rPr>
      </w:pPr>
      <w:r>
        <w:rPr>
          <w:rFonts w:eastAsia="Times New Roman"/>
          <w:sz w:val="24"/>
          <w:szCs w:val="24"/>
        </w:rPr>
        <w:t>Закрыть веки, массировать их с помощью круговых движений указательными пальцами. Повторить в течение 1 минуты. Упражнение расслабляет мышцы и улучшает кровообращение.</w:t>
      </w:r>
    </w:p>
    <w:p w:rsidR="00C77162" w:rsidRDefault="00C77162" w:rsidP="00943F16">
      <w:pPr>
        <w:spacing w:line="324" w:lineRule="exact"/>
        <w:jc w:val="both"/>
        <w:rPr>
          <w:sz w:val="20"/>
          <w:szCs w:val="20"/>
        </w:rPr>
      </w:pPr>
    </w:p>
    <w:p w:rsidR="00C77162" w:rsidRDefault="00A17B5E" w:rsidP="00943F16">
      <w:pPr>
        <w:numPr>
          <w:ilvl w:val="0"/>
          <w:numId w:val="124"/>
        </w:numPr>
        <w:tabs>
          <w:tab w:val="left" w:pos="500"/>
        </w:tabs>
        <w:ind w:left="500" w:hanging="240"/>
        <w:jc w:val="both"/>
        <w:rPr>
          <w:rFonts w:eastAsia="Times New Roman"/>
          <w:sz w:val="24"/>
          <w:szCs w:val="24"/>
        </w:rPr>
      </w:pPr>
      <w:r>
        <w:rPr>
          <w:rFonts w:eastAsia="Times New Roman"/>
          <w:sz w:val="24"/>
          <w:szCs w:val="24"/>
        </w:rPr>
        <w:t>И.П. - стоя.</w:t>
      </w:r>
    </w:p>
    <w:p w:rsidR="00C77162" w:rsidRDefault="00C77162" w:rsidP="00943F16">
      <w:pPr>
        <w:spacing w:line="53" w:lineRule="exact"/>
        <w:jc w:val="both"/>
        <w:rPr>
          <w:sz w:val="20"/>
          <w:szCs w:val="20"/>
        </w:rPr>
      </w:pPr>
    </w:p>
    <w:p w:rsidR="00C77162" w:rsidRDefault="00A17B5E" w:rsidP="00943F16">
      <w:pPr>
        <w:spacing w:line="288" w:lineRule="auto"/>
        <w:ind w:left="260"/>
        <w:jc w:val="both"/>
        <w:rPr>
          <w:sz w:val="20"/>
          <w:szCs w:val="20"/>
        </w:rPr>
      </w:pPr>
      <w:r>
        <w:rPr>
          <w:rFonts w:eastAsia="Times New Roman"/>
          <w:sz w:val="23"/>
          <w:szCs w:val="23"/>
        </w:rPr>
        <w:t>Поставить палец правой руки по средней линии лица на расстоянии 25-30 см. от глаз, смотреть двумя глазами на кончик пальца 3-5 секунд, прикрыть ладонью левой руки левый глаз на 3-5 секунд, убрать ладонь, смотреть двумя глазами на кончик пальца 3-5 секунд.поставить палец левой руки по средней линии лица на расстоянии 25-30 см. от глаз, смотреть двумя глазами на кончик пальца 3-5 секунд, прикрыть ладонью правой руки правый глаз на 3-5 секунд, убрать ладонь, смотреть двумя глазами на кончик пальца 3-5 секунд. Повторить 5-6 раз. Упражнение укрепляет мышцы глаз (бинокулярное зрение).</w:t>
      </w:r>
    </w:p>
    <w:p w:rsidR="00C77162" w:rsidRDefault="00C77162" w:rsidP="00943F16">
      <w:pPr>
        <w:spacing w:line="306" w:lineRule="exact"/>
        <w:jc w:val="both"/>
        <w:rPr>
          <w:sz w:val="20"/>
          <w:szCs w:val="20"/>
        </w:rPr>
      </w:pPr>
    </w:p>
    <w:p w:rsidR="00C77162" w:rsidRDefault="00A17B5E" w:rsidP="00943F16">
      <w:pPr>
        <w:numPr>
          <w:ilvl w:val="0"/>
          <w:numId w:val="125"/>
        </w:numPr>
        <w:tabs>
          <w:tab w:val="left" w:pos="500"/>
        </w:tabs>
        <w:ind w:left="500" w:hanging="240"/>
        <w:jc w:val="both"/>
        <w:rPr>
          <w:rFonts w:eastAsia="Times New Roman"/>
          <w:sz w:val="24"/>
          <w:szCs w:val="24"/>
        </w:rPr>
      </w:pPr>
      <w:r>
        <w:rPr>
          <w:rFonts w:eastAsia="Times New Roman"/>
          <w:sz w:val="24"/>
          <w:szCs w:val="24"/>
        </w:rPr>
        <w:t>И.П. - стоя.</w:t>
      </w:r>
    </w:p>
    <w:p w:rsidR="00C77162" w:rsidRDefault="00C77162" w:rsidP="00943F16">
      <w:pPr>
        <w:spacing w:line="53" w:lineRule="exact"/>
        <w:jc w:val="both"/>
        <w:rPr>
          <w:sz w:val="20"/>
          <w:szCs w:val="20"/>
        </w:rPr>
      </w:pPr>
    </w:p>
    <w:p w:rsidR="00C77162" w:rsidRDefault="00A17B5E" w:rsidP="00943F16">
      <w:pPr>
        <w:spacing w:line="273" w:lineRule="auto"/>
        <w:ind w:left="260" w:right="260"/>
        <w:jc w:val="both"/>
        <w:rPr>
          <w:sz w:val="20"/>
          <w:szCs w:val="20"/>
        </w:rPr>
      </w:pPr>
      <w:r>
        <w:rPr>
          <w:rFonts w:eastAsia="Times New Roman"/>
          <w:sz w:val="24"/>
          <w:szCs w:val="24"/>
        </w:rPr>
        <w:t>Отвести руку в правую сторону, медленно передвигать палец полусогнутой руки справа налево и при неподвижной голове следить за пальцем, медленно передвигать палец полусогнутой руки слева направо и при неподвижной голове следить за пальцем. Повторить 10-12 раз. Упражнение укрепляет мышцы глаза горизонтального действия и совершенствуетих координацию.</w:t>
      </w:r>
    </w:p>
    <w:p w:rsidR="00C77162" w:rsidRDefault="00C77162" w:rsidP="00943F16">
      <w:pPr>
        <w:spacing w:line="324" w:lineRule="exact"/>
        <w:jc w:val="both"/>
        <w:rPr>
          <w:sz w:val="20"/>
          <w:szCs w:val="20"/>
        </w:rPr>
      </w:pPr>
    </w:p>
    <w:p w:rsidR="00C77162" w:rsidRDefault="00A17B5E" w:rsidP="00943F16">
      <w:pPr>
        <w:numPr>
          <w:ilvl w:val="0"/>
          <w:numId w:val="126"/>
        </w:numPr>
        <w:tabs>
          <w:tab w:val="left" w:pos="500"/>
        </w:tabs>
        <w:ind w:left="500" w:hanging="240"/>
        <w:jc w:val="both"/>
        <w:rPr>
          <w:rFonts w:eastAsia="Times New Roman"/>
          <w:sz w:val="24"/>
          <w:szCs w:val="24"/>
        </w:rPr>
      </w:pPr>
      <w:r>
        <w:rPr>
          <w:rFonts w:eastAsia="Times New Roman"/>
          <w:sz w:val="24"/>
          <w:szCs w:val="24"/>
        </w:rPr>
        <w:t>И.П. -сидя.</w:t>
      </w:r>
    </w:p>
    <w:p w:rsidR="00C77162" w:rsidRDefault="00C77162" w:rsidP="00943F16">
      <w:pPr>
        <w:spacing w:line="53" w:lineRule="exact"/>
        <w:jc w:val="both"/>
        <w:rPr>
          <w:sz w:val="20"/>
          <w:szCs w:val="20"/>
        </w:rPr>
      </w:pPr>
    </w:p>
    <w:p w:rsidR="00C77162" w:rsidRDefault="00A17B5E" w:rsidP="00943F16">
      <w:pPr>
        <w:spacing w:line="264" w:lineRule="auto"/>
        <w:ind w:left="260" w:right="840"/>
        <w:jc w:val="both"/>
        <w:rPr>
          <w:sz w:val="20"/>
          <w:szCs w:val="20"/>
        </w:rPr>
      </w:pPr>
      <w:r>
        <w:rPr>
          <w:rFonts w:eastAsia="Times New Roman"/>
          <w:sz w:val="24"/>
          <w:szCs w:val="24"/>
        </w:rPr>
        <w:t>Тремя пальцами каждой руки легко нажать на верхнее веко обоих глаз. Спустя 1-2 секунды снять пальцы с век. Повторить 3-4 раза.</w:t>
      </w:r>
    </w:p>
    <w:p w:rsidR="00C77162" w:rsidRDefault="00C77162" w:rsidP="00943F16">
      <w:pPr>
        <w:spacing w:line="336" w:lineRule="exact"/>
        <w:jc w:val="both"/>
        <w:rPr>
          <w:sz w:val="20"/>
          <w:szCs w:val="20"/>
        </w:rPr>
      </w:pPr>
    </w:p>
    <w:p w:rsidR="00C77162" w:rsidRDefault="00A17B5E" w:rsidP="00943F16">
      <w:pPr>
        <w:numPr>
          <w:ilvl w:val="0"/>
          <w:numId w:val="127"/>
        </w:numPr>
        <w:tabs>
          <w:tab w:val="left" w:pos="500"/>
        </w:tabs>
        <w:ind w:left="500" w:hanging="240"/>
        <w:jc w:val="both"/>
        <w:rPr>
          <w:rFonts w:eastAsia="Times New Roman"/>
          <w:sz w:val="24"/>
          <w:szCs w:val="24"/>
        </w:rPr>
      </w:pPr>
      <w:r>
        <w:rPr>
          <w:rFonts w:eastAsia="Times New Roman"/>
          <w:sz w:val="24"/>
          <w:szCs w:val="24"/>
        </w:rPr>
        <w:t>И.П. - сидя.</w:t>
      </w:r>
    </w:p>
    <w:p w:rsidR="00C77162" w:rsidRDefault="00C77162">
      <w:pPr>
        <w:sectPr w:rsidR="00C77162">
          <w:pgSz w:w="11900" w:h="16838"/>
          <w:pgMar w:top="1135" w:right="864" w:bottom="586" w:left="1440" w:header="0" w:footer="0" w:gutter="0"/>
          <w:cols w:space="720" w:equalWidth="0">
            <w:col w:w="9600"/>
          </w:cols>
        </w:sectPr>
      </w:pPr>
    </w:p>
    <w:p w:rsidR="00C77162" w:rsidRDefault="00A17B5E" w:rsidP="00943F16">
      <w:pPr>
        <w:spacing w:line="264" w:lineRule="auto"/>
        <w:ind w:left="260" w:right="220"/>
        <w:jc w:val="both"/>
        <w:rPr>
          <w:sz w:val="20"/>
          <w:szCs w:val="20"/>
        </w:rPr>
      </w:pPr>
      <w:r>
        <w:rPr>
          <w:rFonts w:eastAsia="Times New Roman"/>
          <w:sz w:val="24"/>
          <w:szCs w:val="24"/>
        </w:rPr>
        <w:lastRenderedPageBreak/>
        <w:t>Указательными пальцами фиксировать кожу надбровных дуг, медленно закрывать глаза, пальцы удерживают кожу надбровных дуг. Повторить 8-10 раз.</w:t>
      </w:r>
    </w:p>
    <w:p w:rsidR="00C77162" w:rsidRDefault="00C77162" w:rsidP="00943F16">
      <w:pPr>
        <w:spacing w:line="336" w:lineRule="exact"/>
        <w:jc w:val="both"/>
        <w:rPr>
          <w:sz w:val="20"/>
          <w:szCs w:val="20"/>
        </w:rPr>
      </w:pPr>
    </w:p>
    <w:p w:rsidR="00C77162" w:rsidRDefault="00A17B5E" w:rsidP="00943F16">
      <w:pPr>
        <w:numPr>
          <w:ilvl w:val="0"/>
          <w:numId w:val="128"/>
        </w:numPr>
        <w:tabs>
          <w:tab w:val="left" w:pos="620"/>
        </w:tabs>
        <w:ind w:left="620" w:hanging="360"/>
        <w:jc w:val="both"/>
        <w:rPr>
          <w:rFonts w:eastAsia="Times New Roman"/>
          <w:sz w:val="24"/>
          <w:szCs w:val="24"/>
        </w:rPr>
      </w:pPr>
      <w:r>
        <w:rPr>
          <w:rFonts w:eastAsia="Times New Roman"/>
          <w:sz w:val="24"/>
          <w:szCs w:val="24"/>
        </w:rPr>
        <w:t>И.П. -сидя.</w:t>
      </w:r>
    </w:p>
    <w:p w:rsidR="00C77162" w:rsidRDefault="00C77162" w:rsidP="00943F16">
      <w:pPr>
        <w:spacing w:line="53" w:lineRule="exact"/>
        <w:jc w:val="both"/>
        <w:rPr>
          <w:sz w:val="20"/>
          <w:szCs w:val="20"/>
        </w:rPr>
      </w:pPr>
    </w:p>
    <w:p w:rsidR="00C77162" w:rsidRDefault="00A17B5E" w:rsidP="00943F16">
      <w:pPr>
        <w:spacing w:line="272" w:lineRule="auto"/>
        <w:ind w:left="260" w:right="80"/>
        <w:jc w:val="both"/>
        <w:rPr>
          <w:sz w:val="20"/>
          <w:szCs w:val="20"/>
        </w:rPr>
      </w:pPr>
      <w:r>
        <w:rPr>
          <w:rFonts w:eastAsia="Times New Roman"/>
          <w:sz w:val="24"/>
          <w:szCs w:val="24"/>
        </w:rPr>
        <w:t>Второй, третий и четвертый пальцы рук положить так, чтобы второй палец находился у наружного угла глаза, третий - на средние верхнего края орбиты и четвертый - у внутреннего угла глаза; медленно закрыть глаза, при этом пальцами оказывать небольшое сопротивление.Повторить 8-10 раз.</w:t>
      </w:r>
    </w:p>
    <w:p w:rsidR="00C77162" w:rsidRDefault="00C77162" w:rsidP="00943F16">
      <w:pPr>
        <w:spacing w:line="321" w:lineRule="exact"/>
        <w:jc w:val="both"/>
        <w:rPr>
          <w:sz w:val="20"/>
          <w:szCs w:val="20"/>
        </w:rPr>
      </w:pPr>
    </w:p>
    <w:p w:rsidR="00C77162" w:rsidRDefault="00A17B5E" w:rsidP="00943F16">
      <w:pPr>
        <w:numPr>
          <w:ilvl w:val="0"/>
          <w:numId w:val="129"/>
        </w:numPr>
        <w:tabs>
          <w:tab w:val="left" w:pos="620"/>
        </w:tabs>
        <w:ind w:left="620" w:hanging="360"/>
        <w:jc w:val="both"/>
        <w:rPr>
          <w:rFonts w:eastAsia="Times New Roman"/>
          <w:sz w:val="24"/>
          <w:szCs w:val="24"/>
        </w:rPr>
      </w:pPr>
      <w:r>
        <w:rPr>
          <w:rFonts w:eastAsia="Times New Roman"/>
          <w:sz w:val="24"/>
          <w:szCs w:val="24"/>
        </w:rPr>
        <w:t>И.П.-сидя.</w:t>
      </w:r>
    </w:p>
    <w:p w:rsidR="00C77162" w:rsidRDefault="00C77162" w:rsidP="00943F16">
      <w:pPr>
        <w:spacing w:line="53" w:lineRule="exact"/>
        <w:jc w:val="both"/>
        <w:rPr>
          <w:sz w:val="20"/>
          <w:szCs w:val="20"/>
        </w:rPr>
      </w:pPr>
    </w:p>
    <w:p w:rsidR="00C77162" w:rsidRDefault="00A17B5E" w:rsidP="00943F16">
      <w:pPr>
        <w:spacing w:line="269" w:lineRule="auto"/>
        <w:ind w:left="260" w:right="100"/>
        <w:jc w:val="both"/>
        <w:rPr>
          <w:sz w:val="20"/>
          <w:szCs w:val="20"/>
        </w:rPr>
      </w:pPr>
      <w:r>
        <w:rPr>
          <w:rFonts w:eastAsia="Times New Roman"/>
          <w:sz w:val="24"/>
          <w:szCs w:val="24"/>
        </w:rPr>
        <w:t>Медленно переводить взгляд с пола на потолок и обратно, голова неподвижна. Повторить 8-12 раз.</w:t>
      </w:r>
    </w:p>
    <w:p w:rsidR="00C77162" w:rsidRDefault="00C77162" w:rsidP="00943F16">
      <w:pPr>
        <w:spacing w:line="8" w:lineRule="exact"/>
        <w:jc w:val="both"/>
        <w:rPr>
          <w:sz w:val="20"/>
          <w:szCs w:val="20"/>
        </w:rPr>
      </w:pPr>
    </w:p>
    <w:p w:rsidR="00C77162" w:rsidRDefault="00A17B5E" w:rsidP="00943F16">
      <w:pPr>
        <w:numPr>
          <w:ilvl w:val="0"/>
          <w:numId w:val="130"/>
        </w:numPr>
        <w:tabs>
          <w:tab w:val="left" w:pos="620"/>
        </w:tabs>
        <w:ind w:left="620" w:hanging="360"/>
        <w:jc w:val="both"/>
        <w:rPr>
          <w:rFonts w:eastAsia="Times New Roman"/>
          <w:sz w:val="24"/>
          <w:szCs w:val="24"/>
        </w:rPr>
      </w:pPr>
      <w:r>
        <w:rPr>
          <w:rFonts w:eastAsia="Times New Roman"/>
          <w:sz w:val="24"/>
          <w:szCs w:val="24"/>
        </w:rPr>
        <w:t xml:space="preserve">И.П. - </w:t>
      </w:r>
      <w:r>
        <w:rPr>
          <w:rFonts w:eastAsia="Times New Roman"/>
          <w:b/>
          <w:bCs/>
          <w:sz w:val="24"/>
          <w:szCs w:val="24"/>
        </w:rPr>
        <w:t>сидя.</w:t>
      </w:r>
    </w:p>
    <w:p w:rsidR="00C77162" w:rsidRDefault="00C77162" w:rsidP="00943F16">
      <w:pPr>
        <w:spacing w:line="41" w:lineRule="exact"/>
        <w:jc w:val="both"/>
        <w:rPr>
          <w:sz w:val="20"/>
          <w:szCs w:val="20"/>
        </w:rPr>
      </w:pPr>
    </w:p>
    <w:p w:rsidR="00C77162" w:rsidRDefault="00A17B5E" w:rsidP="00943F16">
      <w:pPr>
        <w:ind w:left="260"/>
        <w:jc w:val="both"/>
        <w:rPr>
          <w:sz w:val="20"/>
          <w:szCs w:val="20"/>
        </w:rPr>
      </w:pPr>
      <w:r>
        <w:rPr>
          <w:rFonts w:eastAsia="Times New Roman"/>
          <w:sz w:val="24"/>
          <w:szCs w:val="24"/>
        </w:rPr>
        <w:t>Медленные круговые движения глазами в одном, а затем в другом направлении.</w:t>
      </w:r>
    </w:p>
    <w:p w:rsidR="00C77162" w:rsidRDefault="00C77162" w:rsidP="00943F16">
      <w:pPr>
        <w:spacing w:line="41" w:lineRule="exact"/>
        <w:jc w:val="both"/>
        <w:rPr>
          <w:sz w:val="20"/>
          <w:szCs w:val="20"/>
        </w:rPr>
      </w:pPr>
    </w:p>
    <w:p w:rsidR="00C77162" w:rsidRDefault="00A17B5E" w:rsidP="00943F16">
      <w:pPr>
        <w:ind w:left="260"/>
        <w:jc w:val="both"/>
        <w:rPr>
          <w:sz w:val="20"/>
          <w:szCs w:val="20"/>
        </w:rPr>
      </w:pPr>
      <w:r>
        <w:rPr>
          <w:rFonts w:eastAsia="Times New Roman"/>
          <w:sz w:val="24"/>
          <w:szCs w:val="24"/>
        </w:rPr>
        <w:t>Повторить 4-6 paз.</w:t>
      </w:r>
    </w:p>
    <w:p w:rsidR="00C77162" w:rsidRDefault="00C77162" w:rsidP="00943F16">
      <w:pPr>
        <w:spacing w:line="53" w:lineRule="exact"/>
        <w:jc w:val="both"/>
        <w:rPr>
          <w:sz w:val="20"/>
          <w:szCs w:val="20"/>
        </w:rPr>
      </w:pPr>
    </w:p>
    <w:p w:rsidR="00C77162" w:rsidRDefault="00A17B5E" w:rsidP="00943F16">
      <w:pPr>
        <w:spacing w:line="272" w:lineRule="auto"/>
        <w:ind w:left="260" w:right="80"/>
        <w:jc w:val="both"/>
        <w:rPr>
          <w:sz w:val="20"/>
          <w:szCs w:val="20"/>
        </w:rPr>
      </w:pPr>
      <w:r>
        <w:rPr>
          <w:rFonts w:eastAsia="Times New Roman"/>
          <w:sz w:val="24"/>
          <w:szCs w:val="24"/>
        </w:rPr>
        <w:t>Правильный образ жизни, соблюдение научно-обоснованного режима зрительной работы, полноценное сбалансированное питания, регулярные занятия физкультурой и спортом, специальные физические упражнения для глаз обеспечат хорошее здоровье детям и нормальную функцию глаз.Практика подсказывают, что особенно на первых порах самые простые упражнения и есть самые эффективные.</w:t>
      </w:r>
    </w:p>
    <w:p w:rsidR="00C77162" w:rsidRDefault="00C77162"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113F5A" w:rsidRDefault="00113F5A" w:rsidP="00943F16">
      <w:pPr>
        <w:spacing w:line="215" w:lineRule="exact"/>
        <w:jc w:val="both"/>
        <w:rPr>
          <w:sz w:val="20"/>
          <w:szCs w:val="20"/>
        </w:rPr>
      </w:pPr>
    </w:p>
    <w:p w:rsidR="00C77162" w:rsidRDefault="00A17B5E" w:rsidP="00943F16">
      <w:pPr>
        <w:ind w:left="2780"/>
        <w:jc w:val="both"/>
        <w:rPr>
          <w:rFonts w:eastAsia="Times New Roman"/>
          <w:b/>
          <w:bCs/>
          <w:sz w:val="24"/>
          <w:szCs w:val="24"/>
        </w:rPr>
      </w:pPr>
      <w:r>
        <w:rPr>
          <w:rFonts w:eastAsia="Times New Roman"/>
          <w:b/>
          <w:bCs/>
          <w:sz w:val="24"/>
          <w:szCs w:val="24"/>
        </w:rPr>
        <w:lastRenderedPageBreak/>
        <w:t>ПАМЯТКА ДЛЯ РОДИТЕЛЕЙ</w:t>
      </w:r>
    </w:p>
    <w:p w:rsidR="00787A09" w:rsidRDefault="00787A09" w:rsidP="00943F16">
      <w:pPr>
        <w:ind w:left="2780"/>
        <w:jc w:val="both"/>
        <w:rPr>
          <w:sz w:val="20"/>
          <w:szCs w:val="20"/>
        </w:rPr>
      </w:pPr>
    </w:p>
    <w:p w:rsidR="00C77162" w:rsidRDefault="00C77162" w:rsidP="00943F16">
      <w:pPr>
        <w:spacing w:line="3" w:lineRule="exact"/>
        <w:jc w:val="both"/>
        <w:rPr>
          <w:sz w:val="20"/>
          <w:szCs w:val="20"/>
        </w:rPr>
      </w:pPr>
    </w:p>
    <w:p w:rsidR="00787A09" w:rsidRDefault="00A17B5E" w:rsidP="00787A09">
      <w:pPr>
        <w:tabs>
          <w:tab w:val="left" w:pos="3400"/>
          <w:tab w:val="left" w:pos="6460"/>
          <w:tab w:val="left" w:pos="9000"/>
        </w:tabs>
        <w:ind w:left="260"/>
        <w:jc w:val="center"/>
        <w:rPr>
          <w:sz w:val="20"/>
          <w:szCs w:val="20"/>
        </w:rPr>
      </w:pPr>
      <w:r>
        <w:rPr>
          <w:rFonts w:eastAsia="Times New Roman"/>
          <w:b/>
          <w:bCs/>
          <w:sz w:val="24"/>
          <w:szCs w:val="24"/>
        </w:rPr>
        <w:t>Организация</w:t>
      </w:r>
      <w:r w:rsidR="00787A09">
        <w:rPr>
          <w:sz w:val="20"/>
          <w:szCs w:val="20"/>
        </w:rPr>
        <w:t xml:space="preserve">   </w:t>
      </w:r>
      <w:r>
        <w:rPr>
          <w:rFonts w:eastAsia="Times New Roman"/>
          <w:b/>
          <w:bCs/>
          <w:sz w:val="24"/>
          <w:szCs w:val="24"/>
        </w:rPr>
        <w:t>зрительного</w:t>
      </w:r>
      <w:r>
        <w:rPr>
          <w:sz w:val="20"/>
          <w:szCs w:val="20"/>
        </w:rPr>
        <w:tab/>
      </w:r>
      <w:r>
        <w:rPr>
          <w:rFonts w:eastAsia="Times New Roman"/>
          <w:b/>
          <w:bCs/>
          <w:sz w:val="24"/>
          <w:szCs w:val="24"/>
        </w:rPr>
        <w:t>режима</w:t>
      </w:r>
      <w:r w:rsidR="00787A09">
        <w:rPr>
          <w:sz w:val="20"/>
          <w:szCs w:val="20"/>
        </w:rPr>
        <w:t xml:space="preserve">   </w:t>
      </w:r>
      <w:r>
        <w:rPr>
          <w:rFonts w:eastAsia="Times New Roman"/>
          <w:b/>
          <w:bCs/>
          <w:sz w:val="23"/>
          <w:szCs w:val="23"/>
        </w:rPr>
        <w:t>детей</w:t>
      </w:r>
      <w:r w:rsidR="00787A09">
        <w:rPr>
          <w:sz w:val="20"/>
          <w:szCs w:val="20"/>
        </w:rPr>
        <w:t xml:space="preserve"> </w:t>
      </w:r>
    </w:p>
    <w:p w:rsidR="00C77162" w:rsidRDefault="00A17B5E" w:rsidP="00787A09">
      <w:pPr>
        <w:tabs>
          <w:tab w:val="left" w:pos="3400"/>
          <w:tab w:val="left" w:pos="6460"/>
          <w:tab w:val="left" w:pos="9000"/>
        </w:tabs>
        <w:ind w:left="260"/>
        <w:jc w:val="center"/>
        <w:rPr>
          <w:sz w:val="20"/>
          <w:szCs w:val="20"/>
        </w:rPr>
      </w:pPr>
      <w:r>
        <w:rPr>
          <w:rFonts w:eastAsia="Times New Roman"/>
          <w:b/>
          <w:bCs/>
          <w:sz w:val="24"/>
          <w:szCs w:val="24"/>
        </w:rPr>
        <w:t>Правильное</w:t>
      </w:r>
      <w:r w:rsidR="00787A09">
        <w:rPr>
          <w:sz w:val="20"/>
          <w:szCs w:val="20"/>
        </w:rPr>
        <w:t xml:space="preserve">    </w:t>
      </w:r>
      <w:r>
        <w:rPr>
          <w:rFonts w:eastAsia="Times New Roman"/>
          <w:b/>
          <w:bCs/>
          <w:sz w:val="24"/>
          <w:szCs w:val="24"/>
        </w:rPr>
        <w:t>питание.</w:t>
      </w:r>
    </w:p>
    <w:p w:rsidR="00C77162" w:rsidRDefault="00C77162" w:rsidP="00943F16">
      <w:pPr>
        <w:spacing w:line="48" w:lineRule="exact"/>
        <w:jc w:val="both"/>
        <w:rPr>
          <w:sz w:val="20"/>
          <w:szCs w:val="20"/>
        </w:rPr>
      </w:pPr>
    </w:p>
    <w:p w:rsidR="00C77162" w:rsidRDefault="00A17B5E" w:rsidP="00943F16">
      <w:pPr>
        <w:spacing w:line="273" w:lineRule="auto"/>
        <w:ind w:left="260"/>
        <w:jc w:val="both"/>
        <w:rPr>
          <w:sz w:val="20"/>
          <w:szCs w:val="20"/>
        </w:rPr>
      </w:pPr>
      <w:r>
        <w:rPr>
          <w:rFonts w:eastAsia="Times New Roman"/>
          <w:sz w:val="24"/>
          <w:szCs w:val="24"/>
        </w:rPr>
        <w:t>Большое значение для хорошего зрения имеет правильное питание, включающее достаточное количество витаминов, особенно А. Витамин А содержится в таких продуктах, как печень, желток яиц, сливочное масло, морковь, шиповник, зеленый лук.молоко. Витамин А является компонентом зрительного пурпура (родопсин), который входит в состав палочек и обеспечивает сумеречное зрение, участвует в биохимических</w:t>
      </w:r>
    </w:p>
    <w:p w:rsidR="00C77162" w:rsidRDefault="00C77162" w:rsidP="00943F16">
      <w:pPr>
        <w:spacing w:line="19" w:lineRule="exact"/>
        <w:jc w:val="both"/>
        <w:rPr>
          <w:sz w:val="20"/>
          <w:szCs w:val="20"/>
        </w:rPr>
      </w:pPr>
    </w:p>
    <w:p w:rsidR="00C77162" w:rsidRDefault="00344997" w:rsidP="00943F16">
      <w:pPr>
        <w:tabs>
          <w:tab w:val="left" w:pos="9020"/>
        </w:tabs>
        <w:ind w:left="260"/>
        <w:jc w:val="both"/>
        <w:rPr>
          <w:sz w:val="20"/>
          <w:szCs w:val="20"/>
        </w:rPr>
      </w:pPr>
      <w:r>
        <w:rPr>
          <w:rFonts w:eastAsia="Times New Roman"/>
          <w:sz w:val="23"/>
          <w:szCs w:val="23"/>
        </w:rPr>
        <w:t>П</w:t>
      </w:r>
      <w:r w:rsidR="00A17B5E">
        <w:rPr>
          <w:rFonts w:eastAsia="Times New Roman"/>
          <w:sz w:val="23"/>
          <w:szCs w:val="23"/>
        </w:rPr>
        <w:t>роцессах</w:t>
      </w:r>
      <w:r>
        <w:rPr>
          <w:sz w:val="20"/>
          <w:szCs w:val="20"/>
        </w:rPr>
        <w:t xml:space="preserve">   </w:t>
      </w:r>
      <w:r w:rsidR="00A17B5E">
        <w:rPr>
          <w:rFonts w:eastAsia="Times New Roman"/>
          <w:sz w:val="23"/>
          <w:szCs w:val="23"/>
        </w:rPr>
        <w:t>глаза.</w:t>
      </w:r>
    </w:p>
    <w:p w:rsidR="00C77162" w:rsidRDefault="00C77162" w:rsidP="00943F16">
      <w:pPr>
        <w:spacing w:line="46" w:lineRule="exact"/>
        <w:jc w:val="both"/>
        <w:rPr>
          <w:sz w:val="20"/>
          <w:szCs w:val="20"/>
        </w:rPr>
      </w:pPr>
    </w:p>
    <w:p w:rsidR="00C77162" w:rsidRDefault="00A17B5E" w:rsidP="00344997">
      <w:pPr>
        <w:tabs>
          <w:tab w:val="left" w:pos="2480"/>
          <w:tab w:val="left" w:pos="4240"/>
          <w:tab w:val="left" w:pos="5660"/>
          <w:tab w:val="left" w:pos="6580"/>
          <w:tab w:val="left" w:pos="8080"/>
          <w:tab w:val="left" w:pos="9000"/>
        </w:tabs>
        <w:ind w:left="260"/>
        <w:jc w:val="center"/>
        <w:rPr>
          <w:sz w:val="20"/>
          <w:szCs w:val="20"/>
        </w:rPr>
      </w:pPr>
      <w:r>
        <w:rPr>
          <w:rFonts w:eastAsia="Times New Roman"/>
          <w:b/>
          <w:bCs/>
          <w:sz w:val="24"/>
          <w:szCs w:val="24"/>
        </w:rPr>
        <w:t>Организаци</w:t>
      </w:r>
      <w:r w:rsidR="00344997">
        <w:rPr>
          <w:rFonts w:eastAsia="Times New Roman"/>
          <w:b/>
          <w:bCs/>
          <w:sz w:val="24"/>
          <w:szCs w:val="24"/>
        </w:rPr>
        <w:t xml:space="preserve">я </w:t>
      </w:r>
      <w:r>
        <w:rPr>
          <w:rFonts w:eastAsia="Times New Roman"/>
          <w:b/>
          <w:bCs/>
          <w:sz w:val="24"/>
          <w:szCs w:val="24"/>
        </w:rPr>
        <w:t>рабочего</w:t>
      </w:r>
      <w:r w:rsidR="00344997">
        <w:rPr>
          <w:sz w:val="20"/>
          <w:szCs w:val="20"/>
        </w:rPr>
        <w:t xml:space="preserve">  </w:t>
      </w:r>
      <w:r>
        <w:rPr>
          <w:rFonts w:eastAsia="Times New Roman"/>
          <w:b/>
          <w:bCs/>
          <w:sz w:val="24"/>
          <w:szCs w:val="24"/>
        </w:rPr>
        <w:t>места</w:t>
      </w:r>
      <w:r w:rsidR="00344997">
        <w:rPr>
          <w:sz w:val="20"/>
          <w:szCs w:val="20"/>
        </w:rPr>
        <w:t xml:space="preserve">  </w:t>
      </w:r>
      <w:r>
        <w:rPr>
          <w:rFonts w:eastAsia="Times New Roman"/>
          <w:b/>
          <w:bCs/>
          <w:sz w:val="24"/>
          <w:szCs w:val="24"/>
        </w:rPr>
        <w:t>в</w:t>
      </w:r>
      <w:r w:rsidR="00344997">
        <w:rPr>
          <w:sz w:val="20"/>
          <w:szCs w:val="20"/>
        </w:rPr>
        <w:t xml:space="preserve">  </w:t>
      </w:r>
      <w:r>
        <w:rPr>
          <w:rFonts w:eastAsia="Times New Roman"/>
          <w:b/>
          <w:bCs/>
          <w:sz w:val="24"/>
          <w:szCs w:val="24"/>
        </w:rPr>
        <w:t>школе</w:t>
      </w:r>
      <w:r w:rsidR="00344997">
        <w:rPr>
          <w:sz w:val="20"/>
          <w:szCs w:val="20"/>
        </w:rPr>
        <w:t xml:space="preserve">  </w:t>
      </w:r>
      <w:r>
        <w:rPr>
          <w:rFonts w:eastAsia="Times New Roman"/>
          <w:b/>
          <w:bCs/>
          <w:sz w:val="24"/>
          <w:szCs w:val="24"/>
        </w:rPr>
        <w:t>и</w:t>
      </w:r>
      <w:r w:rsidR="00344997">
        <w:rPr>
          <w:sz w:val="20"/>
          <w:szCs w:val="20"/>
        </w:rPr>
        <w:t xml:space="preserve"> </w:t>
      </w:r>
      <w:r>
        <w:rPr>
          <w:rFonts w:eastAsia="Times New Roman"/>
          <w:b/>
          <w:bCs/>
          <w:sz w:val="24"/>
          <w:szCs w:val="24"/>
        </w:rPr>
        <w:t>дома.</w:t>
      </w:r>
    </w:p>
    <w:p w:rsidR="00C77162" w:rsidRDefault="00C77162" w:rsidP="00943F16">
      <w:pPr>
        <w:spacing w:line="48" w:lineRule="exact"/>
        <w:jc w:val="both"/>
        <w:rPr>
          <w:sz w:val="20"/>
          <w:szCs w:val="20"/>
        </w:rPr>
      </w:pPr>
    </w:p>
    <w:p w:rsidR="00C77162" w:rsidRDefault="00A17B5E" w:rsidP="00943F16">
      <w:pPr>
        <w:spacing w:line="264" w:lineRule="auto"/>
        <w:ind w:left="260" w:right="20"/>
        <w:jc w:val="both"/>
        <w:rPr>
          <w:sz w:val="20"/>
          <w:szCs w:val="20"/>
        </w:rPr>
      </w:pPr>
      <w:r>
        <w:rPr>
          <w:rFonts w:eastAsia="Times New Roman"/>
          <w:sz w:val="24"/>
          <w:szCs w:val="24"/>
        </w:rPr>
        <w:t>Все зрительные функции резко снижаются в условиях плохой освещенности. Наиболее благоприятной для работы зрительного анализатора является естественная освещенность</w:t>
      </w:r>
    </w:p>
    <w:p w:rsidR="00C77162" w:rsidRDefault="00C77162" w:rsidP="00943F16">
      <w:pPr>
        <w:spacing w:line="27" w:lineRule="exact"/>
        <w:jc w:val="both"/>
        <w:rPr>
          <w:sz w:val="20"/>
          <w:szCs w:val="20"/>
        </w:rPr>
      </w:pPr>
    </w:p>
    <w:p w:rsidR="00C77162" w:rsidRDefault="00A17B5E" w:rsidP="00943F16">
      <w:pPr>
        <w:numPr>
          <w:ilvl w:val="0"/>
          <w:numId w:val="131"/>
        </w:numPr>
        <w:tabs>
          <w:tab w:val="left" w:pos="461"/>
        </w:tabs>
        <w:spacing w:line="274" w:lineRule="auto"/>
        <w:ind w:left="260"/>
        <w:jc w:val="both"/>
        <w:rPr>
          <w:rFonts w:eastAsia="Times New Roman"/>
          <w:sz w:val="24"/>
          <w:szCs w:val="24"/>
        </w:rPr>
      </w:pPr>
      <w:r>
        <w:rPr>
          <w:rFonts w:eastAsia="Times New Roman"/>
          <w:sz w:val="24"/>
          <w:szCs w:val="24"/>
        </w:rPr>
        <w:t>пределах от 800 до 1200 люкс. Основные гигиенические требования, предъявляемые к освещению, включают достаточность и равномерность освещения, отсутствие резких теней и блеска на рабочей поверхности. В солнечные дни избыток солнечных лучей создает на рабочем месте солнечные блики, слепит глаза и этим мешает работе. Для защиты от прямых солнечных лучей можно пользоваться легкими светлыми шторами или жалюзи. В осенне-зимний период естественного света не хватает, поэтому необходимо включать искусственное освещение. Искусственными источниками света могут служить лампы накаливания и люминесцентные лампы. Освещенность рабочих поверхностей лампами накаливания не должна быть меньше 150 люкс, люминесцентными лампами - 300 люкс. На освещенность помещения влияет чистота оконных стекол. Немытые стекла поглощают 20% световых лучей. При искусственном освещении настольная лампа должна находится слева и быть обязательно прикрыта абажуром. Мощность лампы рекомендуется</w:t>
      </w:r>
    </w:p>
    <w:p w:rsidR="00C77162" w:rsidRDefault="00C77162" w:rsidP="00943F16">
      <w:pPr>
        <w:spacing w:line="19" w:lineRule="exact"/>
        <w:jc w:val="both"/>
        <w:rPr>
          <w:rFonts w:eastAsia="Times New Roman"/>
          <w:sz w:val="24"/>
          <w:szCs w:val="24"/>
        </w:rPr>
      </w:pPr>
    </w:p>
    <w:p w:rsidR="00C77162" w:rsidRDefault="00A17B5E" w:rsidP="00943F16">
      <w:pPr>
        <w:numPr>
          <w:ilvl w:val="0"/>
          <w:numId w:val="131"/>
        </w:numPr>
        <w:tabs>
          <w:tab w:val="left" w:pos="500"/>
        </w:tabs>
        <w:ind w:left="500" w:hanging="240"/>
        <w:jc w:val="both"/>
        <w:rPr>
          <w:rFonts w:eastAsia="Times New Roman"/>
          <w:sz w:val="24"/>
          <w:szCs w:val="24"/>
        </w:rPr>
      </w:pPr>
      <w:r>
        <w:rPr>
          <w:rFonts w:eastAsia="Times New Roman"/>
          <w:sz w:val="24"/>
          <w:szCs w:val="24"/>
        </w:rPr>
        <w:t>пределах от  60  до  80 ватт,  при  этом  не исключается  общее  освещение в  комнате.</w:t>
      </w:r>
    </w:p>
    <w:p w:rsidR="00C77162" w:rsidRDefault="00C77162">
      <w:pPr>
        <w:sectPr w:rsidR="00C77162">
          <w:pgSz w:w="11900" w:h="16838"/>
          <w:pgMar w:top="1135" w:right="844" w:bottom="744" w:left="1440" w:header="0" w:footer="0" w:gutter="0"/>
          <w:cols w:space="720" w:equalWidth="0">
            <w:col w:w="9620"/>
          </w:cols>
        </w:sectPr>
      </w:pPr>
    </w:p>
    <w:p w:rsidR="00C77162" w:rsidRDefault="00A17B5E" w:rsidP="00344997">
      <w:pPr>
        <w:tabs>
          <w:tab w:val="left" w:pos="3400"/>
          <w:tab w:val="left" w:pos="6240"/>
          <w:tab w:val="left" w:pos="8820"/>
        </w:tabs>
        <w:ind w:left="260"/>
        <w:jc w:val="center"/>
        <w:rPr>
          <w:sz w:val="20"/>
          <w:szCs w:val="20"/>
        </w:rPr>
      </w:pPr>
      <w:r>
        <w:rPr>
          <w:rFonts w:eastAsia="Times New Roman"/>
          <w:b/>
          <w:bCs/>
          <w:sz w:val="24"/>
          <w:szCs w:val="24"/>
        </w:rPr>
        <w:lastRenderedPageBreak/>
        <w:t>Режим</w:t>
      </w:r>
      <w:r w:rsidR="00344997">
        <w:rPr>
          <w:sz w:val="20"/>
          <w:szCs w:val="20"/>
        </w:rPr>
        <w:t xml:space="preserve">      </w:t>
      </w:r>
      <w:r>
        <w:rPr>
          <w:rFonts w:eastAsia="Times New Roman"/>
          <w:b/>
          <w:bCs/>
          <w:sz w:val="24"/>
          <w:szCs w:val="24"/>
        </w:rPr>
        <w:t>дня</w:t>
      </w:r>
      <w:r w:rsidR="00344997">
        <w:rPr>
          <w:sz w:val="20"/>
          <w:szCs w:val="20"/>
        </w:rPr>
        <w:t xml:space="preserve">  </w:t>
      </w:r>
      <w:r>
        <w:rPr>
          <w:rFonts w:eastAsia="Times New Roman"/>
          <w:b/>
          <w:bCs/>
          <w:sz w:val="24"/>
          <w:szCs w:val="24"/>
        </w:rPr>
        <w:t>и</w:t>
      </w:r>
      <w:r w:rsidR="00344997">
        <w:rPr>
          <w:sz w:val="20"/>
          <w:szCs w:val="20"/>
        </w:rPr>
        <w:t xml:space="preserve"> </w:t>
      </w:r>
      <w:r>
        <w:rPr>
          <w:rFonts w:eastAsia="Times New Roman"/>
          <w:b/>
          <w:bCs/>
          <w:sz w:val="24"/>
          <w:szCs w:val="24"/>
        </w:rPr>
        <w:t>зрение.</w:t>
      </w:r>
    </w:p>
    <w:p w:rsidR="00C77162" w:rsidRDefault="00C77162">
      <w:pPr>
        <w:spacing w:line="48" w:lineRule="exact"/>
        <w:rPr>
          <w:sz w:val="20"/>
          <w:szCs w:val="20"/>
        </w:rPr>
      </w:pPr>
    </w:p>
    <w:p w:rsidR="00C77162" w:rsidRDefault="00A17B5E">
      <w:pPr>
        <w:spacing w:line="270" w:lineRule="auto"/>
        <w:ind w:left="260"/>
        <w:jc w:val="both"/>
        <w:rPr>
          <w:sz w:val="20"/>
          <w:szCs w:val="20"/>
        </w:rPr>
      </w:pPr>
      <w:r>
        <w:rPr>
          <w:rFonts w:eastAsia="Times New Roman"/>
          <w:sz w:val="24"/>
          <w:szCs w:val="24"/>
        </w:rPr>
        <w:t>Физическая культура, спорт, закалка - самые лучшие средства сохранения здоровья. Рабочая поза за столом будет правильной и удобной, если размеры стола и стула соответствует вашему росту и пропорциям тела.</w:t>
      </w:r>
    </w:p>
    <w:p w:rsidR="00C77162" w:rsidRDefault="00A17B5E">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164465</wp:posOffset>
            </wp:positionH>
            <wp:positionV relativeFrom="paragraph">
              <wp:posOffset>135255</wp:posOffset>
            </wp:positionV>
            <wp:extent cx="4761230" cy="22402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blip>
                    <a:srcRect/>
                    <a:stretch>
                      <a:fillRect/>
                    </a:stretch>
                  </pic:blipFill>
                  <pic:spPr bwMode="auto">
                    <a:xfrm>
                      <a:off x="0" y="0"/>
                      <a:ext cx="4761230" cy="2240280"/>
                    </a:xfrm>
                    <a:prstGeom prst="rect">
                      <a:avLst/>
                    </a:prstGeom>
                    <a:noFill/>
                  </pic:spPr>
                </pic:pic>
              </a:graphicData>
            </a:graphic>
          </wp:anchor>
        </w:drawing>
      </w: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90" w:lineRule="exact"/>
        <w:rPr>
          <w:sz w:val="20"/>
          <w:szCs w:val="20"/>
        </w:rPr>
      </w:pPr>
    </w:p>
    <w:p w:rsidR="00C77162" w:rsidRDefault="00A17B5E">
      <w:pPr>
        <w:spacing w:line="274" w:lineRule="auto"/>
        <w:ind w:left="260"/>
        <w:jc w:val="both"/>
        <w:rPr>
          <w:sz w:val="20"/>
          <w:szCs w:val="20"/>
        </w:rPr>
      </w:pPr>
      <w:r>
        <w:rPr>
          <w:rFonts w:eastAsia="Times New Roman"/>
          <w:sz w:val="24"/>
          <w:szCs w:val="24"/>
        </w:rPr>
        <w:t>Решающий эффект приносят последовательность и упорство в их применении. Исследования врачей показали, что после занятий физической культурой у школьников возрастает острота зрения, улучшаются и другие зрительные функции. Наблюдения гигиенистов говорят о том, что 82 - 85% дневного времени учащиеся среднего школьного возраста находятся в состоянии относительной неподвижности (сидят). Эти школьники отстают в росте и массе тела от своих сверстников, чаще болеют, у них чаще наступает ухудшение зрения. Физическая работа улучшает функционирование многих систем организма, обмен веществ, усиливает вентиляцию легких, кровоснабжение мозга и всех</w:t>
      </w:r>
    </w:p>
    <w:p w:rsidR="00C77162" w:rsidRDefault="00C77162">
      <w:pPr>
        <w:spacing w:line="7" w:lineRule="exact"/>
        <w:rPr>
          <w:sz w:val="20"/>
          <w:szCs w:val="20"/>
        </w:rPr>
      </w:pPr>
    </w:p>
    <w:p w:rsidR="00C77162" w:rsidRDefault="00A17B5E">
      <w:pPr>
        <w:tabs>
          <w:tab w:val="left" w:pos="1560"/>
          <w:tab w:val="left" w:pos="2200"/>
          <w:tab w:val="left" w:pos="3420"/>
          <w:tab w:val="left" w:pos="5040"/>
          <w:tab w:val="left" w:pos="5660"/>
          <w:tab w:val="left" w:pos="6560"/>
          <w:tab w:val="left" w:pos="7660"/>
          <w:tab w:val="left" w:pos="8840"/>
        </w:tabs>
        <w:ind w:left="260"/>
        <w:rPr>
          <w:sz w:val="20"/>
          <w:szCs w:val="20"/>
        </w:rPr>
      </w:pPr>
      <w:r>
        <w:rPr>
          <w:rFonts w:eastAsia="Times New Roman"/>
          <w:sz w:val="24"/>
          <w:szCs w:val="24"/>
        </w:rPr>
        <w:t>органов</w:t>
      </w:r>
      <w:r>
        <w:rPr>
          <w:sz w:val="20"/>
          <w:szCs w:val="20"/>
        </w:rPr>
        <w:tab/>
      </w:r>
      <w:r>
        <w:rPr>
          <w:rFonts w:eastAsia="Times New Roman"/>
          <w:sz w:val="24"/>
          <w:szCs w:val="24"/>
        </w:rPr>
        <w:t>и</w:t>
      </w:r>
      <w:r>
        <w:rPr>
          <w:sz w:val="20"/>
          <w:szCs w:val="20"/>
        </w:rPr>
        <w:tab/>
      </w:r>
      <w:r>
        <w:rPr>
          <w:rFonts w:eastAsia="Times New Roman"/>
          <w:sz w:val="24"/>
          <w:szCs w:val="24"/>
        </w:rPr>
        <w:t>систем</w:t>
      </w:r>
      <w:r>
        <w:rPr>
          <w:sz w:val="20"/>
          <w:szCs w:val="20"/>
        </w:rPr>
        <w:tab/>
      </w:r>
      <w:r>
        <w:rPr>
          <w:rFonts w:eastAsia="Times New Roman"/>
          <w:sz w:val="24"/>
          <w:szCs w:val="24"/>
        </w:rPr>
        <w:t>организма,</w:t>
      </w:r>
      <w:r>
        <w:rPr>
          <w:sz w:val="20"/>
          <w:szCs w:val="20"/>
        </w:rPr>
        <w:tab/>
      </w:r>
      <w:r>
        <w:rPr>
          <w:rFonts w:eastAsia="Times New Roman"/>
          <w:sz w:val="24"/>
          <w:szCs w:val="24"/>
        </w:rPr>
        <w:t>в</w:t>
      </w:r>
      <w:r>
        <w:rPr>
          <w:sz w:val="20"/>
          <w:szCs w:val="20"/>
        </w:rPr>
        <w:tab/>
      </w:r>
      <w:r>
        <w:rPr>
          <w:rFonts w:eastAsia="Times New Roman"/>
          <w:sz w:val="24"/>
          <w:szCs w:val="24"/>
        </w:rPr>
        <w:t>том</w:t>
      </w:r>
      <w:r>
        <w:rPr>
          <w:sz w:val="20"/>
          <w:szCs w:val="20"/>
        </w:rPr>
        <w:tab/>
      </w:r>
      <w:r>
        <w:rPr>
          <w:rFonts w:eastAsia="Times New Roman"/>
          <w:sz w:val="24"/>
          <w:szCs w:val="24"/>
        </w:rPr>
        <w:t>числе</w:t>
      </w:r>
      <w:r>
        <w:rPr>
          <w:sz w:val="20"/>
          <w:szCs w:val="20"/>
        </w:rPr>
        <w:tab/>
      </w:r>
      <w:r>
        <w:rPr>
          <w:rFonts w:eastAsia="Times New Roman"/>
          <w:sz w:val="24"/>
          <w:szCs w:val="24"/>
        </w:rPr>
        <w:t>органа</w:t>
      </w:r>
      <w:r>
        <w:rPr>
          <w:sz w:val="20"/>
          <w:szCs w:val="20"/>
        </w:rPr>
        <w:tab/>
      </w:r>
      <w:r>
        <w:rPr>
          <w:rFonts w:eastAsia="Times New Roman"/>
          <w:sz w:val="24"/>
          <w:szCs w:val="24"/>
        </w:rPr>
        <w:t>зрения.</w:t>
      </w:r>
    </w:p>
    <w:p w:rsidR="00C77162" w:rsidRDefault="00C77162">
      <w:pPr>
        <w:spacing w:line="370" w:lineRule="exact"/>
        <w:rPr>
          <w:sz w:val="20"/>
          <w:szCs w:val="20"/>
        </w:rPr>
      </w:pPr>
    </w:p>
    <w:p w:rsidR="00344997" w:rsidRDefault="00A17B5E">
      <w:pPr>
        <w:spacing w:line="274" w:lineRule="auto"/>
        <w:ind w:left="260"/>
        <w:jc w:val="both"/>
        <w:rPr>
          <w:rFonts w:eastAsia="Times New Roman"/>
          <w:sz w:val="24"/>
          <w:szCs w:val="24"/>
        </w:rPr>
      </w:pPr>
      <w:r>
        <w:rPr>
          <w:rFonts w:eastAsia="Times New Roman"/>
          <w:sz w:val="24"/>
          <w:szCs w:val="24"/>
        </w:rPr>
        <w:t xml:space="preserve">Работоспособность человека также меняется периодически, при этом физиологи отмечают два главных периода активности: от 9 до 12 часов и от 16 до 18 часов. Вот почему большинство ребят учатся в первую смену, а уроки готовят после 16 часов. В промежутке между этими периодами вы отдыхаете, занимаетесь физическим трудом, спортом, играми, т.е. такой деятельностью, которая по своему характеру противоположна предыдущей. Что касается школьников, занимающихся во вторую, смену (с 14.00), то им домашние задания рекомендуется делать утром (с 9.00 до 11.00 - 12.30). Вечером после школы отмечается снижение функционального состояния всех систем организма, ребятам в это время лучше погулять, заняться физическим трудом, спортом, помочь по дому и т.д. </w:t>
      </w:r>
    </w:p>
    <w:p w:rsidR="00C77162" w:rsidRDefault="00A17B5E" w:rsidP="00344997">
      <w:pPr>
        <w:spacing w:line="274" w:lineRule="auto"/>
        <w:ind w:left="260"/>
        <w:jc w:val="center"/>
        <w:rPr>
          <w:sz w:val="20"/>
          <w:szCs w:val="20"/>
        </w:rPr>
      </w:pPr>
      <w:r>
        <w:rPr>
          <w:rFonts w:eastAsia="Times New Roman"/>
          <w:b/>
          <w:bCs/>
          <w:sz w:val="24"/>
          <w:szCs w:val="24"/>
          <w:u w:val="single"/>
        </w:rPr>
        <w:t xml:space="preserve">Организация зрительного </w:t>
      </w:r>
      <w:r>
        <w:rPr>
          <w:rFonts w:eastAsia="Times New Roman"/>
          <w:sz w:val="24"/>
          <w:szCs w:val="24"/>
          <w:u w:val="single"/>
        </w:rPr>
        <w:t>режима у</w:t>
      </w:r>
      <w:r>
        <w:rPr>
          <w:rFonts w:eastAsia="Times New Roman"/>
          <w:b/>
          <w:bCs/>
          <w:sz w:val="24"/>
          <w:szCs w:val="24"/>
          <w:u w:val="single"/>
        </w:rPr>
        <w:t xml:space="preserve"> детей.</w:t>
      </w:r>
    </w:p>
    <w:p w:rsidR="00C77162" w:rsidRDefault="00A17B5E">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164465</wp:posOffset>
            </wp:positionH>
            <wp:positionV relativeFrom="paragraph">
              <wp:posOffset>135890</wp:posOffset>
            </wp:positionV>
            <wp:extent cx="4827905" cy="1161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blip>
                    <a:srcRect/>
                    <a:stretch>
                      <a:fillRect/>
                    </a:stretch>
                  </pic:blipFill>
                  <pic:spPr bwMode="auto">
                    <a:xfrm>
                      <a:off x="0" y="0"/>
                      <a:ext cx="4827905" cy="1161415"/>
                    </a:xfrm>
                    <a:prstGeom prst="rect">
                      <a:avLst/>
                    </a:prstGeom>
                    <a:noFill/>
                  </pic:spPr>
                </pic:pic>
              </a:graphicData>
            </a:graphic>
          </wp:anchor>
        </w:drawing>
      </w:r>
    </w:p>
    <w:p w:rsidR="00C77162" w:rsidRDefault="00C77162">
      <w:pPr>
        <w:sectPr w:rsidR="00C77162">
          <w:pgSz w:w="11900" w:h="16838"/>
          <w:pgMar w:top="1128" w:right="844" w:bottom="581" w:left="1440" w:header="0" w:footer="0" w:gutter="0"/>
          <w:cols w:space="720" w:equalWidth="0">
            <w:col w:w="9620"/>
          </w:cols>
        </w:sect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00" w:lineRule="exact"/>
        <w:rPr>
          <w:sz w:val="20"/>
          <w:szCs w:val="20"/>
        </w:rPr>
      </w:pPr>
    </w:p>
    <w:p w:rsidR="00C77162" w:rsidRDefault="00C77162">
      <w:pPr>
        <w:spacing w:line="287" w:lineRule="exact"/>
        <w:rPr>
          <w:sz w:val="20"/>
          <w:szCs w:val="20"/>
        </w:rPr>
      </w:pPr>
    </w:p>
    <w:p w:rsidR="00C77162" w:rsidRDefault="00A17B5E" w:rsidP="00344997">
      <w:pPr>
        <w:tabs>
          <w:tab w:val="left" w:pos="5140"/>
          <w:tab w:val="left" w:pos="9020"/>
        </w:tabs>
        <w:ind w:left="260"/>
        <w:jc w:val="center"/>
        <w:rPr>
          <w:sz w:val="20"/>
          <w:szCs w:val="20"/>
        </w:rPr>
      </w:pPr>
      <w:r>
        <w:rPr>
          <w:rFonts w:eastAsia="Times New Roman"/>
          <w:b/>
          <w:bCs/>
          <w:sz w:val="24"/>
          <w:szCs w:val="24"/>
        </w:rPr>
        <w:t>Телевизор</w:t>
      </w:r>
      <w:r w:rsidR="00344997">
        <w:rPr>
          <w:sz w:val="20"/>
          <w:szCs w:val="20"/>
        </w:rPr>
        <w:t xml:space="preserve">  </w:t>
      </w:r>
      <w:r>
        <w:rPr>
          <w:rFonts w:eastAsia="Times New Roman"/>
          <w:b/>
          <w:bCs/>
          <w:sz w:val="24"/>
          <w:szCs w:val="24"/>
        </w:rPr>
        <w:t>в</w:t>
      </w:r>
      <w:r w:rsidR="00344997">
        <w:rPr>
          <w:sz w:val="20"/>
          <w:szCs w:val="20"/>
        </w:rPr>
        <w:t xml:space="preserve">  </w:t>
      </w:r>
      <w:r>
        <w:rPr>
          <w:rFonts w:eastAsia="Times New Roman"/>
          <w:b/>
          <w:bCs/>
          <w:sz w:val="24"/>
          <w:szCs w:val="24"/>
        </w:rPr>
        <w:t>доме.</w:t>
      </w:r>
    </w:p>
    <w:p w:rsidR="00C77162" w:rsidRDefault="00C77162">
      <w:pPr>
        <w:spacing w:line="36" w:lineRule="exact"/>
        <w:rPr>
          <w:sz w:val="20"/>
          <w:szCs w:val="20"/>
        </w:rPr>
      </w:pPr>
    </w:p>
    <w:p w:rsidR="00C77162" w:rsidRDefault="00A17B5E">
      <w:pPr>
        <w:ind w:left="260"/>
        <w:rPr>
          <w:sz w:val="20"/>
          <w:szCs w:val="20"/>
        </w:rPr>
      </w:pPr>
      <w:r>
        <w:rPr>
          <w:rFonts w:eastAsia="Times New Roman"/>
          <w:sz w:val="24"/>
          <w:szCs w:val="24"/>
        </w:rPr>
        <w:t>Есть "хорошие" и "плохие" телезрители. "Хорошие" телезрители выбирают ту передачу из</w:t>
      </w:r>
    </w:p>
    <w:p w:rsidR="00C77162" w:rsidRDefault="00C77162">
      <w:pPr>
        <w:sectPr w:rsidR="00C77162">
          <w:type w:val="continuous"/>
          <w:pgSz w:w="11900" w:h="16838"/>
          <w:pgMar w:top="1128" w:right="844" w:bottom="581" w:left="1440" w:header="0" w:footer="0" w:gutter="0"/>
          <w:cols w:space="720" w:equalWidth="0">
            <w:col w:w="9620"/>
          </w:cols>
        </w:sectPr>
      </w:pPr>
    </w:p>
    <w:p w:rsidR="00C77162" w:rsidRDefault="00A17B5E">
      <w:pPr>
        <w:spacing w:line="275" w:lineRule="auto"/>
        <w:ind w:left="260"/>
        <w:jc w:val="both"/>
        <w:rPr>
          <w:sz w:val="20"/>
          <w:szCs w:val="20"/>
        </w:rPr>
      </w:pPr>
      <w:r>
        <w:rPr>
          <w:rFonts w:eastAsia="Times New Roman"/>
          <w:sz w:val="24"/>
          <w:szCs w:val="24"/>
        </w:rPr>
        <w:lastRenderedPageBreak/>
        <w:t>всей программы, которая им нравится, обсуждают увиденное, спорят. Телевидение заставляет их сопереживать, побуждает к активности, возбуждает любопытство, толкает на поиск и т.п. "Плохие" телезрители - это те, которые включают телевизор сразу, как только пришли домой, и выключают его, ложась спать, а между делом разговаривают, читают, едят, время от времени бросая рассеянный взгляд на экран. Ежедневное оцепенение приводит к застою мысли, душевной пассивности. Длительный просмотр телепередач может повести к усилению невротических реакций вплоть до развития судорожного припадка. Напряжение зрения объясняется не какой-то особой спецификой телевидения, а скорее тем, что в течение дня к органу зрения предъявляются большие требования, и ежедневный просмотр телепередач может стать дополнительной нагрузкой на зрение. Уже у 3</w:t>
      </w:r>
      <w:r w:rsidR="00344997">
        <w:rPr>
          <w:rFonts w:eastAsia="Times New Roman"/>
          <w:sz w:val="24"/>
          <w:szCs w:val="24"/>
        </w:rPr>
        <w:t xml:space="preserve"> </w:t>
      </w:r>
      <w:r>
        <w:rPr>
          <w:rFonts w:eastAsia="Times New Roman"/>
          <w:sz w:val="24"/>
          <w:szCs w:val="24"/>
        </w:rPr>
        <w:t>-</w:t>
      </w:r>
      <w:r w:rsidR="00344997">
        <w:rPr>
          <w:rFonts w:eastAsia="Times New Roman"/>
          <w:sz w:val="24"/>
          <w:szCs w:val="24"/>
        </w:rPr>
        <w:t xml:space="preserve"> </w:t>
      </w:r>
      <w:r>
        <w:rPr>
          <w:rFonts w:eastAsia="Times New Roman"/>
          <w:sz w:val="24"/>
          <w:szCs w:val="24"/>
        </w:rPr>
        <w:t>летних детей зрительная работа (рассматривание картинок, рисование, лепка, просмотр диафильмов, телепередач) занимает 1,5 часа в день (17 часов в неделю), у детей 5</w:t>
      </w:r>
      <w:r w:rsidR="00344997">
        <w:rPr>
          <w:rFonts w:eastAsia="Times New Roman"/>
          <w:sz w:val="24"/>
          <w:szCs w:val="24"/>
        </w:rPr>
        <w:t xml:space="preserve"> </w:t>
      </w:r>
      <w:r>
        <w:rPr>
          <w:rFonts w:eastAsia="Times New Roman"/>
          <w:sz w:val="24"/>
          <w:szCs w:val="24"/>
        </w:rPr>
        <w:t>-</w:t>
      </w:r>
      <w:r w:rsidR="00344997">
        <w:rPr>
          <w:rFonts w:eastAsia="Times New Roman"/>
          <w:sz w:val="24"/>
          <w:szCs w:val="24"/>
        </w:rPr>
        <w:t xml:space="preserve"> </w:t>
      </w:r>
      <w:r>
        <w:rPr>
          <w:rFonts w:eastAsia="Times New Roman"/>
          <w:sz w:val="24"/>
          <w:szCs w:val="24"/>
        </w:rPr>
        <w:t xml:space="preserve">6 лет – 2,5 часа в день (21 час в неделю), у детей младшего школьного возраста 5-7 часов в день (30-42 часа в неделю), у школьников среднего и старшего возраста еще больше </w:t>
      </w:r>
      <w:r w:rsidR="00344997">
        <w:rPr>
          <w:rFonts w:eastAsia="Times New Roman"/>
          <w:sz w:val="24"/>
          <w:szCs w:val="24"/>
        </w:rPr>
        <w:t xml:space="preserve">– </w:t>
      </w:r>
      <w:r>
        <w:rPr>
          <w:rFonts w:eastAsia="Times New Roman"/>
          <w:sz w:val="24"/>
          <w:szCs w:val="24"/>
        </w:rPr>
        <w:t>8</w:t>
      </w:r>
      <w:r w:rsidR="00344997">
        <w:rPr>
          <w:rFonts w:eastAsia="Times New Roman"/>
          <w:sz w:val="24"/>
          <w:szCs w:val="24"/>
        </w:rPr>
        <w:t xml:space="preserve"> </w:t>
      </w:r>
      <w:r>
        <w:rPr>
          <w:rFonts w:eastAsia="Times New Roman"/>
          <w:sz w:val="24"/>
          <w:szCs w:val="24"/>
        </w:rPr>
        <w:t>-</w:t>
      </w:r>
      <w:r w:rsidR="00344997">
        <w:rPr>
          <w:rFonts w:eastAsia="Times New Roman"/>
          <w:sz w:val="24"/>
          <w:szCs w:val="24"/>
        </w:rPr>
        <w:t xml:space="preserve"> </w:t>
      </w:r>
      <w:r>
        <w:rPr>
          <w:rFonts w:eastAsia="Times New Roman"/>
          <w:sz w:val="24"/>
          <w:szCs w:val="24"/>
        </w:rPr>
        <w:t>10 часов в день (48-60 часов в неделю). Таким образом, продолжительность зрительной работы детей дошкольного и школьного возраста в течение недели достаточно велика. Для предупреждения утомления и зрительного напряжения при просмотре телепередач очень важны три условия: расстояние от зрителя до телевизора (на расстоянии не ближе 1.5-2 м от черно-белого и 2-3 м от цветного телевизора), освещение в комнате, качество изображения на экране. Если школьник носит очки, то во время передачи их следует обязательно надеть, чтобы излишне не напрягалось зрение.</w:t>
      </w:r>
    </w:p>
    <w:p w:rsidR="00C77162" w:rsidRPr="00943F16" w:rsidRDefault="00A17B5E" w:rsidP="00943F16">
      <w:pPr>
        <w:spacing w:line="20" w:lineRule="exact"/>
        <w:rPr>
          <w:sz w:val="20"/>
          <w:szCs w:val="20"/>
        </w:rPr>
        <w:sectPr w:rsidR="00C77162" w:rsidRPr="00943F16">
          <w:pgSz w:w="11900" w:h="16838"/>
          <w:pgMar w:top="1135" w:right="844" w:bottom="1440" w:left="1440" w:header="0" w:footer="0" w:gutter="0"/>
          <w:cols w:space="720" w:equalWidth="0">
            <w:col w:w="9620"/>
          </w:cols>
        </w:sectPr>
      </w:pPr>
      <w:r>
        <w:rPr>
          <w:noProof/>
          <w:sz w:val="20"/>
          <w:szCs w:val="20"/>
        </w:rPr>
        <w:drawing>
          <wp:anchor distT="0" distB="0" distL="114300" distR="114300" simplePos="0" relativeHeight="251658240" behindDoc="1" locked="0" layoutInCell="0" allowOverlap="1">
            <wp:simplePos x="0" y="0"/>
            <wp:positionH relativeFrom="column">
              <wp:posOffset>164465</wp:posOffset>
            </wp:positionH>
            <wp:positionV relativeFrom="paragraph">
              <wp:posOffset>137160</wp:posOffset>
            </wp:positionV>
            <wp:extent cx="4535805" cy="10090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blip>
                    <a:srcRect/>
                    <a:stretch>
                      <a:fillRect/>
                    </a:stretch>
                  </pic:blipFill>
                  <pic:spPr bwMode="auto">
                    <a:xfrm>
                      <a:off x="0" y="0"/>
                      <a:ext cx="4535805" cy="1009015"/>
                    </a:xfrm>
                    <a:prstGeom prst="rect">
                      <a:avLst/>
                    </a:prstGeom>
                    <a:noFill/>
                  </pic:spPr>
                </pic:pic>
              </a:graphicData>
            </a:graphic>
          </wp:anchor>
        </w:drawing>
      </w:r>
    </w:p>
    <w:p w:rsidR="00A17B5E" w:rsidRDefault="00A17B5E" w:rsidP="00943F16"/>
    <w:sectPr w:rsidR="00A17B5E" w:rsidSect="00C77162">
      <w:pgSz w:w="11904" w:h="16838"/>
      <w:pgMar w:top="1440" w:right="1440" w:bottom="1440"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hybridMultilevel"/>
    <w:tmpl w:val="80445438"/>
    <w:lvl w:ilvl="0" w:tplc="75DCEED8">
      <w:numFmt w:val="decimal"/>
      <w:lvlText w:val="%1."/>
      <w:lvlJc w:val="left"/>
    </w:lvl>
    <w:lvl w:ilvl="1" w:tplc="753E52BE">
      <w:start w:val="1"/>
      <w:numFmt w:val="bullet"/>
      <w:lvlText w:val="-"/>
      <w:lvlJc w:val="left"/>
    </w:lvl>
    <w:lvl w:ilvl="2" w:tplc="D32607FC">
      <w:start w:val="1"/>
      <w:numFmt w:val="bullet"/>
      <w:lvlText w:val="-"/>
      <w:lvlJc w:val="left"/>
    </w:lvl>
    <w:lvl w:ilvl="3" w:tplc="C764E7C0">
      <w:numFmt w:val="decimal"/>
      <w:lvlText w:val=""/>
      <w:lvlJc w:val="left"/>
    </w:lvl>
    <w:lvl w:ilvl="4" w:tplc="53A41E5A">
      <w:numFmt w:val="decimal"/>
      <w:lvlText w:val=""/>
      <w:lvlJc w:val="left"/>
    </w:lvl>
    <w:lvl w:ilvl="5" w:tplc="AA26FAC0">
      <w:numFmt w:val="decimal"/>
      <w:lvlText w:val=""/>
      <w:lvlJc w:val="left"/>
    </w:lvl>
    <w:lvl w:ilvl="6" w:tplc="194E4D36">
      <w:numFmt w:val="decimal"/>
      <w:lvlText w:val=""/>
      <w:lvlJc w:val="left"/>
    </w:lvl>
    <w:lvl w:ilvl="7" w:tplc="6BF654D2">
      <w:numFmt w:val="decimal"/>
      <w:lvlText w:val=""/>
      <w:lvlJc w:val="left"/>
    </w:lvl>
    <w:lvl w:ilvl="8" w:tplc="68866666">
      <w:numFmt w:val="decimal"/>
      <w:lvlText w:val=""/>
      <w:lvlJc w:val="left"/>
    </w:lvl>
  </w:abstractNum>
  <w:abstractNum w:abstractNumId="1" w15:restartNumberingAfterBreak="0">
    <w:nsid w:val="000001D3"/>
    <w:multiLevelType w:val="hybridMultilevel"/>
    <w:tmpl w:val="43E4DA18"/>
    <w:lvl w:ilvl="0" w:tplc="77FA36EC">
      <w:start w:val="1"/>
      <w:numFmt w:val="decimal"/>
      <w:lvlText w:val="%1."/>
      <w:lvlJc w:val="left"/>
    </w:lvl>
    <w:lvl w:ilvl="1" w:tplc="7B200CC0">
      <w:numFmt w:val="decimal"/>
      <w:lvlText w:val=""/>
      <w:lvlJc w:val="left"/>
    </w:lvl>
    <w:lvl w:ilvl="2" w:tplc="5FF4A464">
      <w:numFmt w:val="decimal"/>
      <w:lvlText w:val=""/>
      <w:lvlJc w:val="left"/>
    </w:lvl>
    <w:lvl w:ilvl="3" w:tplc="408495B8">
      <w:numFmt w:val="decimal"/>
      <w:lvlText w:val=""/>
      <w:lvlJc w:val="left"/>
    </w:lvl>
    <w:lvl w:ilvl="4" w:tplc="412A6BA2">
      <w:numFmt w:val="decimal"/>
      <w:lvlText w:val=""/>
      <w:lvlJc w:val="left"/>
    </w:lvl>
    <w:lvl w:ilvl="5" w:tplc="BAE8E526">
      <w:numFmt w:val="decimal"/>
      <w:lvlText w:val=""/>
      <w:lvlJc w:val="left"/>
    </w:lvl>
    <w:lvl w:ilvl="6" w:tplc="65260376">
      <w:numFmt w:val="decimal"/>
      <w:lvlText w:val=""/>
      <w:lvlJc w:val="left"/>
    </w:lvl>
    <w:lvl w:ilvl="7" w:tplc="03D68BC6">
      <w:numFmt w:val="decimal"/>
      <w:lvlText w:val=""/>
      <w:lvlJc w:val="left"/>
    </w:lvl>
    <w:lvl w:ilvl="8" w:tplc="B93CCA46">
      <w:numFmt w:val="decimal"/>
      <w:lvlText w:val=""/>
      <w:lvlJc w:val="left"/>
    </w:lvl>
  </w:abstractNum>
  <w:abstractNum w:abstractNumId="2" w15:restartNumberingAfterBreak="0">
    <w:nsid w:val="00000384"/>
    <w:multiLevelType w:val="hybridMultilevel"/>
    <w:tmpl w:val="CCDA7990"/>
    <w:lvl w:ilvl="0" w:tplc="FB5A5B3C">
      <w:start w:val="1"/>
      <w:numFmt w:val="bullet"/>
      <w:lvlText w:val=""/>
      <w:lvlJc w:val="left"/>
    </w:lvl>
    <w:lvl w:ilvl="1" w:tplc="764A9176">
      <w:numFmt w:val="decimal"/>
      <w:lvlText w:val=""/>
      <w:lvlJc w:val="left"/>
    </w:lvl>
    <w:lvl w:ilvl="2" w:tplc="DBA4A18E">
      <w:numFmt w:val="decimal"/>
      <w:lvlText w:val=""/>
      <w:lvlJc w:val="left"/>
    </w:lvl>
    <w:lvl w:ilvl="3" w:tplc="3AF2C25E">
      <w:numFmt w:val="decimal"/>
      <w:lvlText w:val=""/>
      <w:lvlJc w:val="left"/>
    </w:lvl>
    <w:lvl w:ilvl="4" w:tplc="3F5CF6C6">
      <w:numFmt w:val="decimal"/>
      <w:lvlText w:val=""/>
      <w:lvlJc w:val="left"/>
    </w:lvl>
    <w:lvl w:ilvl="5" w:tplc="8EE2F1DC">
      <w:numFmt w:val="decimal"/>
      <w:lvlText w:val=""/>
      <w:lvlJc w:val="left"/>
    </w:lvl>
    <w:lvl w:ilvl="6" w:tplc="306E535E">
      <w:numFmt w:val="decimal"/>
      <w:lvlText w:val=""/>
      <w:lvlJc w:val="left"/>
    </w:lvl>
    <w:lvl w:ilvl="7" w:tplc="8FC298CA">
      <w:numFmt w:val="decimal"/>
      <w:lvlText w:val=""/>
      <w:lvlJc w:val="left"/>
    </w:lvl>
    <w:lvl w:ilvl="8" w:tplc="FEF83168">
      <w:numFmt w:val="decimal"/>
      <w:lvlText w:val=""/>
      <w:lvlJc w:val="left"/>
    </w:lvl>
  </w:abstractNum>
  <w:abstractNum w:abstractNumId="3" w15:restartNumberingAfterBreak="0">
    <w:nsid w:val="00000588"/>
    <w:multiLevelType w:val="hybridMultilevel"/>
    <w:tmpl w:val="70BC3456"/>
    <w:lvl w:ilvl="0" w:tplc="2DEE6D0E">
      <w:start w:val="9"/>
      <w:numFmt w:val="decimal"/>
      <w:lvlText w:val="%1."/>
      <w:lvlJc w:val="left"/>
    </w:lvl>
    <w:lvl w:ilvl="1" w:tplc="0DC0D04A">
      <w:numFmt w:val="decimal"/>
      <w:lvlText w:val=""/>
      <w:lvlJc w:val="left"/>
    </w:lvl>
    <w:lvl w:ilvl="2" w:tplc="35FC50E8">
      <w:numFmt w:val="decimal"/>
      <w:lvlText w:val=""/>
      <w:lvlJc w:val="left"/>
    </w:lvl>
    <w:lvl w:ilvl="3" w:tplc="5CBCF6A4">
      <w:numFmt w:val="decimal"/>
      <w:lvlText w:val=""/>
      <w:lvlJc w:val="left"/>
    </w:lvl>
    <w:lvl w:ilvl="4" w:tplc="86E0AE96">
      <w:numFmt w:val="decimal"/>
      <w:lvlText w:val=""/>
      <w:lvlJc w:val="left"/>
    </w:lvl>
    <w:lvl w:ilvl="5" w:tplc="391AE244">
      <w:numFmt w:val="decimal"/>
      <w:lvlText w:val=""/>
      <w:lvlJc w:val="left"/>
    </w:lvl>
    <w:lvl w:ilvl="6" w:tplc="D564FF06">
      <w:numFmt w:val="decimal"/>
      <w:lvlText w:val=""/>
      <w:lvlJc w:val="left"/>
    </w:lvl>
    <w:lvl w:ilvl="7" w:tplc="42EE39FC">
      <w:numFmt w:val="decimal"/>
      <w:lvlText w:val=""/>
      <w:lvlJc w:val="left"/>
    </w:lvl>
    <w:lvl w:ilvl="8" w:tplc="C91830BA">
      <w:numFmt w:val="decimal"/>
      <w:lvlText w:val=""/>
      <w:lvlJc w:val="left"/>
    </w:lvl>
  </w:abstractNum>
  <w:abstractNum w:abstractNumId="4" w15:restartNumberingAfterBreak="0">
    <w:nsid w:val="00000633"/>
    <w:multiLevelType w:val="hybridMultilevel"/>
    <w:tmpl w:val="0248D72C"/>
    <w:lvl w:ilvl="0" w:tplc="37DA2D68">
      <w:start w:val="1"/>
      <w:numFmt w:val="bullet"/>
      <w:lvlText w:val="В"/>
      <w:lvlJc w:val="left"/>
    </w:lvl>
    <w:lvl w:ilvl="1" w:tplc="52D2B574">
      <w:numFmt w:val="decimal"/>
      <w:lvlText w:val=""/>
      <w:lvlJc w:val="left"/>
    </w:lvl>
    <w:lvl w:ilvl="2" w:tplc="CD3609D2">
      <w:numFmt w:val="decimal"/>
      <w:lvlText w:val=""/>
      <w:lvlJc w:val="left"/>
    </w:lvl>
    <w:lvl w:ilvl="3" w:tplc="0AB4F8F8">
      <w:numFmt w:val="decimal"/>
      <w:lvlText w:val=""/>
      <w:lvlJc w:val="left"/>
    </w:lvl>
    <w:lvl w:ilvl="4" w:tplc="C35AE736">
      <w:numFmt w:val="decimal"/>
      <w:lvlText w:val=""/>
      <w:lvlJc w:val="left"/>
    </w:lvl>
    <w:lvl w:ilvl="5" w:tplc="C3AE8108">
      <w:numFmt w:val="decimal"/>
      <w:lvlText w:val=""/>
      <w:lvlJc w:val="left"/>
    </w:lvl>
    <w:lvl w:ilvl="6" w:tplc="A880E570">
      <w:numFmt w:val="decimal"/>
      <w:lvlText w:val=""/>
      <w:lvlJc w:val="left"/>
    </w:lvl>
    <w:lvl w:ilvl="7" w:tplc="74927C0A">
      <w:numFmt w:val="decimal"/>
      <w:lvlText w:val=""/>
      <w:lvlJc w:val="left"/>
    </w:lvl>
    <w:lvl w:ilvl="8" w:tplc="041ACB22">
      <w:numFmt w:val="decimal"/>
      <w:lvlText w:val=""/>
      <w:lvlJc w:val="left"/>
    </w:lvl>
  </w:abstractNum>
  <w:abstractNum w:abstractNumId="5" w15:restartNumberingAfterBreak="0">
    <w:nsid w:val="00000677"/>
    <w:multiLevelType w:val="hybridMultilevel"/>
    <w:tmpl w:val="3160BF5C"/>
    <w:lvl w:ilvl="0" w:tplc="A462D172">
      <w:start w:val="1"/>
      <w:numFmt w:val="bullet"/>
      <w:lvlText w:val="В"/>
      <w:lvlJc w:val="left"/>
    </w:lvl>
    <w:lvl w:ilvl="1" w:tplc="BEA65B16">
      <w:numFmt w:val="decimal"/>
      <w:lvlText w:val=""/>
      <w:lvlJc w:val="left"/>
    </w:lvl>
    <w:lvl w:ilvl="2" w:tplc="BE4ACAB4">
      <w:numFmt w:val="decimal"/>
      <w:lvlText w:val=""/>
      <w:lvlJc w:val="left"/>
    </w:lvl>
    <w:lvl w:ilvl="3" w:tplc="1A90761C">
      <w:numFmt w:val="decimal"/>
      <w:lvlText w:val=""/>
      <w:lvlJc w:val="left"/>
    </w:lvl>
    <w:lvl w:ilvl="4" w:tplc="A468B7B4">
      <w:numFmt w:val="decimal"/>
      <w:lvlText w:val=""/>
      <w:lvlJc w:val="left"/>
    </w:lvl>
    <w:lvl w:ilvl="5" w:tplc="13920E4E">
      <w:numFmt w:val="decimal"/>
      <w:lvlText w:val=""/>
      <w:lvlJc w:val="left"/>
    </w:lvl>
    <w:lvl w:ilvl="6" w:tplc="2B667252">
      <w:numFmt w:val="decimal"/>
      <w:lvlText w:val=""/>
      <w:lvlJc w:val="left"/>
    </w:lvl>
    <w:lvl w:ilvl="7" w:tplc="1124119E">
      <w:numFmt w:val="decimal"/>
      <w:lvlText w:val=""/>
      <w:lvlJc w:val="left"/>
    </w:lvl>
    <w:lvl w:ilvl="8" w:tplc="61D8FBE8">
      <w:numFmt w:val="decimal"/>
      <w:lvlText w:val=""/>
      <w:lvlJc w:val="left"/>
    </w:lvl>
  </w:abstractNum>
  <w:abstractNum w:abstractNumId="6" w15:restartNumberingAfterBreak="0">
    <w:nsid w:val="000007CF"/>
    <w:multiLevelType w:val="hybridMultilevel"/>
    <w:tmpl w:val="E814DC76"/>
    <w:lvl w:ilvl="0" w:tplc="1B029588">
      <w:start w:val="2"/>
      <w:numFmt w:val="decimal"/>
      <w:lvlText w:val="%1."/>
      <w:lvlJc w:val="left"/>
    </w:lvl>
    <w:lvl w:ilvl="1" w:tplc="0B8C7E2A">
      <w:start w:val="1"/>
      <w:numFmt w:val="bullet"/>
      <w:lvlText w:val="-"/>
      <w:lvlJc w:val="left"/>
    </w:lvl>
    <w:lvl w:ilvl="2" w:tplc="77429426">
      <w:start w:val="1"/>
      <w:numFmt w:val="bullet"/>
      <w:lvlText w:val="-"/>
      <w:lvlJc w:val="left"/>
    </w:lvl>
    <w:lvl w:ilvl="3" w:tplc="0B2ABAA4">
      <w:numFmt w:val="decimal"/>
      <w:lvlText w:val=""/>
      <w:lvlJc w:val="left"/>
    </w:lvl>
    <w:lvl w:ilvl="4" w:tplc="B14887B8">
      <w:numFmt w:val="decimal"/>
      <w:lvlText w:val=""/>
      <w:lvlJc w:val="left"/>
    </w:lvl>
    <w:lvl w:ilvl="5" w:tplc="2F6479CE">
      <w:numFmt w:val="decimal"/>
      <w:lvlText w:val=""/>
      <w:lvlJc w:val="left"/>
    </w:lvl>
    <w:lvl w:ilvl="6" w:tplc="594A0246">
      <w:numFmt w:val="decimal"/>
      <w:lvlText w:val=""/>
      <w:lvlJc w:val="left"/>
    </w:lvl>
    <w:lvl w:ilvl="7" w:tplc="9E6C0E22">
      <w:numFmt w:val="decimal"/>
      <w:lvlText w:val=""/>
      <w:lvlJc w:val="left"/>
    </w:lvl>
    <w:lvl w:ilvl="8" w:tplc="9AA662D0">
      <w:numFmt w:val="decimal"/>
      <w:lvlText w:val=""/>
      <w:lvlJc w:val="left"/>
    </w:lvl>
  </w:abstractNum>
  <w:abstractNum w:abstractNumId="7" w15:restartNumberingAfterBreak="0">
    <w:nsid w:val="00000975"/>
    <w:multiLevelType w:val="hybridMultilevel"/>
    <w:tmpl w:val="5C825358"/>
    <w:lvl w:ilvl="0" w:tplc="A784E188">
      <w:start w:val="1"/>
      <w:numFmt w:val="bullet"/>
      <w:lvlText w:val="В"/>
      <w:lvlJc w:val="left"/>
    </w:lvl>
    <w:lvl w:ilvl="1" w:tplc="D8B2C7A0">
      <w:numFmt w:val="decimal"/>
      <w:lvlText w:val=""/>
      <w:lvlJc w:val="left"/>
    </w:lvl>
    <w:lvl w:ilvl="2" w:tplc="C402269C">
      <w:numFmt w:val="decimal"/>
      <w:lvlText w:val=""/>
      <w:lvlJc w:val="left"/>
    </w:lvl>
    <w:lvl w:ilvl="3" w:tplc="9C74B30A">
      <w:numFmt w:val="decimal"/>
      <w:lvlText w:val=""/>
      <w:lvlJc w:val="left"/>
    </w:lvl>
    <w:lvl w:ilvl="4" w:tplc="F29037B2">
      <w:numFmt w:val="decimal"/>
      <w:lvlText w:val=""/>
      <w:lvlJc w:val="left"/>
    </w:lvl>
    <w:lvl w:ilvl="5" w:tplc="2E76B1D0">
      <w:numFmt w:val="decimal"/>
      <w:lvlText w:val=""/>
      <w:lvlJc w:val="left"/>
    </w:lvl>
    <w:lvl w:ilvl="6" w:tplc="11E25034">
      <w:numFmt w:val="decimal"/>
      <w:lvlText w:val=""/>
      <w:lvlJc w:val="left"/>
    </w:lvl>
    <w:lvl w:ilvl="7" w:tplc="54E075A6">
      <w:numFmt w:val="decimal"/>
      <w:lvlText w:val=""/>
      <w:lvlJc w:val="left"/>
    </w:lvl>
    <w:lvl w:ilvl="8" w:tplc="E36AE464">
      <w:numFmt w:val="decimal"/>
      <w:lvlText w:val=""/>
      <w:lvlJc w:val="left"/>
    </w:lvl>
  </w:abstractNum>
  <w:abstractNum w:abstractNumId="8" w15:restartNumberingAfterBreak="0">
    <w:nsid w:val="00000A4A"/>
    <w:multiLevelType w:val="hybridMultilevel"/>
    <w:tmpl w:val="44607E90"/>
    <w:lvl w:ilvl="0" w:tplc="E8B622E8">
      <w:start w:val="1"/>
      <w:numFmt w:val="bullet"/>
      <w:lvlText w:val="В"/>
      <w:lvlJc w:val="left"/>
    </w:lvl>
    <w:lvl w:ilvl="1" w:tplc="73BC7D5E">
      <w:numFmt w:val="decimal"/>
      <w:lvlText w:val=""/>
      <w:lvlJc w:val="left"/>
    </w:lvl>
    <w:lvl w:ilvl="2" w:tplc="062ABC64">
      <w:numFmt w:val="decimal"/>
      <w:lvlText w:val=""/>
      <w:lvlJc w:val="left"/>
    </w:lvl>
    <w:lvl w:ilvl="3" w:tplc="FFC61456">
      <w:numFmt w:val="decimal"/>
      <w:lvlText w:val=""/>
      <w:lvlJc w:val="left"/>
    </w:lvl>
    <w:lvl w:ilvl="4" w:tplc="68E46F9A">
      <w:numFmt w:val="decimal"/>
      <w:lvlText w:val=""/>
      <w:lvlJc w:val="left"/>
    </w:lvl>
    <w:lvl w:ilvl="5" w:tplc="E9E8F800">
      <w:numFmt w:val="decimal"/>
      <w:lvlText w:val=""/>
      <w:lvlJc w:val="left"/>
    </w:lvl>
    <w:lvl w:ilvl="6" w:tplc="9CEA5300">
      <w:numFmt w:val="decimal"/>
      <w:lvlText w:val=""/>
      <w:lvlJc w:val="left"/>
    </w:lvl>
    <w:lvl w:ilvl="7" w:tplc="B2A84C2C">
      <w:numFmt w:val="decimal"/>
      <w:lvlText w:val=""/>
      <w:lvlJc w:val="left"/>
    </w:lvl>
    <w:lvl w:ilvl="8" w:tplc="8C38EC7C">
      <w:numFmt w:val="decimal"/>
      <w:lvlText w:val=""/>
      <w:lvlJc w:val="left"/>
    </w:lvl>
  </w:abstractNum>
  <w:abstractNum w:abstractNumId="9" w15:restartNumberingAfterBreak="0">
    <w:nsid w:val="00000C7B"/>
    <w:multiLevelType w:val="hybridMultilevel"/>
    <w:tmpl w:val="DC6487F8"/>
    <w:lvl w:ilvl="0" w:tplc="ABECFAA8">
      <w:start w:val="1"/>
      <w:numFmt w:val="bullet"/>
      <w:lvlText w:val="В"/>
      <w:lvlJc w:val="left"/>
    </w:lvl>
    <w:lvl w:ilvl="1" w:tplc="C50AC746">
      <w:numFmt w:val="decimal"/>
      <w:lvlText w:val=""/>
      <w:lvlJc w:val="left"/>
    </w:lvl>
    <w:lvl w:ilvl="2" w:tplc="69007B14">
      <w:numFmt w:val="decimal"/>
      <w:lvlText w:val=""/>
      <w:lvlJc w:val="left"/>
    </w:lvl>
    <w:lvl w:ilvl="3" w:tplc="169000CA">
      <w:numFmt w:val="decimal"/>
      <w:lvlText w:val=""/>
      <w:lvlJc w:val="left"/>
    </w:lvl>
    <w:lvl w:ilvl="4" w:tplc="8ACE8292">
      <w:numFmt w:val="decimal"/>
      <w:lvlText w:val=""/>
      <w:lvlJc w:val="left"/>
    </w:lvl>
    <w:lvl w:ilvl="5" w:tplc="B97090C6">
      <w:numFmt w:val="decimal"/>
      <w:lvlText w:val=""/>
      <w:lvlJc w:val="left"/>
    </w:lvl>
    <w:lvl w:ilvl="6" w:tplc="9A403048">
      <w:numFmt w:val="decimal"/>
      <w:lvlText w:val=""/>
      <w:lvlJc w:val="left"/>
    </w:lvl>
    <w:lvl w:ilvl="7" w:tplc="B6D24078">
      <w:numFmt w:val="decimal"/>
      <w:lvlText w:val=""/>
      <w:lvlJc w:val="left"/>
    </w:lvl>
    <w:lvl w:ilvl="8" w:tplc="CCBE2932">
      <w:numFmt w:val="decimal"/>
      <w:lvlText w:val=""/>
      <w:lvlJc w:val="left"/>
    </w:lvl>
  </w:abstractNum>
  <w:abstractNum w:abstractNumId="10" w15:restartNumberingAfterBreak="0">
    <w:nsid w:val="00000D66"/>
    <w:multiLevelType w:val="hybridMultilevel"/>
    <w:tmpl w:val="6E7A9C9E"/>
    <w:lvl w:ilvl="0" w:tplc="E8E4F42E">
      <w:start w:val="2"/>
      <w:numFmt w:val="decimal"/>
      <w:lvlText w:val="%1"/>
      <w:lvlJc w:val="left"/>
    </w:lvl>
    <w:lvl w:ilvl="1" w:tplc="4B520EB0">
      <w:numFmt w:val="decimal"/>
      <w:lvlText w:val=""/>
      <w:lvlJc w:val="left"/>
    </w:lvl>
    <w:lvl w:ilvl="2" w:tplc="C2769BBE">
      <w:numFmt w:val="decimal"/>
      <w:lvlText w:val=""/>
      <w:lvlJc w:val="left"/>
    </w:lvl>
    <w:lvl w:ilvl="3" w:tplc="5F1AD176">
      <w:numFmt w:val="decimal"/>
      <w:lvlText w:val=""/>
      <w:lvlJc w:val="left"/>
    </w:lvl>
    <w:lvl w:ilvl="4" w:tplc="237CCC60">
      <w:numFmt w:val="decimal"/>
      <w:lvlText w:val=""/>
      <w:lvlJc w:val="left"/>
    </w:lvl>
    <w:lvl w:ilvl="5" w:tplc="04382D08">
      <w:numFmt w:val="decimal"/>
      <w:lvlText w:val=""/>
      <w:lvlJc w:val="left"/>
    </w:lvl>
    <w:lvl w:ilvl="6" w:tplc="10F85B88">
      <w:numFmt w:val="decimal"/>
      <w:lvlText w:val=""/>
      <w:lvlJc w:val="left"/>
    </w:lvl>
    <w:lvl w:ilvl="7" w:tplc="DD98C518">
      <w:numFmt w:val="decimal"/>
      <w:lvlText w:val=""/>
      <w:lvlJc w:val="left"/>
    </w:lvl>
    <w:lvl w:ilvl="8" w:tplc="C1182B0C">
      <w:numFmt w:val="decimal"/>
      <w:lvlText w:val=""/>
      <w:lvlJc w:val="left"/>
    </w:lvl>
  </w:abstractNum>
  <w:abstractNum w:abstractNumId="11" w15:restartNumberingAfterBreak="0">
    <w:nsid w:val="00000E12"/>
    <w:multiLevelType w:val="hybridMultilevel"/>
    <w:tmpl w:val="EE582D32"/>
    <w:lvl w:ilvl="0" w:tplc="3B94262C">
      <w:start w:val="1"/>
      <w:numFmt w:val="bullet"/>
      <w:lvlText w:val=""/>
      <w:lvlJc w:val="left"/>
    </w:lvl>
    <w:lvl w:ilvl="1" w:tplc="D8944296">
      <w:numFmt w:val="decimal"/>
      <w:lvlText w:val=""/>
      <w:lvlJc w:val="left"/>
    </w:lvl>
    <w:lvl w:ilvl="2" w:tplc="CAD626A2">
      <w:numFmt w:val="decimal"/>
      <w:lvlText w:val=""/>
      <w:lvlJc w:val="left"/>
    </w:lvl>
    <w:lvl w:ilvl="3" w:tplc="7ABE4188">
      <w:numFmt w:val="decimal"/>
      <w:lvlText w:val=""/>
      <w:lvlJc w:val="left"/>
    </w:lvl>
    <w:lvl w:ilvl="4" w:tplc="81449C76">
      <w:numFmt w:val="decimal"/>
      <w:lvlText w:val=""/>
      <w:lvlJc w:val="left"/>
    </w:lvl>
    <w:lvl w:ilvl="5" w:tplc="EE2214CA">
      <w:numFmt w:val="decimal"/>
      <w:lvlText w:val=""/>
      <w:lvlJc w:val="left"/>
    </w:lvl>
    <w:lvl w:ilvl="6" w:tplc="EA8ED4C4">
      <w:numFmt w:val="decimal"/>
      <w:lvlText w:val=""/>
      <w:lvlJc w:val="left"/>
    </w:lvl>
    <w:lvl w:ilvl="7" w:tplc="FC02A2CE">
      <w:numFmt w:val="decimal"/>
      <w:lvlText w:val=""/>
      <w:lvlJc w:val="left"/>
    </w:lvl>
    <w:lvl w:ilvl="8" w:tplc="668C8968">
      <w:numFmt w:val="decimal"/>
      <w:lvlText w:val=""/>
      <w:lvlJc w:val="left"/>
    </w:lvl>
  </w:abstractNum>
  <w:abstractNum w:abstractNumId="12" w15:restartNumberingAfterBreak="0">
    <w:nsid w:val="00000E90"/>
    <w:multiLevelType w:val="hybridMultilevel"/>
    <w:tmpl w:val="9C32B8B4"/>
    <w:lvl w:ilvl="0" w:tplc="5F1C119E">
      <w:start w:val="1"/>
      <w:numFmt w:val="bullet"/>
      <w:lvlText w:val="В"/>
      <w:lvlJc w:val="left"/>
    </w:lvl>
    <w:lvl w:ilvl="1" w:tplc="5A5CE2B8">
      <w:start w:val="2"/>
      <w:numFmt w:val="decimal"/>
      <w:lvlText w:val="%2."/>
      <w:lvlJc w:val="left"/>
    </w:lvl>
    <w:lvl w:ilvl="2" w:tplc="2B8C1D9A">
      <w:numFmt w:val="decimal"/>
      <w:lvlText w:val=""/>
      <w:lvlJc w:val="left"/>
    </w:lvl>
    <w:lvl w:ilvl="3" w:tplc="1B526590">
      <w:numFmt w:val="decimal"/>
      <w:lvlText w:val=""/>
      <w:lvlJc w:val="left"/>
    </w:lvl>
    <w:lvl w:ilvl="4" w:tplc="B8680F76">
      <w:numFmt w:val="decimal"/>
      <w:lvlText w:val=""/>
      <w:lvlJc w:val="left"/>
    </w:lvl>
    <w:lvl w:ilvl="5" w:tplc="A290DC5C">
      <w:numFmt w:val="decimal"/>
      <w:lvlText w:val=""/>
      <w:lvlJc w:val="left"/>
    </w:lvl>
    <w:lvl w:ilvl="6" w:tplc="32902738">
      <w:numFmt w:val="decimal"/>
      <w:lvlText w:val=""/>
      <w:lvlJc w:val="left"/>
    </w:lvl>
    <w:lvl w:ilvl="7" w:tplc="1B6090CE">
      <w:numFmt w:val="decimal"/>
      <w:lvlText w:val=""/>
      <w:lvlJc w:val="left"/>
    </w:lvl>
    <w:lvl w:ilvl="8" w:tplc="B914D72E">
      <w:numFmt w:val="decimal"/>
      <w:lvlText w:val=""/>
      <w:lvlJc w:val="left"/>
    </w:lvl>
  </w:abstractNum>
  <w:abstractNum w:abstractNumId="13" w15:restartNumberingAfterBreak="0">
    <w:nsid w:val="00000ECC"/>
    <w:multiLevelType w:val="hybridMultilevel"/>
    <w:tmpl w:val="BA0618C4"/>
    <w:lvl w:ilvl="0" w:tplc="7B668534">
      <w:start w:val="1"/>
      <w:numFmt w:val="bullet"/>
      <w:lvlText w:val="В"/>
      <w:lvlJc w:val="left"/>
    </w:lvl>
    <w:lvl w:ilvl="1" w:tplc="B45CAF18">
      <w:start w:val="1"/>
      <w:numFmt w:val="bullet"/>
      <w:lvlText w:val=""/>
      <w:lvlJc w:val="left"/>
    </w:lvl>
    <w:lvl w:ilvl="2" w:tplc="E0D620E4">
      <w:numFmt w:val="decimal"/>
      <w:lvlText w:val=""/>
      <w:lvlJc w:val="left"/>
    </w:lvl>
    <w:lvl w:ilvl="3" w:tplc="0D0C0014">
      <w:numFmt w:val="decimal"/>
      <w:lvlText w:val=""/>
      <w:lvlJc w:val="left"/>
    </w:lvl>
    <w:lvl w:ilvl="4" w:tplc="393E6DEA">
      <w:numFmt w:val="decimal"/>
      <w:lvlText w:val=""/>
      <w:lvlJc w:val="left"/>
    </w:lvl>
    <w:lvl w:ilvl="5" w:tplc="2D0C82E6">
      <w:numFmt w:val="decimal"/>
      <w:lvlText w:val=""/>
      <w:lvlJc w:val="left"/>
    </w:lvl>
    <w:lvl w:ilvl="6" w:tplc="2AB00A54">
      <w:numFmt w:val="decimal"/>
      <w:lvlText w:val=""/>
      <w:lvlJc w:val="left"/>
    </w:lvl>
    <w:lvl w:ilvl="7" w:tplc="B6DC8F98">
      <w:numFmt w:val="decimal"/>
      <w:lvlText w:val=""/>
      <w:lvlJc w:val="left"/>
    </w:lvl>
    <w:lvl w:ilvl="8" w:tplc="41F48B7A">
      <w:numFmt w:val="decimal"/>
      <w:lvlText w:val=""/>
      <w:lvlJc w:val="left"/>
    </w:lvl>
  </w:abstractNum>
  <w:abstractNum w:abstractNumId="14" w15:restartNumberingAfterBreak="0">
    <w:nsid w:val="00000FC9"/>
    <w:multiLevelType w:val="hybridMultilevel"/>
    <w:tmpl w:val="29167534"/>
    <w:lvl w:ilvl="0" w:tplc="D726669A">
      <w:start w:val="1"/>
      <w:numFmt w:val="bullet"/>
      <w:lvlText w:val=""/>
      <w:lvlJc w:val="left"/>
    </w:lvl>
    <w:lvl w:ilvl="1" w:tplc="C32620EA">
      <w:numFmt w:val="decimal"/>
      <w:lvlText w:val=""/>
      <w:lvlJc w:val="left"/>
    </w:lvl>
    <w:lvl w:ilvl="2" w:tplc="1FC059E2">
      <w:numFmt w:val="decimal"/>
      <w:lvlText w:val=""/>
      <w:lvlJc w:val="left"/>
    </w:lvl>
    <w:lvl w:ilvl="3" w:tplc="CC10F6D2">
      <w:numFmt w:val="decimal"/>
      <w:lvlText w:val=""/>
      <w:lvlJc w:val="left"/>
    </w:lvl>
    <w:lvl w:ilvl="4" w:tplc="A23659D4">
      <w:numFmt w:val="decimal"/>
      <w:lvlText w:val=""/>
      <w:lvlJc w:val="left"/>
    </w:lvl>
    <w:lvl w:ilvl="5" w:tplc="B5A89AA0">
      <w:numFmt w:val="decimal"/>
      <w:lvlText w:val=""/>
      <w:lvlJc w:val="left"/>
    </w:lvl>
    <w:lvl w:ilvl="6" w:tplc="99FCEE5E">
      <w:numFmt w:val="decimal"/>
      <w:lvlText w:val=""/>
      <w:lvlJc w:val="left"/>
    </w:lvl>
    <w:lvl w:ilvl="7" w:tplc="4C84DBDC">
      <w:numFmt w:val="decimal"/>
      <w:lvlText w:val=""/>
      <w:lvlJc w:val="left"/>
    </w:lvl>
    <w:lvl w:ilvl="8" w:tplc="2402A90E">
      <w:numFmt w:val="decimal"/>
      <w:lvlText w:val=""/>
      <w:lvlJc w:val="left"/>
    </w:lvl>
  </w:abstractNum>
  <w:abstractNum w:abstractNumId="15" w15:restartNumberingAfterBreak="0">
    <w:nsid w:val="000011F4"/>
    <w:multiLevelType w:val="hybridMultilevel"/>
    <w:tmpl w:val="2B5A6384"/>
    <w:lvl w:ilvl="0" w:tplc="566CEF4A">
      <w:start w:val="1"/>
      <w:numFmt w:val="bullet"/>
      <w:lvlText w:val=""/>
      <w:lvlJc w:val="left"/>
    </w:lvl>
    <w:lvl w:ilvl="1" w:tplc="726CF638">
      <w:numFmt w:val="decimal"/>
      <w:lvlText w:val=""/>
      <w:lvlJc w:val="left"/>
    </w:lvl>
    <w:lvl w:ilvl="2" w:tplc="47E815AC">
      <w:numFmt w:val="decimal"/>
      <w:lvlText w:val=""/>
      <w:lvlJc w:val="left"/>
    </w:lvl>
    <w:lvl w:ilvl="3" w:tplc="DD8E1C9A">
      <w:numFmt w:val="decimal"/>
      <w:lvlText w:val=""/>
      <w:lvlJc w:val="left"/>
    </w:lvl>
    <w:lvl w:ilvl="4" w:tplc="B7ACCD38">
      <w:numFmt w:val="decimal"/>
      <w:lvlText w:val=""/>
      <w:lvlJc w:val="left"/>
    </w:lvl>
    <w:lvl w:ilvl="5" w:tplc="8C54FF98">
      <w:numFmt w:val="decimal"/>
      <w:lvlText w:val=""/>
      <w:lvlJc w:val="left"/>
    </w:lvl>
    <w:lvl w:ilvl="6" w:tplc="06681B4A">
      <w:numFmt w:val="decimal"/>
      <w:lvlText w:val=""/>
      <w:lvlJc w:val="left"/>
    </w:lvl>
    <w:lvl w:ilvl="7" w:tplc="6B10B2C2">
      <w:numFmt w:val="decimal"/>
      <w:lvlText w:val=""/>
      <w:lvlJc w:val="left"/>
    </w:lvl>
    <w:lvl w:ilvl="8" w:tplc="2FB6B196">
      <w:numFmt w:val="decimal"/>
      <w:lvlText w:val=""/>
      <w:lvlJc w:val="left"/>
    </w:lvl>
  </w:abstractNum>
  <w:abstractNum w:abstractNumId="16" w15:restartNumberingAfterBreak="0">
    <w:nsid w:val="0000127E"/>
    <w:multiLevelType w:val="hybridMultilevel"/>
    <w:tmpl w:val="4A0C3312"/>
    <w:lvl w:ilvl="0" w:tplc="83420DA6">
      <w:start w:val="1"/>
      <w:numFmt w:val="decimal"/>
      <w:lvlText w:val="%1."/>
      <w:lvlJc w:val="left"/>
    </w:lvl>
    <w:lvl w:ilvl="1" w:tplc="DD4C6790">
      <w:start w:val="1"/>
      <w:numFmt w:val="bullet"/>
      <w:lvlText w:val=""/>
      <w:lvlJc w:val="left"/>
    </w:lvl>
    <w:lvl w:ilvl="2" w:tplc="8FE615D2">
      <w:numFmt w:val="decimal"/>
      <w:lvlText w:val=""/>
      <w:lvlJc w:val="left"/>
    </w:lvl>
    <w:lvl w:ilvl="3" w:tplc="75B4E060">
      <w:numFmt w:val="decimal"/>
      <w:lvlText w:val=""/>
      <w:lvlJc w:val="left"/>
    </w:lvl>
    <w:lvl w:ilvl="4" w:tplc="460CA0B2">
      <w:numFmt w:val="decimal"/>
      <w:lvlText w:val=""/>
      <w:lvlJc w:val="left"/>
    </w:lvl>
    <w:lvl w:ilvl="5" w:tplc="55F27D46">
      <w:numFmt w:val="decimal"/>
      <w:lvlText w:val=""/>
      <w:lvlJc w:val="left"/>
    </w:lvl>
    <w:lvl w:ilvl="6" w:tplc="5986C63C">
      <w:numFmt w:val="decimal"/>
      <w:lvlText w:val=""/>
      <w:lvlJc w:val="left"/>
    </w:lvl>
    <w:lvl w:ilvl="7" w:tplc="83E422DA">
      <w:numFmt w:val="decimal"/>
      <w:lvlText w:val=""/>
      <w:lvlJc w:val="left"/>
    </w:lvl>
    <w:lvl w:ilvl="8" w:tplc="6A525CEE">
      <w:numFmt w:val="decimal"/>
      <w:lvlText w:val=""/>
      <w:lvlJc w:val="left"/>
    </w:lvl>
  </w:abstractNum>
  <w:abstractNum w:abstractNumId="17" w15:restartNumberingAfterBreak="0">
    <w:nsid w:val="00001316"/>
    <w:multiLevelType w:val="hybridMultilevel"/>
    <w:tmpl w:val="6FD6F88A"/>
    <w:lvl w:ilvl="0" w:tplc="4AC03C92">
      <w:start w:val="3"/>
      <w:numFmt w:val="decimal"/>
      <w:lvlText w:val="%1."/>
      <w:lvlJc w:val="left"/>
    </w:lvl>
    <w:lvl w:ilvl="1" w:tplc="37D8C858">
      <w:numFmt w:val="decimal"/>
      <w:lvlText w:val=""/>
      <w:lvlJc w:val="left"/>
    </w:lvl>
    <w:lvl w:ilvl="2" w:tplc="91FA86FE">
      <w:numFmt w:val="decimal"/>
      <w:lvlText w:val=""/>
      <w:lvlJc w:val="left"/>
    </w:lvl>
    <w:lvl w:ilvl="3" w:tplc="55BA28FC">
      <w:numFmt w:val="decimal"/>
      <w:lvlText w:val=""/>
      <w:lvlJc w:val="left"/>
    </w:lvl>
    <w:lvl w:ilvl="4" w:tplc="CCB28626">
      <w:numFmt w:val="decimal"/>
      <w:lvlText w:val=""/>
      <w:lvlJc w:val="left"/>
    </w:lvl>
    <w:lvl w:ilvl="5" w:tplc="BEAAFCAC">
      <w:numFmt w:val="decimal"/>
      <w:lvlText w:val=""/>
      <w:lvlJc w:val="left"/>
    </w:lvl>
    <w:lvl w:ilvl="6" w:tplc="DF10EB50">
      <w:numFmt w:val="decimal"/>
      <w:lvlText w:val=""/>
      <w:lvlJc w:val="left"/>
    </w:lvl>
    <w:lvl w:ilvl="7" w:tplc="F04AEF18">
      <w:numFmt w:val="decimal"/>
      <w:lvlText w:val=""/>
      <w:lvlJc w:val="left"/>
    </w:lvl>
    <w:lvl w:ilvl="8" w:tplc="0212A744">
      <w:numFmt w:val="decimal"/>
      <w:lvlText w:val=""/>
      <w:lvlJc w:val="left"/>
    </w:lvl>
  </w:abstractNum>
  <w:abstractNum w:abstractNumId="18" w15:restartNumberingAfterBreak="0">
    <w:nsid w:val="00001481"/>
    <w:multiLevelType w:val="hybridMultilevel"/>
    <w:tmpl w:val="0D54BB8A"/>
    <w:lvl w:ilvl="0" w:tplc="27C88AF2">
      <w:start w:val="2"/>
      <w:numFmt w:val="decimal"/>
      <w:lvlText w:val="%1."/>
      <w:lvlJc w:val="left"/>
    </w:lvl>
    <w:lvl w:ilvl="1" w:tplc="F5009692">
      <w:numFmt w:val="decimal"/>
      <w:lvlText w:val=""/>
      <w:lvlJc w:val="left"/>
    </w:lvl>
    <w:lvl w:ilvl="2" w:tplc="087CE19A">
      <w:numFmt w:val="decimal"/>
      <w:lvlText w:val=""/>
      <w:lvlJc w:val="left"/>
    </w:lvl>
    <w:lvl w:ilvl="3" w:tplc="8B387910">
      <w:numFmt w:val="decimal"/>
      <w:lvlText w:val=""/>
      <w:lvlJc w:val="left"/>
    </w:lvl>
    <w:lvl w:ilvl="4" w:tplc="BCE65328">
      <w:numFmt w:val="decimal"/>
      <w:lvlText w:val=""/>
      <w:lvlJc w:val="left"/>
    </w:lvl>
    <w:lvl w:ilvl="5" w:tplc="9E70A694">
      <w:numFmt w:val="decimal"/>
      <w:lvlText w:val=""/>
      <w:lvlJc w:val="left"/>
    </w:lvl>
    <w:lvl w:ilvl="6" w:tplc="269EF4FE">
      <w:numFmt w:val="decimal"/>
      <w:lvlText w:val=""/>
      <w:lvlJc w:val="left"/>
    </w:lvl>
    <w:lvl w:ilvl="7" w:tplc="7FA083B2">
      <w:numFmt w:val="decimal"/>
      <w:lvlText w:val=""/>
      <w:lvlJc w:val="left"/>
    </w:lvl>
    <w:lvl w:ilvl="8" w:tplc="C52C9FA4">
      <w:numFmt w:val="decimal"/>
      <w:lvlText w:val=""/>
      <w:lvlJc w:val="left"/>
    </w:lvl>
  </w:abstractNum>
  <w:abstractNum w:abstractNumId="19" w15:restartNumberingAfterBreak="0">
    <w:nsid w:val="000016D4"/>
    <w:multiLevelType w:val="hybridMultilevel"/>
    <w:tmpl w:val="B838EBEA"/>
    <w:lvl w:ilvl="0" w:tplc="21D43F6C">
      <w:start w:val="1"/>
      <w:numFmt w:val="bullet"/>
      <w:lvlText w:val="В"/>
      <w:lvlJc w:val="left"/>
    </w:lvl>
    <w:lvl w:ilvl="1" w:tplc="A058D0C4">
      <w:numFmt w:val="decimal"/>
      <w:lvlText w:val=""/>
      <w:lvlJc w:val="left"/>
    </w:lvl>
    <w:lvl w:ilvl="2" w:tplc="A9444A9E">
      <w:numFmt w:val="decimal"/>
      <w:lvlText w:val=""/>
      <w:lvlJc w:val="left"/>
    </w:lvl>
    <w:lvl w:ilvl="3" w:tplc="069281FA">
      <w:numFmt w:val="decimal"/>
      <w:lvlText w:val=""/>
      <w:lvlJc w:val="left"/>
    </w:lvl>
    <w:lvl w:ilvl="4" w:tplc="DACC57A6">
      <w:numFmt w:val="decimal"/>
      <w:lvlText w:val=""/>
      <w:lvlJc w:val="left"/>
    </w:lvl>
    <w:lvl w:ilvl="5" w:tplc="D5A22C2A">
      <w:numFmt w:val="decimal"/>
      <w:lvlText w:val=""/>
      <w:lvlJc w:val="left"/>
    </w:lvl>
    <w:lvl w:ilvl="6" w:tplc="9D0C852A">
      <w:numFmt w:val="decimal"/>
      <w:lvlText w:val=""/>
      <w:lvlJc w:val="left"/>
    </w:lvl>
    <w:lvl w:ilvl="7" w:tplc="0AFA94AA">
      <w:numFmt w:val="decimal"/>
      <w:lvlText w:val=""/>
      <w:lvlJc w:val="left"/>
    </w:lvl>
    <w:lvl w:ilvl="8" w:tplc="C1067606">
      <w:numFmt w:val="decimal"/>
      <w:lvlText w:val=""/>
      <w:lvlJc w:val="left"/>
    </w:lvl>
  </w:abstractNum>
  <w:abstractNum w:abstractNumId="20" w15:restartNumberingAfterBreak="0">
    <w:nsid w:val="00001796"/>
    <w:multiLevelType w:val="hybridMultilevel"/>
    <w:tmpl w:val="62B63C80"/>
    <w:lvl w:ilvl="0" w:tplc="6CB6FBFE">
      <w:start w:val="1"/>
      <w:numFmt w:val="bullet"/>
      <w:lvlText w:val="с"/>
      <w:lvlJc w:val="left"/>
    </w:lvl>
    <w:lvl w:ilvl="1" w:tplc="078A7440">
      <w:numFmt w:val="decimal"/>
      <w:lvlText w:val=""/>
      <w:lvlJc w:val="left"/>
    </w:lvl>
    <w:lvl w:ilvl="2" w:tplc="4F9A425E">
      <w:numFmt w:val="decimal"/>
      <w:lvlText w:val=""/>
      <w:lvlJc w:val="left"/>
    </w:lvl>
    <w:lvl w:ilvl="3" w:tplc="81644AF6">
      <w:numFmt w:val="decimal"/>
      <w:lvlText w:val=""/>
      <w:lvlJc w:val="left"/>
    </w:lvl>
    <w:lvl w:ilvl="4" w:tplc="1166F136">
      <w:numFmt w:val="decimal"/>
      <w:lvlText w:val=""/>
      <w:lvlJc w:val="left"/>
    </w:lvl>
    <w:lvl w:ilvl="5" w:tplc="3AB24B8A">
      <w:numFmt w:val="decimal"/>
      <w:lvlText w:val=""/>
      <w:lvlJc w:val="left"/>
    </w:lvl>
    <w:lvl w:ilvl="6" w:tplc="7E02B75C">
      <w:numFmt w:val="decimal"/>
      <w:lvlText w:val=""/>
      <w:lvlJc w:val="left"/>
    </w:lvl>
    <w:lvl w:ilvl="7" w:tplc="C0783752">
      <w:numFmt w:val="decimal"/>
      <w:lvlText w:val=""/>
      <w:lvlJc w:val="left"/>
    </w:lvl>
    <w:lvl w:ilvl="8" w:tplc="CE288AB4">
      <w:numFmt w:val="decimal"/>
      <w:lvlText w:val=""/>
      <w:lvlJc w:val="left"/>
    </w:lvl>
  </w:abstractNum>
  <w:abstractNum w:abstractNumId="21" w15:restartNumberingAfterBreak="0">
    <w:nsid w:val="0000182F"/>
    <w:multiLevelType w:val="hybridMultilevel"/>
    <w:tmpl w:val="3C6C6054"/>
    <w:lvl w:ilvl="0" w:tplc="CC8EF27C">
      <w:start w:val="1"/>
      <w:numFmt w:val="bullet"/>
      <w:lvlText w:val="В"/>
      <w:lvlJc w:val="left"/>
    </w:lvl>
    <w:lvl w:ilvl="1" w:tplc="01986268">
      <w:numFmt w:val="decimal"/>
      <w:lvlText w:val=""/>
      <w:lvlJc w:val="left"/>
    </w:lvl>
    <w:lvl w:ilvl="2" w:tplc="9162CAA2">
      <w:numFmt w:val="decimal"/>
      <w:lvlText w:val=""/>
      <w:lvlJc w:val="left"/>
    </w:lvl>
    <w:lvl w:ilvl="3" w:tplc="39AE36A0">
      <w:numFmt w:val="decimal"/>
      <w:lvlText w:val=""/>
      <w:lvlJc w:val="left"/>
    </w:lvl>
    <w:lvl w:ilvl="4" w:tplc="06CC38A6">
      <w:numFmt w:val="decimal"/>
      <w:lvlText w:val=""/>
      <w:lvlJc w:val="left"/>
    </w:lvl>
    <w:lvl w:ilvl="5" w:tplc="8646D1AA">
      <w:numFmt w:val="decimal"/>
      <w:lvlText w:val=""/>
      <w:lvlJc w:val="left"/>
    </w:lvl>
    <w:lvl w:ilvl="6" w:tplc="ED602C04">
      <w:numFmt w:val="decimal"/>
      <w:lvlText w:val=""/>
      <w:lvlJc w:val="left"/>
    </w:lvl>
    <w:lvl w:ilvl="7" w:tplc="E912D4B2">
      <w:numFmt w:val="decimal"/>
      <w:lvlText w:val=""/>
      <w:lvlJc w:val="left"/>
    </w:lvl>
    <w:lvl w:ilvl="8" w:tplc="5650C1CC">
      <w:numFmt w:val="decimal"/>
      <w:lvlText w:val=""/>
      <w:lvlJc w:val="left"/>
    </w:lvl>
  </w:abstractNum>
  <w:abstractNum w:abstractNumId="22" w15:restartNumberingAfterBreak="0">
    <w:nsid w:val="00001850"/>
    <w:multiLevelType w:val="hybridMultilevel"/>
    <w:tmpl w:val="0D8C394C"/>
    <w:lvl w:ilvl="0" w:tplc="8E98F872">
      <w:start w:val="1"/>
      <w:numFmt w:val="bullet"/>
      <w:lvlText w:val="В"/>
      <w:lvlJc w:val="left"/>
    </w:lvl>
    <w:lvl w:ilvl="1" w:tplc="E01E5A28">
      <w:numFmt w:val="decimal"/>
      <w:lvlText w:val=""/>
      <w:lvlJc w:val="left"/>
    </w:lvl>
    <w:lvl w:ilvl="2" w:tplc="191E142C">
      <w:numFmt w:val="decimal"/>
      <w:lvlText w:val=""/>
      <w:lvlJc w:val="left"/>
    </w:lvl>
    <w:lvl w:ilvl="3" w:tplc="63985868">
      <w:numFmt w:val="decimal"/>
      <w:lvlText w:val=""/>
      <w:lvlJc w:val="left"/>
    </w:lvl>
    <w:lvl w:ilvl="4" w:tplc="27C8813A">
      <w:numFmt w:val="decimal"/>
      <w:lvlText w:val=""/>
      <w:lvlJc w:val="left"/>
    </w:lvl>
    <w:lvl w:ilvl="5" w:tplc="31529DC2">
      <w:numFmt w:val="decimal"/>
      <w:lvlText w:val=""/>
      <w:lvlJc w:val="left"/>
    </w:lvl>
    <w:lvl w:ilvl="6" w:tplc="8472914A">
      <w:numFmt w:val="decimal"/>
      <w:lvlText w:val=""/>
      <w:lvlJc w:val="left"/>
    </w:lvl>
    <w:lvl w:ilvl="7" w:tplc="5F14DC78">
      <w:numFmt w:val="decimal"/>
      <w:lvlText w:val=""/>
      <w:lvlJc w:val="left"/>
    </w:lvl>
    <w:lvl w:ilvl="8" w:tplc="9DE83F2A">
      <w:numFmt w:val="decimal"/>
      <w:lvlText w:val=""/>
      <w:lvlJc w:val="left"/>
    </w:lvl>
  </w:abstractNum>
  <w:abstractNum w:abstractNumId="23" w15:restartNumberingAfterBreak="0">
    <w:nsid w:val="000018D7"/>
    <w:multiLevelType w:val="hybridMultilevel"/>
    <w:tmpl w:val="A3A67E98"/>
    <w:lvl w:ilvl="0" w:tplc="020E52D6">
      <w:start w:val="1"/>
      <w:numFmt w:val="bullet"/>
      <w:lvlText w:val="в"/>
      <w:lvlJc w:val="left"/>
    </w:lvl>
    <w:lvl w:ilvl="1" w:tplc="5BC60D2E">
      <w:numFmt w:val="decimal"/>
      <w:lvlText w:val=""/>
      <w:lvlJc w:val="left"/>
    </w:lvl>
    <w:lvl w:ilvl="2" w:tplc="F4DC489C">
      <w:numFmt w:val="decimal"/>
      <w:lvlText w:val=""/>
      <w:lvlJc w:val="left"/>
    </w:lvl>
    <w:lvl w:ilvl="3" w:tplc="D598A3AE">
      <w:numFmt w:val="decimal"/>
      <w:lvlText w:val=""/>
      <w:lvlJc w:val="left"/>
    </w:lvl>
    <w:lvl w:ilvl="4" w:tplc="ED429E92">
      <w:numFmt w:val="decimal"/>
      <w:lvlText w:val=""/>
      <w:lvlJc w:val="left"/>
    </w:lvl>
    <w:lvl w:ilvl="5" w:tplc="B2120BB6">
      <w:numFmt w:val="decimal"/>
      <w:lvlText w:val=""/>
      <w:lvlJc w:val="left"/>
    </w:lvl>
    <w:lvl w:ilvl="6" w:tplc="90022122">
      <w:numFmt w:val="decimal"/>
      <w:lvlText w:val=""/>
      <w:lvlJc w:val="left"/>
    </w:lvl>
    <w:lvl w:ilvl="7" w:tplc="8348EA2C">
      <w:numFmt w:val="decimal"/>
      <w:lvlText w:val=""/>
      <w:lvlJc w:val="left"/>
    </w:lvl>
    <w:lvl w:ilvl="8" w:tplc="32AC4F62">
      <w:numFmt w:val="decimal"/>
      <w:lvlText w:val=""/>
      <w:lvlJc w:val="left"/>
    </w:lvl>
  </w:abstractNum>
  <w:abstractNum w:abstractNumId="24" w15:restartNumberingAfterBreak="0">
    <w:nsid w:val="00001916"/>
    <w:multiLevelType w:val="hybridMultilevel"/>
    <w:tmpl w:val="C0728832"/>
    <w:lvl w:ilvl="0" w:tplc="5DC2665E">
      <w:start w:val="1"/>
      <w:numFmt w:val="bullet"/>
      <w:lvlText w:val=""/>
      <w:lvlJc w:val="left"/>
    </w:lvl>
    <w:lvl w:ilvl="1" w:tplc="A21C73B0">
      <w:numFmt w:val="decimal"/>
      <w:lvlText w:val=""/>
      <w:lvlJc w:val="left"/>
    </w:lvl>
    <w:lvl w:ilvl="2" w:tplc="9A203C16">
      <w:numFmt w:val="decimal"/>
      <w:lvlText w:val=""/>
      <w:lvlJc w:val="left"/>
    </w:lvl>
    <w:lvl w:ilvl="3" w:tplc="A8704328">
      <w:numFmt w:val="decimal"/>
      <w:lvlText w:val=""/>
      <w:lvlJc w:val="left"/>
    </w:lvl>
    <w:lvl w:ilvl="4" w:tplc="A6188670">
      <w:numFmt w:val="decimal"/>
      <w:lvlText w:val=""/>
      <w:lvlJc w:val="left"/>
    </w:lvl>
    <w:lvl w:ilvl="5" w:tplc="D644B0BC">
      <w:numFmt w:val="decimal"/>
      <w:lvlText w:val=""/>
      <w:lvlJc w:val="left"/>
    </w:lvl>
    <w:lvl w:ilvl="6" w:tplc="AB124FE0">
      <w:numFmt w:val="decimal"/>
      <w:lvlText w:val=""/>
      <w:lvlJc w:val="left"/>
    </w:lvl>
    <w:lvl w:ilvl="7" w:tplc="9C4EFFAE">
      <w:numFmt w:val="decimal"/>
      <w:lvlText w:val=""/>
      <w:lvlJc w:val="left"/>
    </w:lvl>
    <w:lvl w:ilvl="8" w:tplc="79E6D924">
      <w:numFmt w:val="decimal"/>
      <w:lvlText w:val=""/>
      <w:lvlJc w:val="left"/>
    </w:lvl>
  </w:abstractNum>
  <w:abstractNum w:abstractNumId="25" w15:restartNumberingAfterBreak="0">
    <w:nsid w:val="00001953"/>
    <w:multiLevelType w:val="hybridMultilevel"/>
    <w:tmpl w:val="3E2A49C2"/>
    <w:lvl w:ilvl="0" w:tplc="1D2A5DD8">
      <w:start w:val="1"/>
      <w:numFmt w:val="bullet"/>
      <w:lvlText w:val=""/>
      <w:lvlJc w:val="left"/>
    </w:lvl>
    <w:lvl w:ilvl="1" w:tplc="B5725190">
      <w:numFmt w:val="decimal"/>
      <w:lvlText w:val=""/>
      <w:lvlJc w:val="left"/>
    </w:lvl>
    <w:lvl w:ilvl="2" w:tplc="7F788632">
      <w:numFmt w:val="decimal"/>
      <w:lvlText w:val=""/>
      <w:lvlJc w:val="left"/>
    </w:lvl>
    <w:lvl w:ilvl="3" w:tplc="C3A64E82">
      <w:numFmt w:val="decimal"/>
      <w:lvlText w:val=""/>
      <w:lvlJc w:val="left"/>
    </w:lvl>
    <w:lvl w:ilvl="4" w:tplc="68E69DB6">
      <w:numFmt w:val="decimal"/>
      <w:lvlText w:val=""/>
      <w:lvlJc w:val="left"/>
    </w:lvl>
    <w:lvl w:ilvl="5" w:tplc="C8D2AFB0">
      <w:numFmt w:val="decimal"/>
      <w:lvlText w:val=""/>
      <w:lvlJc w:val="left"/>
    </w:lvl>
    <w:lvl w:ilvl="6" w:tplc="97A057D6">
      <w:numFmt w:val="decimal"/>
      <w:lvlText w:val=""/>
      <w:lvlJc w:val="left"/>
    </w:lvl>
    <w:lvl w:ilvl="7" w:tplc="337440F4">
      <w:numFmt w:val="decimal"/>
      <w:lvlText w:val=""/>
      <w:lvlJc w:val="left"/>
    </w:lvl>
    <w:lvl w:ilvl="8" w:tplc="262E2142">
      <w:numFmt w:val="decimal"/>
      <w:lvlText w:val=""/>
      <w:lvlJc w:val="left"/>
    </w:lvl>
  </w:abstractNum>
  <w:abstractNum w:abstractNumId="26" w15:restartNumberingAfterBreak="0">
    <w:nsid w:val="000019D9"/>
    <w:multiLevelType w:val="hybridMultilevel"/>
    <w:tmpl w:val="5FE8CE06"/>
    <w:lvl w:ilvl="0" w:tplc="7CB23D70">
      <w:start w:val="1"/>
      <w:numFmt w:val="bullet"/>
      <w:lvlText w:val="В"/>
      <w:lvlJc w:val="left"/>
    </w:lvl>
    <w:lvl w:ilvl="1" w:tplc="3BAA3D00">
      <w:numFmt w:val="decimal"/>
      <w:lvlText w:val=""/>
      <w:lvlJc w:val="left"/>
    </w:lvl>
    <w:lvl w:ilvl="2" w:tplc="8F402AF8">
      <w:numFmt w:val="decimal"/>
      <w:lvlText w:val=""/>
      <w:lvlJc w:val="left"/>
    </w:lvl>
    <w:lvl w:ilvl="3" w:tplc="B7B2A842">
      <w:numFmt w:val="decimal"/>
      <w:lvlText w:val=""/>
      <w:lvlJc w:val="left"/>
    </w:lvl>
    <w:lvl w:ilvl="4" w:tplc="783AAA18">
      <w:numFmt w:val="decimal"/>
      <w:lvlText w:val=""/>
      <w:lvlJc w:val="left"/>
    </w:lvl>
    <w:lvl w:ilvl="5" w:tplc="DB608D0A">
      <w:numFmt w:val="decimal"/>
      <w:lvlText w:val=""/>
      <w:lvlJc w:val="left"/>
    </w:lvl>
    <w:lvl w:ilvl="6" w:tplc="2B6C2C6C">
      <w:numFmt w:val="decimal"/>
      <w:lvlText w:val=""/>
      <w:lvlJc w:val="left"/>
    </w:lvl>
    <w:lvl w:ilvl="7" w:tplc="82486D40">
      <w:numFmt w:val="decimal"/>
      <w:lvlText w:val=""/>
      <w:lvlJc w:val="left"/>
    </w:lvl>
    <w:lvl w:ilvl="8" w:tplc="AEBA9B52">
      <w:numFmt w:val="decimal"/>
      <w:lvlText w:val=""/>
      <w:lvlJc w:val="left"/>
    </w:lvl>
  </w:abstractNum>
  <w:abstractNum w:abstractNumId="27" w15:restartNumberingAfterBreak="0">
    <w:nsid w:val="000019DA"/>
    <w:multiLevelType w:val="hybridMultilevel"/>
    <w:tmpl w:val="518251C6"/>
    <w:lvl w:ilvl="0" w:tplc="A3E62014">
      <w:start w:val="1"/>
      <w:numFmt w:val="bullet"/>
      <w:lvlText w:val="В"/>
      <w:lvlJc w:val="left"/>
    </w:lvl>
    <w:lvl w:ilvl="1" w:tplc="E1F27CC8">
      <w:numFmt w:val="decimal"/>
      <w:lvlText w:val=""/>
      <w:lvlJc w:val="left"/>
    </w:lvl>
    <w:lvl w:ilvl="2" w:tplc="9FB4620A">
      <w:numFmt w:val="decimal"/>
      <w:lvlText w:val=""/>
      <w:lvlJc w:val="left"/>
    </w:lvl>
    <w:lvl w:ilvl="3" w:tplc="B1021F7E">
      <w:numFmt w:val="decimal"/>
      <w:lvlText w:val=""/>
      <w:lvlJc w:val="left"/>
    </w:lvl>
    <w:lvl w:ilvl="4" w:tplc="A3FC867C">
      <w:numFmt w:val="decimal"/>
      <w:lvlText w:val=""/>
      <w:lvlJc w:val="left"/>
    </w:lvl>
    <w:lvl w:ilvl="5" w:tplc="CB0E653C">
      <w:numFmt w:val="decimal"/>
      <w:lvlText w:val=""/>
      <w:lvlJc w:val="left"/>
    </w:lvl>
    <w:lvl w:ilvl="6" w:tplc="4A24C3CA">
      <w:numFmt w:val="decimal"/>
      <w:lvlText w:val=""/>
      <w:lvlJc w:val="left"/>
    </w:lvl>
    <w:lvl w:ilvl="7" w:tplc="CD4EE040">
      <w:numFmt w:val="decimal"/>
      <w:lvlText w:val=""/>
      <w:lvlJc w:val="left"/>
    </w:lvl>
    <w:lvl w:ilvl="8" w:tplc="BAB6758E">
      <w:numFmt w:val="decimal"/>
      <w:lvlText w:val=""/>
      <w:lvlJc w:val="left"/>
    </w:lvl>
  </w:abstractNum>
  <w:abstractNum w:abstractNumId="28" w15:restartNumberingAfterBreak="0">
    <w:nsid w:val="00001AF4"/>
    <w:multiLevelType w:val="hybridMultilevel"/>
    <w:tmpl w:val="22384676"/>
    <w:lvl w:ilvl="0" w:tplc="B4CA2590">
      <w:start w:val="1"/>
      <w:numFmt w:val="bullet"/>
      <w:lvlText w:val=""/>
      <w:lvlJc w:val="left"/>
    </w:lvl>
    <w:lvl w:ilvl="1" w:tplc="5FC6CDE4">
      <w:numFmt w:val="decimal"/>
      <w:lvlText w:val=""/>
      <w:lvlJc w:val="left"/>
    </w:lvl>
    <w:lvl w:ilvl="2" w:tplc="1AE4ED30">
      <w:numFmt w:val="decimal"/>
      <w:lvlText w:val=""/>
      <w:lvlJc w:val="left"/>
    </w:lvl>
    <w:lvl w:ilvl="3" w:tplc="F34E8A52">
      <w:numFmt w:val="decimal"/>
      <w:lvlText w:val=""/>
      <w:lvlJc w:val="left"/>
    </w:lvl>
    <w:lvl w:ilvl="4" w:tplc="170C8CF8">
      <w:numFmt w:val="decimal"/>
      <w:lvlText w:val=""/>
      <w:lvlJc w:val="left"/>
    </w:lvl>
    <w:lvl w:ilvl="5" w:tplc="8A50B172">
      <w:numFmt w:val="decimal"/>
      <w:lvlText w:val=""/>
      <w:lvlJc w:val="left"/>
    </w:lvl>
    <w:lvl w:ilvl="6" w:tplc="102CB81E">
      <w:numFmt w:val="decimal"/>
      <w:lvlText w:val=""/>
      <w:lvlJc w:val="left"/>
    </w:lvl>
    <w:lvl w:ilvl="7" w:tplc="0E1C9698">
      <w:numFmt w:val="decimal"/>
      <w:lvlText w:val=""/>
      <w:lvlJc w:val="left"/>
    </w:lvl>
    <w:lvl w:ilvl="8" w:tplc="C958C7D4">
      <w:numFmt w:val="decimal"/>
      <w:lvlText w:val=""/>
      <w:lvlJc w:val="left"/>
    </w:lvl>
  </w:abstractNum>
  <w:abstractNum w:abstractNumId="29" w15:restartNumberingAfterBreak="0">
    <w:nsid w:val="00001D18"/>
    <w:multiLevelType w:val="hybridMultilevel"/>
    <w:tmpl w:val="F614094E"/>
    <w:lvl w:ilvl="0" w:tplc="69B8547E">
      <w:start w:val="1"/>
      <w:numFmt w:val="bullet"/>
      <w:lvlText w:val="и"/>
      <w:lvlJc w:val="left"/>
    </w:lvl>
    <w:lvl w:ilvl="1" w:tplc="E28CBCC2">
      <w:numFmt w:val="decimal"/>
      <w:lvlText w:val=""/>
      <w:lvlJc w:val="left"/>
    </w:lvl>
    <w:lvl w:ilvl="2" w:tplc="16F04E70">
      <w:numFmt w:val="decimal"/>
      <w:lvlText w:val=""/>
      <w:lvlJc w:val="left"/>
    </w:lvl>
    <w:lvl w:ilvl="3" w:tplc="70BC5416">
      <w:numFmt w:val="decimal"/>
      <w:lvlText w:val=""/>
      <w:lvlJc w:val="left"/>
    </w:lvl>
    <w:lvl w:ilvl="4" w:tplc="2C726A88">
      <w:numFmt w:val="decimal"/>
      <w:lvlText w:val=""/>
      <w:lvlJc w:val="left"/>
    </w:lvl>
    <w:lvl w:ilvl="5" w:tplc="5FA23970">
      <w:numFmt w:val="decimal"/>
      <w:lvlText w:val=""/>
      <w:lvlJc w:val="left"/>
    </w:lvl>
    <w:lvl w:ilvl="6" w:tplc="DCE25B7A">
      <w:numFmt w:val="decimal"/>
      <w:lvlText w:val=""/>
      <w:lvlJc w:val="left"/>
    </w:lvl>
    <w:lvl w:ilvl="7" w:tplc="F300FBAE">
      <w:numFmt w:val="decimal"/>
      <w:lvlText w:val=""/>
      <w:lvlJc w:val="left"/>
    </w:lvl>
    <w:lvl w:ilvl="8" w:tplc="E1BC826A">
      <w:numFmt w:val="decimal"/>
      <w:lvlText w:val=""/>
      <w:lvlJc w:val="left"/>
    </w:lvl>
  </w:abstractNum>
  <w:abstractNum w:abstractNumId="30" w15:restartNumberingAfterBreak="0">
    <w:nsid w:val="00001DC0"/>
    <w:multiLevelType w:val="hybridMultilevel"/>
    <w:tmpl w:val="DB0E21B0"/>
    <w:lvl w:ilvl="0" w:tplc="9DB6E6E8">
      <w:start w:val="1"/>
      <w:numFmt w:val="bullet"/>
      <w:lvlText w:val="в"/>
      <w:lvlJc w:val="left"/>
    </w:lvl>
    <w:lvl w:ilvl="1" w:tplc="0B3C5554">
      <w:numFmt w:val="decimal"/>
      <w:lvlText w:val=""/>
      <w:lvlJc w:val="left"/>
    </w:lvl>
    <w:lvl w:ilvl="2" w:tplc="F21E2DBA">
      <w:numFmt w:val="decimal"/>
      <w:lvlText w:val=""/>
      <w:lvlJc w:val="left"/>
    </w:lvl>
    <w:lvl w:ilvl="3" w:tplc="A838F79A">
      <w:numFmt w:val="decimal"/>
      <w:lvlText w:val=""/>
      <w:lvlJc w:val="left"/>
    </w:lvl>
    <w:lvl w:ilvl="4" w:tplc="7952B034">
      <w:numFmt w:val="decimal"/>
      <w:lvlText w:val=""/>
      <w:lvlJc w:val="left"/>
    </w:lvl>
    <w:lvl w:ilvl="5" w:tplc="672C81CC">
      <w:numFmt w:val="decimal"/>
      <w:lvlText w:val=""/>
      <w:lvlJc w:val="left"/>
    </w:lvl>
    <w:lvl w:ilvl="6" w:tplc="02E2DB06">
      <w:numFmt w:val="decimal"/>
      <w:lvlText w:val=""/>
      <w:lvlJc w:val="left"/>
    </w:lvl>
    <w:lvl w:ilvl="7" w:tplc="32BA62C6">
      <w:numFmt w:val="decimal"/>
      <w:lvlText w:val=""/>
      <w:lvlJc w:val="left"/>
    </w:lvl>
    <w:lvl w:ilvl="8" w:tplc="D534D1FC">
      <w:numFmt w:val="decimal"/>
      <w:lvlText w:val=""/>
      <w:lvlJc w:val="left"/>
    </w:lvl>
  </w:abstractNum>
  <w:abstractNum w:abstractNumId="31" w15:restartNumberingAfterBreak="0">
    <w:nsid w:val="00001F16"/>
    <w:multiLevelType w:val="hybridMultilevel"/>
    <w:tmpl w:val="F13AFC2E"/>
    <w:lvl w:ilvl="0" w:tplc="22A451BC">
      <w:start w:val="1"/>
      <w:numFmt w:val="bullet"/>
      <w:lvlText w:val="В"/>
      <w:lvlJc w:val="left"/>
    </w:lvl>
    <w:lvl w:ilvl="1" w:tplc="200CF37C">
      <w:numFmt w:val="decimal"/>
      <w:lvlText w:val=""/>
      <w:lvlJc w:val="left"/>
    </w:lvl>
    <w:lvl w:ilvl="2" w:tplc="5C382510">
      <w:numFmt w:val="decimal"/>
      <w:lvlText w:val=""/>
      <w:lvlJc w:val="left"/>
    </w:lvl>
    <w:lvl w:ilvl="3" w:tplc="642C6CD2">
      <w:numFmt w:val="decimal"/>
      <w:lvlText w:val=""/>
      <w:lvlJc w:val="left"/>
    </w:lvl>
    <w:lvl w:ilvl="4" w:tplc="56F09576">
      <w:numFmt w:val="decimal"/>
      <w:lvlText w:val=""/>
      <w:lvlJc w:val="left"/>
    </w:lvl>
    <w:lvl w:ilvl="5" w:tplc="7DA818AC">
      <w:numFmt w:val="decimal"/>
      <w:lvlText w:val=""/>
      <w:lvlJc w:val="left"/>
    </w:lvl>
    <w:lvl w:ilvl="6" w:tplc="C9206C58">
      <w:numFmt w:val="decimal"/>
      <w:lvlText w:val=""/>
      <w:lvlJc w:val="left"/>
    </w:lvl>
    <w:lvl w:ilvl="7" w:tplc="F36626FC">
      <w:numFmt w:val="decimal"/>
      <w:lvlText w:val=""/>
      <w:lvlJc w:val="left"/>
    </w:lvl>
    <w:lvl w:ilvl="8" w:tplc="1068AE54">
      <w:numFmt w:val="decimal"/>
      <w:lvlText w:val=""/>
      <w:lvlJc w:val="left"/>
    </w:lvl>
  </w:abstractNum>
  <w:abstractNum w:abstractNumId="32" w15:restartNumberingAfterBreak="0">
    <w:nsid w:val="00002059"/>
    <w:multiLevelType w:val="hybridMultilevel"/>
    <w:tmpl w:val="9F144C2C"/>
    <w:lvl w:ilvl="0" w:tplc="AA0E44BE">
      <w:start w:val="1"/>
      <w:numFmt w:val="bullet"/>
      <w:lvlText w:val=""/>
      <w:lvlJc w:val="left"/>
    </w:lvl>
    <w:lvl w:ilvl="1" w:tplc="A6825F84">
      <w:numFmt w:val="decimal"/>
      <w:lvlText w:val=""/>
      <w:lvlJc w:val="left"/>
    </w:lvl>
    <w:lvl w:ilvl="2" w:tplc="E9B8E528">
      <w:numFmt w:val="decimal"/>
      <w:lvlText w:val=""/>
      <w:lvlJc w:val="left"/>
    </w:lvl>
    <w:lvl w:ilvl="3" w:tplc="BD9C99A4">
      <w:numFmt w:val="decimal"/>
      <w:lvlText w:val=""/>
      <w:lvlJc w:val="left"/>
    </w:lvl>
    <w:lvl w:ilvl="4" w:tplc="B7885E72">
      <w:numFmt w:val="decimal"/>
      <w:lvlText w:val=""/>
      <w:lvlJc w:val="left"/>
    </w:lvl>
    <w:lvl w:ilvl="5" w:tplc="D41483DE">
      <w:numFmt w:val="decimal"/>
      <w:lvlText w:val=""/>
      <w:lvlJc w:val="left"/>
    </w:lvl>
    <w:lvl w:ilvl="6" w:tplc="4400081A">
      <w:numFmt w:val="decimal"/>
      <w:lvlText w:val=""/>
      <w:lvlJc w:val="left"/>
    </w:lvl>
    <w:lvl w:ilvl="7" w:tplc="4D46F036">
      <w:numFmt w:val="decimal"/>
      <w:lvlText w:val=""/>
      <w:lvlJc w:val="left"/>
    </w:lvl>
    <w:lvl w:ilvl="8" w:tplc="DD6AE128">
      <w:numFmt w:val="decimal"/>
      <w:lvlText w:val=""/>
      <w:lvlJc w:val="left"/>
    </w:lvl>
  </w:abstractNum>
  <w:abstractNum w:abstractNumId="33" w15:restartNumberingAfterBreak="0">
    <w:nsid w:val="000022CD"/>
    <w:multiLevelType w:val="hybridMultilevel"/>
    <w:tmpl w:val="E2BA9956"/>
    <w:lvl w:ilvl="0" w:tplc="23E6A850">
      <w:start w:val="1"/>
      <w:numFmt w:val="bullet"/>
      <w:lvlText w:val="У"/>
      <w:lvlJc w:val="left"/>
    </w:lvl>
    <w:lvl w:ilvl="1" w:tplc="B1406426">
      <w:start w:val="1"/>
      <w:numFmt w:val="bullet"/>
      <w:lvlText w:val="-"/>
      <w:lvlJc w:val="left"/>
    </w:lvl>
    <w:lvl w:ilvl="2" w:tplc="78028500">
      <w:numFmt w:val="decimal"/>
      <w:lvlText w:val=""/>
      <w:lvlJc w:val="left"/>
    </w:lvl>
    <w:lvl w:ilvl="3" w:tplc="DEBEA110">
      <w:numFmt w:val="decimal"/>
      <w:lvlText w:val=""/>
      <w:lvlJc w:val="left"/>
    </w:lvl>
    <w:lvl w:ilvl="4" w:tplc="87507DD4">
      <w:numFmt w:val="decimal"/>
      <w:lvlText w:val=""/>
      <w:lvlJc w:val="left"/>
    </w:lvl>
    <w:lvl w:ilvl="5" w:tplc="95464750">
      <w:numFmt w:val="decimal"/>
      <w:lvlText w:val=""/>
      <w:lvlJc w:val="left"/>
    </w:lvl>
    <w:lvl w:ilvl="6" w:tplc="16949114">
      <w:numFmt w:val="decimal"/>
      <w:lvlText w:val=""/>
      <w:lvlJc w:val="left"/>
    </w:lvl>
    <w:lvl w:ilvl="7" w:tplc="20EC6500">
      <w:numFmt w:val="decimal"/>
      <w:lvlText w:val=""/>
      <w:lvlJc w:val="left"/>
    </w:lvl>
    <w:lvl w:ilvl="8" w:tplc="441A2C28">
      <w:numFmt w:val="decimal"/>
      <w:lvlText w:val=""/>
      <w:lvlJc w:val="left"/>
    </w:lvl>
  </w:abstractNum>
  <w:abstractNum w:abstractNumId="34" w15:restartNumberingAfterBreak="0">
    <w:nsid w:val="0000249E"/>
    <w:multiLevelType w:val="hybridMultilevel"/>
    <w:tmpl w:val="CCDE0C52"/>
    <w:lvl w:ilvl="0" w:tplc="FA38E380">
      <w:start w:val="1"/>
      <w:numFmt w:val="bullet"/>
      <w:lvlText w:val=""/>
      <w:lvlJc w:val="left"/>
    </w:lvl>
    <w:lvl w:ilvl="1" w:tplc="6B1ED2A6">
      <w:numFmt w:val="decimal"/>
      <w:lvlText w:val=""/>
      <w:lvlJc w:val="left"/>
    </w:lvl>
    <w:lvl w:ilvl="2" w:tplc="E08035BE">
      <w:numFmt w:val="decimal"/>
      <w:lvlText w:val=""/>
      <w:lvlJc w:val="left"/>
    </w:lvl>
    <w:lvl w:ilvl="3" w:tplc="2B76B6EA">
      <w:numFmt w:val="decimal"/>
      <w:lvlText w:val=""/>
      <w:lvlJc w:val="left"/>
    </w:lvl>
    <w:lvl w:ilvl="4" w:tplc="C77A4110">
      <w:numFmt w:val="decimal"/>
      <w:lvlText w:val=""/>
      <w:lvlJc w:val="left"/>
    </w:lvl>
    <w:lvl w:ilvl="5" w:tplc="58B47E36">
      <w:numFmt w:val="decimal"/>
      <w:lvlText w:val=""/>
      <w:lvlJc w:val="left"/>
    </w:lvl>
    <w:lvl w:ilvl="6" w:tplc="53F07A46">
      <w:numFmt w:val="decimal"/>
      <w:lvlText w:val=""/>
      <w:lvlJc w:val="left"/>
    </w:lvl>
    <w:lvl w:ilvl="7" w:tplc="5824C074">
      <w:numFmt w:val="decimal"/>
      <w:lvlText w:val=""/>
      <w:lvlJc w:val="left"/>
    </w:lvl>
    <w:lvl w:ilvl="8" w:tplc="D85827F8">
      <w:numFmt w:val="decimal"/>
      <w:lvlText w:val=""/>
      <w:lvlJc w:val="left"/>
    </w:lvl>
  </w:abstractNum>
  <w:abstractNum w:abstractNumId="35" w15:restartNumberingAfterBreak="0">
    <w:nsid w:val="0000251F"/>
    <w:multiLevelType w:val="hybridMultilevel"/>
    <w:tmpl w:val="D25A6A14"/>
    <w:lvl w:ilvl="0" w:tplc="1FB26C38">
      <w:start w:val="1"/>
      <w:numFmt w:val="bullet"/>
      <w:lvlText w:val="в"/>
      <w:lvlJc w:val="left"/>
    </w:lvl>
    <w:lvl w:ilvl="1" w:tplc="29CCC710">
      <w:numFmt w:val="decimal"/>
      <w:lvlText w:val=""/>
      <w:lvlJc w:val="left"/>
    </w:lvl>
    <w:lvl w:ilvl="2" w:tplc="3E28F0D8">
      <w:numFmt w:val="decimal"/>
      <w:lvlText w:val=""/>
      <w:lvlJc w:val="left"/>
    </w:lvl>
    <w:lvl w:ilvl="3" w:tplc="47423ABA">
      <w:numFmt w:val="decimal"/>
      <w:lvlText w:val=""/>
      <w:lvlJc w:val="left"/>
    </w:lvl>
    <w:lvl w:ilvl="4" w:tplc="4D04EA02">
      <w:numFmt w:val="decimal"/>
      <w:lvlText w:val=""/>
      <w:lvlJc w:val="left"/>
    </w:lvl>
    <w:lvl w:ilvl="5" w:tplc="CFD264DE">
      <w:numFmt w:val="decimal"/>
      <w:lvlText w:val=""/>
      <w:lvlJc w:val="left"/>
    </w:lvl>
    <w:lvl w:ilvl="6" w:tplc="17C4FF44">
      <w:numFmt w:val="decimal"/>
      <w:lvlText w:val=""/>
      <w:lvlJc w:val="left"/>
    </w:lvl>
    <w:lvl w:ilvl="7" w:tplc="8FFAF180">
      <w:numFmt w:val="decimal"/>
      <w:lvlText w:val=""/>
      <w:lvlJc w:val="left"/>
    </w:lvl>
    <w:lvl w:ilvl="8" w:tplc="840E8DFE">
      <w:numFmt w:val="decimal"/>
      <w:lvlText w:val=""/>
      <w:lvlJc w:val="left"/>
    </w:lvl>
  </w:abstractNum>
  <w:abstractNum w:abstractNumId="36" w15:restartNumberingAfterBreak="0">
    <w:nsid w:val="0000252A"/>
    <w:multiLevelType w:val="hybridMultilevel"/>
    <w:tmpl w:val="949CA87E"/>
    <w:lvl w:ilvl="0" w:tplc="8E7A64D8">
      <w:start w:val="1"/>
      <w:numFmt w:val="bullet"/>
      <w:lvlText w:val="У"/>
      <w:lvlJc w:val="left"/>
    </w:lvl>
    <w:lvl w:ilvl="1" w:tplc="3FDEB44C">
      <w:numFmt w:val="decimal"/>
      <w:lvlText w:val=""/>
      <w:lvlJc w:val="left"/>
    </w:lvl>
    <w:lvl w:ilvl="2" w:tplc="68AAD830">
      <w:numFmt w:val="decimal"/>
      <w:lvlText w:val=""/>
      <w:lvlJc w:val="left"/>
    </w:lvl>
    <w:lvl w:ilvl="3" w:tplc="44CCD752">
      <w:numFmt w:val="decimal"/>
      <w:lvlText w:val=""/>
      <w:lvlJc w:val="left"/>
    </w:lvl>
    <w:lvl w:ilvl="4" w:tplc="093A5828">
      <w:numFmt w:val="decimal"/>
      <w:lvlText w:val=""/>
      <w:lvlJc w:val="left"/>
    </w:lvl>
    <w:lvl w:ilvl="5" w:tplc="7AA80228">
      <w:numFmt w:val="decimal"/>
      <w:lvlText w:val=""/>
      <w:lvlJc w:val="left"/>
    </w:lvl>
    <w:lvl w:ilvl="6" w:tplc="1438FF62">
      <w:numFmt w:val="decimal"/>
      <w:lvlText w:val=""/>
      <w:lvlJc w:val="left"/>
    </w:lvl>
    <w:lvl w:ilvl="7" w:tplc="20DCEFAC">
      <w:numFmt w:val="decimal"/>
      <w:lvlText w:val=""/>
      <w:lvlJc w:val="left"/>
    </w:lvl>
    <w:lvl w:ilvl="8" w:tplc="33FCB99A">
      <w:numFmt w:val="decimal"/>
      <w:lvlText w:val=""/>
      <w:lvlJc w:val="left"/>
    </w:lvl>
  </w:abstractNum>
  <w:abstractNum w:abstractNumId="37" w15:restartNumberingAfterBreak="0">
    <w:nsid w:val="0000261E"/>
    <w:multiLevelType w:val="hybridMultilevel"/>
    <w:tmpl w:val="5E10E97E"/>
    <w:lvl w:ilvl="0" w:tplc="073CD5BE">
      <w:start w:val="1"/>
      <w:numFmt w:val="bullet"/>
      <w:lvlText w:val="В"/>
      <w:lvlJc w:val="left"/>
    </w:lvl>
    <w:lvl w:ilvl="1" w:tplc="590A63E6">
      <w:start w:val="1"/>
      <w:numFmt w:val="bullet"/>
      <w:lvlText w:val="В"/>
      <w:lvlJc w:val="left"/>
    </w:lvl>
    <w:lvl w:ilvl="2" w:tplc="CC6AA29C">
      <w:numFmt w:val="decimal"/>
      <w:lvlText w:val=""/>
      <w:lvlJc w:val="left"/>
    </w:lvl>
    <w:lvl w:ilvl="3" w:tplc="A46AE150">
      <w:numFmt w:val="decimal"/>
      <w:lvlText w:val=""/>
      <w:lvlJc w:val="left"/>
    </w:lvl>
    <w:lvl w:ilvl="4" w:tplc="612E7EA2">
      <w:numFmt w:val="decimal"/>
      <w:lvlText w:val=""/>
      <w:lvlJc w:val="left"/>
    </w:lvl>
    <w:lvl w:ilvl="5" w:tplc="98A2EBC6">
      <w:numFmt w:val="decimal"/>
      <w:lvlText w:val=""/>
      <w:lvlJc w:val="left"/>
    </w:lvl>
    <w:lvl w:ilvl="6" w:tplc="B52CD746">
      <w:numFmt w:val="decimal"/>
      <w:lvlText w:val=""/>
      <w:lvlJc w:val="left"/>
    </w:lvl>
    <w:lvl w:ilvl="7" w:tplc="2BF0E470">
      <w:numFmt w:val="decimal"/>
      <w:lvlText w:val=""/>
      <w:lvlJc w:val="left"/>
    </w:lvl>
    <w:lvl w:ilvl="8" w:tplc="54D4D642">
      <w:numFmt w:val="decimal"/>
      <w:lvlText w:val=""/>
      <w:lvlJc w:val="left"/>
    </w:lvl>
  </w:abstractNum>
  <w:abstractNum w:abstractNumId="38" w15:restartNumberingAfterBreak="0">
    <w:nsid w:val="00002833"/>
    <w:multiLevelType w:val="hybridMultilevel"/>
    <w:tmpl w:val="BEAC6674"/>
    <w:lvl w:ilvl="0" w:tplc="CC38020A">
      <w:start w:val="1"/>
      <w:numFmt w:val="bullet"/>
      <w:lvlText w:val=""/>
      <w:lvlJc w:val="left"/>
    </w:lvl>
    <w:lvl w:ilvl="1" w:tplc="9DB0FCE2">
      <w:numFmt w:val="decimal"/>
      <w:lvlText w:val=""/>
      <w:lvlJc w:val="left"/>
    </w:lvl>
    <w:lvl w:ilvl="2" w:tplc="226A81C6">
      <w:numFmt w:val="decimal"/>
      <w:lvlText w:val=""/>
      <w:lvlJc w:val="left"/>
    </w:lvl>
    <w:lvl w:ilvl="3" w:tplc="1DA6B886">
      <w:numFmt w:val="decimal"/>
      <w:lvlText w:val=""/>
      <w:lvlJc w:val="left"/>
    </w:lvl>
    <w:lvl w:ilvl="4" w:tplc="7A801B74">
      <w:numFmt w:val="decimal"/>
      <w:lvlText w:val=""/>
      <w:lvlJc w:val="left"/>
    </w:lvl>
    <w:lvl w:ilvl="5" w:tplc="79F06118">
      <w:numFmt w:val="decimal"/>
      <w:lvlText w:val=""/>
      <w:lvlJc w:val="left"/>
    </w:lvl>
    <w:lvl w:ilvl="6" w:tplc="59EE7530">
      <w:numFmt w:val="decimal"/>
      <w:lvlText w:val=""/>
      <w:lvlJc w:val="left"/>
    </w:lvl>
    <w:lvl w:ilvl="7" w:tplc="1326DA4A">
      <w:numFmt w:val="decimal"/>
      <w:lvlText w:val=""/>
      <w:lvlJc w:val="left"/>
    </w:lvl>
    <w:lvl w:ilvl="8" w:tplc="EAA2D866">
      <w:numFmt w:val="decimal"/>
      <w:lvlText w:val=""/>
      <w:lvlJc w:val="left"/>
    </w:lvl>
  </w:abstractNum>
  <w:abstractNum w:abstractNumId="39" w15:restartNumberingAfterBreak="0">
    <w:nsid w:val="00002852"/>
    <w:multiLevelType w:val="hybridMultilevel"/>
    <w:tmpl w:val="6924E45E"/>
    <w:lvl w:ilvl="0" w:tplc="83FE2E98">
      <w:start w:val="12"/>
      <w:numFmt w:val="decimal"/>
      <w:lvlText w:val="%1."/>
      <w:lvlJc w:val="left"/>
    </w:lvl>
    <w:lvl w:ilvl="1" w:tplc="09F2CFA6">
      <w:numFmt w:val="decimal"/>
      <w:lvlText w:val=""/>
      <w:lvlJc w:val="left"/>
    </w:lvl>
    <w:lvl w:ilvl="2" w:tplc="983CB46E">
      <w:numFmt w:val="decimal"/>
      <w:lvlText w:val=""/>
      <w:lvlJc w:val="left"/>
    </w:lvl>
    <w:lvl w:ilvl="3" w:tplc="67A48BEA">
      <w:numFmt w:val="decimal"/>
      <w:lvlText w:val=""/>
      <w:lvlJc w:val="left"/>
    </w:lvl>
    <w:lvl w:ilvl="4" w:tplc="0DA27292">
      <w:numFmt w:val="decimal"/>
      <w:lvlText w:val=""/>
      <w:lvlJc w:val="left"/>
    </w:lvl>
    <w:lvl w:ilvl="5" w:tplc="B202A11C">
      <w:numFmt w:val="decimal"/>
      <w:lvlText w:val=""/>
      <w:lvlJc w:val="left"/>
    </w:lvl>
    <w:lvl w:ilvl="6" w:tplc="59FA506A">
      <w:numFmt w:val="decimal"/>
      <w:lvlText w:val=""/>
      <w:lvlJc w:val="left"/>
    </w:lvl>
    <w:lvl w:ilvl="7" w:tplc="8CA62ED0">
      <w:numFmt w:val="decimal"/>
      <w:lvlText w:val=""/>
      <w:lvlJc w:val="left"/>
    </w:lvl>
    <w:lvl w:ilvl="8" w:tplc="6510849A">
      <w:numFmt w:val="decimal"/>
      <w:lvlText w:val=""/>
      <w:lvlJc w:val="left"/>
    </w:lvl>
  </w:abstractNum>
  <w:abstractNum w:abstractNumId="40" w15:restartNumberingAfterBreak="0">
    <w:nsid w:val="0000288F"/>
    <w:multiLevelType w:val="hybridMultilevel"/>
    <w:tmpl w:val="711E2F16"/>
    <w:lvl w:ilvl="0" w:tplc="EBCA4ADE">
      <w:start w:val="1"/>
      <w:numFmt w:val="bullet"/>
      <w:lvlText w:val=""/>
      <w:lvlJc w:val="left"/>
    </w:lvl>
    <w:lvl w:ilvl="1" w:tplc="9392F602">
      <w:numFmt w:val="decimal"/>
      <w:lvlText w:val=""/>
      <w:lvlJc w:val="left"/>
    </w:lvl>
    <w:lvl w:ilvl="2" w:tplc="35C419E4">
      <w:numFmt w:val="decimal"/>
      <w:lvlText w:val=""/>
      <w:lvlJc w:val="left"/>
    </w:lvl>
    <w:lvl w:ilvl="3" w:tplc="8E9A3DD0">
      <w:numFmt w:val="decimal"/>
      <w:lvlText w:val=""/>
      <w:lvlJc w:val="left"/>
    </w:lvl>
    <w:lvl w:ilvl="4" w:tplc="E59661D6">
      <w:numFmt w:val="decimal"/>
      <w:lvlText w:val=""/>
      <w:lvlJc w:val="left"/>
    </w:lvl>
    <w:lvl w:ilvl="5" w:tplc="BC082110">
      <w:numFmt w:val="decimal"/>
      <w:lvlText w:val=""/>
      <w:lvlJc w:val="left"/>
    </w:lvl>
    <w:lvl w:ilvl="6" w:tplc="BF5CA62A">
      <w:numFmt w:val="decimal"/>
      <w:lvlText w:val=""/>
      <w:lvlJc w:val="left"/>
    </w:lvl>
    <w:lvl w:ilvl="7" w:tplc="19A4FD50">
      <w:numFmt w:val="decimal"/>
      <w:lvlText w:val=""/>
      <w:lvlJc w:val="left"/>
    </w:lvl>
    <w:lvl w:ilvl="8" w:tplc="88583B84">
      <w:numFmt w:val="decimal"/>
      <w:lvlText w:val=""/>
      <w:lvlJc w:val="left"/>
    </w:lvl>
  </w:abstractNum>
  <w:abstractNum w:abstractNumId="41" w15:restartNumberingAfterBreak="0">
    <w:nsid w:val="00002B00"/>
    <w:multiLevelType w:val="hybridMultilevel"/>
    <w:tmpl w:val="ADF05DDA"/>
    <w:lvl w:ilvl="0" w:tplc="116A72B0">
      <w:start w:val="8"/>
      <w:numFmt w:val="decimal"/>
      <w:lvlText w:val="%1"/>
      <w:lvlJc w:val="left"/>
    </w:lvl>
    <w:lvl w:ilvl="1" w:tplc="517A27DC">
      <w:numFmt w:val="decimal"/>
      <w:lvlText w:val=""/>
      <w:lvlJc w:val="left"/>
    </w:lvl>
    <w:lvl w:ilvl="2" w:tplc="ADA4FBA0">
      <w:numFmt w:val="decimal"/>
      <w:lvlText w:val=""/>
      <w:lvlJc w:val="left"/>
    </w:lvl>
    <w:lvl w:ilvl="3" w:tplc="E410EFDC">
      <w:numFmt w:val="decimal"/>
      <w:lvlText w:val=""/>
      <w:lvlJc w:val="left"/>
    </w:lvl>
    <w:lvl w:ilvl="4" w:tplc="882ECB7C">
      <w:numFmt w:val="decimal"/>
      <w:lvlText w:val=""/>
      <w:lvlJc w:val="left"/>
    </w:lvl>
    <w:lvl w:ilvl="5" w:tplc="111EFE3E">
      <w:numFmt w:val="decimal"/>
      <w:lvlText w:val=""/>
      <w:lvlJc w:val="left"/>
    </w:lvl>
    <w:lvl w:ilvl="6" w:tplc="2AEC0670">
      <w:numFmt w:val="decimal"/>
      <w:lvlText w:val=""/>
      <w:lvlJc w:val="left"/>
    </w:lvl>
    <w:lvl w:ilvl="7" w:tplc="5842492A">
      <w:numFmt w:val="decimal"/>
      <w:lvlText w:val=""/>
      <w:lvlJc w:val="left"/>
    </w:lvl>
    <w:lvl w:ilvl="8" w:tplc="57BA074E">
      <w:numFmt w:val="decimal"/>
      <w:lvlText w:val=""/>
      <w:lvlJc w:val="left"/>
    </w:lvl>
  </w:abstractNum>
  <w:abstractNum w:abstractNumId="42" w15:restartNumberingAfterBreak="0">
    <w:nsid w:val="00002B0C"/>
    <w:multiLevelType w:val="hybridMultilevel"/>
    <w:tmpl w:val="A29CBF2C"/>
    <w:lvl w:ilvl="0" w:tplc="80F6E62A">
      <w:start w:val="1"/>
      <w:numFmt w:val="bullet"/>
      <w:lvlText w:val=""/>
      <w:lvlJc w:val="left"/>
    </w:lvl>
    <w:lvl w:ilvl="1" w:tplc="566E27F6">
      <w:numFmt w:val="decimal"/>
      <w:lvlText w:val=""/>
      <w:lvlJc w:val="left"/>
    </w:lvl>
    <w:lvl w:ilvl="2" w:tplc="63009068">
      <w:numFmt w:val="decimal"/>
      <w:lvlText w:val=""/>
      <w:lvlJc w:val="left"/>
    </w:lvl>
    <w:lvl w:ilvl="3" w:tplc="7BC24A66">
      <w:numFmt w:val="decimal"/>
      <w:lvlText w:val=""/>
      <w:lvlJc w:val="left"/>
    </w:lvl>
    <w:lvl w:ilvl="4" w:tplc="97A4D388">
      <w:numFmt w:val="decimal"/>
      <w:lvlText w:val=""/>
      <w:lvlJc w:val="left"/>
    </w:lvl>
    <w:lvl w:ilvl="5" w:tplc="B8AC39E8">
      <w:numFmt w:val="decimal"/>
      <w:lvlText w:val=""/>
      <w:lvlJc w:val="left"/>
    </w:lvl>
    <w:lvl w:ilvl="6" w:tplc="EE446434">
      <w:numFmt w:val="decimal"/>
      <w:lvlText w:val=""/>
      <w:lvlJc w:val="left"/>
    </w:lvl>
    <w:lvl w:ilvl="7" w:tplc="874AA538">
      <w:numFmt w:val="decimal"/>
      <w:lvlText w:val=""/>
      <w:lvlJc w:val="left"/>
    </w:lvl>
    <w:lvl w:ilvl="8" w:tplc="E5021648">
      <w:numFmt w:val="decimal"/>
      <w:lvlText w:val=""/>
      <w:lvlJc w:val="left"/>
    </w:lvl>
  </w:abstractNum>
  <w:abstractNum w:abstractNumId="43" w15:restartNumberingAfterBreak="0">
    <w:nsid w:val="00002C49"/>
    <w:multiLevelType w:val="hybridMultilevel"/>
    <w:tmpl w:val="9BCA1B8C"/>
    <w:lvl w:ilvl="0" w:tplc="1182F4A0">
      <w:start w:val="1"/>
      <w:numFmt w:val="bullet"/>
      <w:lvlText w:val="и"/>
      <w:lvlJc w:val="left"/>
    </w:lvl>
    <w:lvl w:ilvl="1" w:tplc="2C82CAF4">
      <w:numFmt w:val="decimal"/>
      <w:lvlText w:val=""/>
      <w:lvlJc w:val="left"/>
    </w:lvl>
    <w:lvl w:ilvl="2" w:tplc="A1829B68">
      <w:numFmt w:val="decimal"/>
      <w:lvlText w:val=""/>
      <w:lvlJc w:val="left"/>
    </w:lvl>
    <w:lvl w:ilvl="3" w:tplc="5BF8BFE6">
      <w:numFmt w:val="decimal"/>
      <w:lvlText w:val=""/>
      <w:lvlJc w:val="left"/>
    </w:lvl>
    <w:lvl w:ilvl="4" w:tplc="7C787002">
      <w:numFmt w:val="decimal"/>
      <w:lvlText w:val=""/>
      <w:lvlJc w:val="left"/>
    </w:lvl>
    <w:lvl w:ilvl="5" w:tplc="9BF82900">
      <w:numFmt w:val="decimal"/>
      <w:lvlText w:val=""/>
      <w:lvlJc w:val="left"/>
    </w:lvl>
    <w:lvl w:ilvl="6" w:tplc="58B0C660">
      <w:numFmt w:val="decimal"/>
      <w:lvlText w:val=""/>
      <w:lvlJc w:val="left"/>
    </w:lvl>
    <w:lvl w:ilvl="7" w:tplc="F62A3C22">
      <w:numFmt w:val="decimal"/>
      <w:lvlText w:val=""/>
      <w:lvlJc w:val="left"/>
    </w:lvl>
    <w:lvl w:ilvl="8" w:tplc="69E4B664">
      <w:numFmt w:val="decimal"/>
      <w:lvlText w:val=""/>
      <w:lvlJc w:val="left"/>
    </w:lvl>
  </w:abstractNum>
  <w:abstractNum w:abstractNumId="44" w15:restartNumberingAfterBreak="0">
    <w:nsid w:val="00002CF7"/>
    <w:multiLevelType w:val="hybridMultilevel"/>
    <w:tmpl w:val="F30EEDD4"/>
    <w:lvl w:ilvl="0" w:tplc="8A186368">
      <w:start w:val="1"/>
      <w:numFmt w:val="bullet"/>
      <w:lvlText w:val="и"/>
      <w:lvlJc w:val="left"/>
    </w:lvl>
    <w:lvl w:ilvl="1" w:tplc="11EA93B0">
      <w:numFmt w:val="decimal"/>
      <w:lvlText w:val=""/>
      <w:lvlJc w:val="left"/>
    </w:lvl>
    <w:lvl w:ilvl="2" w:tplc="521A1D42">
      <w:numFmt w:val="decimal"/>
      <w:lvlText w:val=""/>
      <w:lvlJc w:val="left"/>
    </w:lvl>
    <w:lvl w:ilvl="3" w:tplc="E41808AC">
      <w:numFmt w:val="decimal"/>
      <w:lvlText w:val=""/>
      <w:lvlJc w:val="left"/>
    </w:lvl>
    <w:lvl w:ilvl="4" w:tplc="08261D8E">
      <w:numFmt w:val="decimal"/>
      <w:lvlText w:val=""/>
      <w:lvlJc w:val="left"/>
    </w:lvl>
    <w:lvl w:ilvl="5" w:tplc="376EF7C4">
      <w:numFmt w:val="decimal"/>
      <w:lvlText w:val=""/>
      <w:lvlJc w:val="left"/>
    </w:lvl>
    <w:lvl w:ilvl="6" w:tplc="D2860EDA">
      <w:numFmt w:val="decimal"/>
      <w:lvlText w:val=""/>
      <w:lvlJc w:val="left"/>
    </w:lvl>
    <w:lvl w:ilvl="7" w:tplc="42424D98">
      <w:numFmt w:val="decimal"/>
      <w:lvlText w:val=""/>
      <w:lvlJc w:val="left"/>
    </w:lvl>
    <w:lvl w:ilvl="8" w:tplc="1E224302">
      <w:numFmt w:val="decimal"/>
      <w:lvlText w:val=""/>
      <w:lvlJc w:val="left"/>
    </w:lvl>
  </w:abstractNum>
  <w:abstractNum w:abstractNumId="45" w15:restartNumberingAfterBreak="0">
    <w:nsid w:val="00002FFF"/>
    <w:multiLevelType w:val="hybridMultilevel"/>
    <w:tmpl w:val="02F8402E"/>
    <w:lvl w:ilvl="0" w:tplc="7C5AFDA0">
      <w:start w:val="1"/>
      <w:numFmt w:val="bullet"/>
      <w:lvlText w:val="В"/>
      <w:lvlJc w:val="left"/>
    </w:lvl>
    <w:lvl w:ilvl="1" w:tplc="ACA02B36">
      <w:numFmt w:val="decimal"/>
      <w:lvlText w:val=""/>
      <w:lvlJc w:val="left"/>
    </w:lvl>
    <w:lvl w:ilvl="2" w:tplc="3B98B9D8">
      <w:numFmt w:val="decimal"/>
      <w:lvlText w:val=""/>
      <w:lvlJc w:val="left"/>
    </w:lvl>
    <w:lvl w:ilvl="3" w:tplc="30C42AE2">
      <w:numFmt w:val="decimal"/>
      <w:lvlText w:val=""/>
      <w:lvlJc w:val="left"/>
    </w:lvl>
    <w:lvl w:ilvl="4" w:tplc="A0A42ECA">
      <w:numFmt w:val="decimal"/>
      <w:lvlText w:val=""/>
      <w:lvlJc w:val="left"/>
    </w:lvl>
    <w:lvl w:ilvl="5" w:tplc="50286C64">
      <w:numFmt w:val="decimal"/>
      <w:lvlText w:val=""/>
      <w:lvlJc w:val="left"/>
    </w:lvl>
    <w:lvl w:ilvl="6" w:tplc="AE8CB9D4">
      <w:numFmt w:val="decimal"/>
      <w:lvlText w:val=""/>
      <w:lvlJc w:val="left"/>
    </w:lvl>
    <w:lvl w:ilvl="7" w:tplc="AD2AC718">
      <w:numFmt w:val="decimal"/>
      <w:lvlText w:val=""/>
      <w:lvlJc w:val="left"/>
    </w:lvl>
    <w:lvl w:ilvl="8" w:tplc="A0E4DACC">
      <w:numFmt w:val="decimal"/>
      <w:lvlText w:val=""/>
      <w:lvlJc w:val="left"/>
    </w:lvl>
  </w:abstractNum>
  <w:abstractNum w:abstractNumId="46" w15:restartNumberingAfterBreak="0">
    <w:nsid w:val="00003004"/>
    <w:multiLevelType w:val="hybridMultilevel"/>
    <w:tmpl w:val="E084CC1E"/>
    <w:lvl w:ilvl="0" w:tplc="1716ED8A">
      <w:start w:val="61"/>
      <w:numFmt w:val="upperLetter"/>
      <w:lvlText w:val="%1"/>
      <w:lvlJc w:val="left"/>
    </w:lvl>
    <w:lvl w:ilvl="1" w:tplc="8A4C22D8">
      <w:numFmt w:val="decimal"/>
      <w:lvlText w:val=""/>
      <w:lvlJc w:val="left"/>
    </w:lvl>
    <w:lvl w:ilvl="2" w:tplc="391C5C52">
      <w:numFmt w:val="decimal"/>
      <w:lvlText w:val=""/>
      <w:lvlJc w:val="left"/>
    </w:lvl>
    <w:lvl w:ilvl="3" w:tplc="2CF651F8">
      <w:numFmt w:val="decimal"/>
      <w:lvlText w:val=""/>
      <w:lvlJc w:val="left"/>
    </w:lvl>
    <w:lvl w:ilvl="4" w:tplc="EDF0B5D6">
      <w:numFmt w:val="decimal"/>
      <w:lvlText w:val=""/>
      <w:lvlJc w:val="left"/>
    </w:lvl>
    <w:lvl w:ilvl="5" w:tplc="6F0A332A">
      <w:numFmt w:val="decimal"/>
      <w:lvlText w:val=""/>
      <w:lvlJc w:val="left"/>
    </w:lvl>
    <w:lvl w:ilvl="6" w:tplc="281661D2">
      <w:numFmt w:val="decimal"/>
      <w:lvlText w:val=""/>
      <w:lvlJc w:val="left"/>
    </w:lvl>
    <w:lvl w:ilvl="7" w:tplc="1B247A76">
      <w:numFmt w:val="decimal"/>
      <w:lvlText w:val=""/>
      <w:lvlJc w:val="left"/>
    </w:lvl>
    <w:lvl w:ilvl="8" w:tplc="80DCDC28">
      <w:numFmt w:val="decimal"/>
      <w:lvlText w:val=""/>
      <w:lvlJc w:val="left"/>
    </w:lvl>
  </w:abstractNum>
  <w:abstractNum w:abstractNumId="47" w15:restartNumberingAfterBreak="0">
    <w:nsid w:val="000032E6"/>
    <w:multiLevelType w:val="hybridMultilevel"/>
    <w:tmpl w:val="E71CA0DA"/>
    <w:lvl w:ilvl="0" w:tplc="74FEB742">
      <w:start w:val="1"/>
      <w:numFmt w:val="bullet"/>
      <w:lvlText w:val="-"/>
      <w:lvlJc w:val="left"/>
    </w:lvl>
    <w:lvl w:ilvl="1" w:tplc="11404148">
      <w:numFmt w:val="decimal"/>
      <w:lvlText w:val=""/>
      <w:lvlJc w:val="left"/>
    </w:lvl>
    <w:lvl w:ilvl="2" w:tplc="DA72E13A">
      <w:numFmt w:val="decimal"/>
      <w:lvlText w:val=""/>
      <w:lvlJc w:val="left"/>
    </w:lvl>
    <w:lvl w:ilvl="3" w:tplc="33F8172C">
      <w:numFmt w:val="decimal"/>
      <w:lvlText w:val=""/>
      <w:lvlJc w:val="left"/>
    </w:lvl>
    <w:lvl w:ilvl="4" w:tplc="6B5E8DCA">
      <w:numFmt w:val="decimal"/>
      <w:lvlText w:val=""/>
      <w:lvlJc w:val="left"/>
    </w:lvl>
    <w:lvl w:ilvl="5" w:tplc="0EC4ECBC">
      <w:numFmt w:val="decimal"/>
      <w:lvlText w:val=""/>
      <w:lvlJc w:val="left"/>
    </w:lvl>
    <w:lvl w:ilvl="6" w:tplc="8AE03342">
      <w:numFmt w:val="decimal"/>
      <w:lvlText w:val=""/>
      <w:lvlJc w:val="left"/>
    </w:lvl>
    <w:lvl w:ilvl="7" w:tplc="F80A5C2E">
      <w:numFmt w:val="decimal"/>
      <w:lvlText w:val=""/>
      <w:lvlJc w:val="left"/>
    </w:lvl>
    <w:lvl w:ilvl="8" w:tplc="AB9AB2EA">
      <w:numFmt w:val="decimal"/>
      <w:lvlText w:val=""/>
      <w:lvlJc w:val="left"/>
    </w:lvl>
  </w:abstractNum>
  <w:abstractNum w:abstractNumId="48" w15:restartNumberingAfterBreak="0">
    <w:nsid w:val="00003492"/>
    <w:multiLevelType w:val="hybridMultilevel"/>
    <w:tmpl w:val="539C1216"/>
    <w:lvl w:ilvl="0" w:tplc="2FFE7EE0">
      <w:start w:val="1"/>
      <w:numFmt w:val="bullet"/>
      <w:lvlText w:val="с"/>
      <w:lvlJc w:val="left"/>
    </w:lvl>
    <w:lvl w:ilvl="1" w:tplc="B942AD14">
      <w:numFmt w:val="decimal"/>
      <w:lvlText w:val=""/>
      <w:lvlJc w:val="left"/>
    </w:lvl>
    <w:lvl w:ilvl="2" w:tplc="830261CE">
      <w:numFmt w:val="decimal"/>
      <w:lvlText w:val=""/>
      <w:lvlJc w:val="left"/>
    </w:lvl>
    <w:lvl w:ilvl="3" w:tplc="A8E6FD82">
      <w:numFmt w:val="decimal"/>
      <w:lvlText w:val=""/>
      <w:lvlJc w:val="left"/>
    </w:lvl>
    <w:lvl w:ilvl="4" w:tplc="2F5A0B58">
      <w:numFmt w:val="decimal"/>
      <w:lvlText w:val=""/>
      <w:lvlJc w:val="left"/>
    </w:lvl>
    <w:lvl w:ilvl="5" w:tplc="86AAC156">
      <w:numFmt w:val="decimal"/>
      <w:lvlText w:val=""/>
      <w:lvlJc w:val="left"/>
    </w:lvl>
    <w:lvl w:ilvl="6" w:tplc="A720F7B4">
      <w:numFmt w:val="decimal"/>
      <w:lvlText w:val=""/>
      <w:lvlJc w:val="left"/>
    </w:lvl>
    <w:lvl w:ilvl="7" w:tplc="3D8EFC64">
      <w:numFmt w:val="decimal"/>
      <w:lvlText w:val=""/>
      <w:lvlJc w:val="left"/>
    </w:lvl>
    <w:lvl w:ilvl="8" w:tplc="2072243A">
      <w:numFmt w:val="decimal"/>
      <w:lvlText w:val=""/>
      <w:lvlJc w:val="left"/>
    </w:lvl>
  </w:abstractNum>
  <w:abstractNum w:abstractNumId="49" w15:restartNumberingAfterBreak="0">
    <w:nsid w:val="0000368E"/>
    <w:multiLevelType w:val="hybridMultilevel"/>
    <w:tmpl w:val="8788DE92"/>
    <w:lvl w:ilvl="0" w:tplc="427E27D2">
      <w:start w:val="1"/>
      <w:numFmt w:val="bullet"/>
      <w:lvlText w:val="В"/>
      <w:lvlJc w:val="left"/>
    </w:lvl>
    <w:lvl w:ilvl="1" w:tplc="F4A62804">
      <w:start w:val="1"/>
      <w:numFmt w:val="decimal"/>
      <w:lvlText w:val="%2"/>
      <w:lvlJc w:val="left"/>
    </w:lvl>
    <w:lvl w:ilvl="2" w:tplc="7FC8C45C">
      <w:numFmt w:val="decimal"/>
      <w:lvlText w:val=""/>
      <w:lvlJc w:val="left"/>
    </w:lvl>
    <w:lvl w:ilvl="3" w:tplc="77685A26">
      <w:numFmt w:val="decimal"/>
      <w:lvlText w:val=""/>
      <w:lvlJc w:val="left"/>
    </w:lvl>
    <w:lvl w:ilvl="4" w:tplc="FEE4F818">
      <w:numFmt w:val="decimal"/>
      <w:lvlText w:val=""/>
      <w:lvlJc w:val="left"/>
    </w:lvl>
    <w:lvl w:ilvl="5" w:tplc="3906F976">
      <w:numFmt w:val="decimal"/>
      <w:lvlText w:val=""/>
      <w:lvlJc w:val="left"/>
    </w:lvl>
    <w:lvl w:ilvl="6" w:tplc="E304A55E">
      <w:numFmt w:val="decimal"/>
      <w:lvlText w:val=""/>
      <w:lvlJc w:val="left"/>
    </w:lvl>
    <w:lvl w:ilvl="7" w:tplc="98FA27B4">
      <w:numFmt w:val="decimal"/>
      <w:lvlText w:val=""/>
      <w:lvlJc w:val="left"/>
    </w:lvl>
    <w:lvl w:ilvl="8" w:tplc="9028BC12">
      <w:numFmt w:val="decimal"/>
      <w:lvlText w:val=""/>
      <w:lvlJc w:val="left"/>
    </w:lvl>
  </w:abstractNum>
  <w:abstractNum w:abstractNumId="50" w15:restartNumberingAfterBreak="0">
    <w:nsid w:val="000037E5"/>
    <w:multiLevelType w:val="hybridMultilevel"/>
    <w:tmpl w:val="ED92AC78"/>
    <w:lvl w:ilvl="0" w:tplc="E9EEFA0E">
      <w:start w:val="1"/>
      <w:numFmt w:val="bullet"/>
      <w:lvlText w:val="и"/>
      <w:lvlJc w:val="left"/>
    </w:lvl>
    <w:lvl w:ilvl="1" w:tplc="ACAE149E">
      <w:start w:val="1"/>
      <w:numFmt w:val="bullet"/>
      <w:lvlText w:val="У"/>
      <w:lvlJc w:val="left"/>
    </w:lvl>
    <w:lvl w:ilvl="2" w:tplc="35869C92">
      <w:numFmt w:val="decimal"/>
      <w:lvlText w:val=""/>
      <w:lvlJc w:val="left"/>
    </w:lvl>
    <w:lvl w:ilvl="3" w:tplc="1F16F576">
      <w:numFmt w:val="decimal"/>
      <w:lvlText w:val=""/>
      <w:lvlJc w:val="left"/>
    </w:lvl>
    <w:lvl w:ilvl="4" w:tplc="3F0649E2">
      <w:numFmt w:val="decimal"/>
      <w:lvlText w:val=""/>
      <w:lvlJc w:val="left"/>
    </w:lvl>
    <w:lvl w:ilvl="5" w:tplc="E1480712">
      <w:numFmt w:val="decimal"/>
      <w:lvlText w:val=""/>
      <w:lvlJc w:val="left"/>
    </w:lvl>
    <w:lvl w:ilvl="6" w:tplc="77100398">
      <w:numFmt w:val="decimal"/>
      <w:lvlText w:val=""/>
      <w:lvlJc w:val="left"/>
    </w:lvl>
    <w:lvl w:ilvl="7" w:tplc="30D821A4">
      <w:numFmt w:val="decimal"/>
      <w:lvlText w:val=""/>
      <w:lvlJc w:val="left"/>
    </w:lvl>
    <w:lvl w:ilvl="8" w:tplc="07E2E6B8">
      <w:numFmt w:val="decimal"/>
      <w:lvlText w:val=""/>
      <w:lvlJc w:val="left"/>
    </w:lvl>
  </w:abstractNum>
  <w:abstractNum w:abstractNumId="51" w15:restartNumberingAfterBreak="0">
    <w:nsid w:val="000037E6"/>
    <w:multiLevelType w:val="hybridMultilevel"/>
    <w:tmpl w:val="8C760B80"/>
    <w:lvl w:ilvl="0" w:tplc="9DF8A6E8">
      <w:start w:val="1"/>
      <w:numFmt w:val="decimal"/>
      <w:lvlText w:val="%1)"/>
      <w:lvlJc w:val="left"/>
    </w:lvl>
    <w:lvl w:ilvl="1" w:tplc="B6BE0624">
      <w:numFmt w:val="decimal"/>
      <w:lvlText w:val=""/>
      <w:lvlJc w:val="left"/>
    </w:lvl>
    <w:lvl w:ilvl="2" w:tplc="06322956">
      <w:numFmt w:val="decimal"/>
      <w:lvlText w:val=""/>
      <w:lvlJc w:val="left"/>
    </w:lvl>
    <w:lvl w:ilvl="3" w:tplc="2D92BDB0">
      <w:numFmt w:val="decimal"/>
      <w:lvlText w:val=""/>
      <w:lvlJc w:val="left"/>
    </w:lvl>
    <w:lvl w:ilvl="4" w:tplc="8F5C25F0">
      <w:numFmt w:val="decimal"/>
      <w:lvlText w:val=""/>
      <w:lvlJc w:val="left"/>
    </w:lvl>
    <w:lvl w:ilvl="5" w:tplc="DEE21AD4">
      <w:numFmt w:val="decimal"/>
      <w:lvlText w:val=""/>
      <w:lvlJc w:val="left"/>
    </w:lvl>
    <w:lvl w:ilvl="6" w:tplc="B2EA68A4">
      <w:numFmt w:val="decimal"/>
      <w:lvlText w:val=""/>
      <w:lvlJc w:val="left"/>
    </w:lvl>
    <w:lvl w:ilvl="7" w:tplc="FBACA840">
      <w:numFmt w:val="decimal"/>
      <w:lvlText w:val=""/>
      <w:lvlJc w:val="left"/>
    </w:lvl>
    <w:lvl w:ilvl="8" w:tplc="46E2E04C">
      <w:numFmt w:val="decimal"/>
      <w:lvlText w:val=""/>
      <w:lvlJc w:val="left"/>
    </w:lvl>
  </w:abstractNum>
  <w:abstractNum w:abstractNumId="52" w15:restartNumberingAfterBreak="0">
    <w:nsid w:val="000039CE"/>
    <w:multiLevelType w:val="hybridMultilevel"/>
    <w:tmpl w:val="F8AEDF06"/>
    <w:lvl w:ilvl="0" w:tplc="ADCCE784">
      <w:start w:val="1"/>
      <w:numFmt w:val="bullet"/>
      <w:lvlText w:val="-"/>
      <w:lvlJc w:val="left"/>
    </w:lvl>
    <w:lvl w:ilvl="1" w:tplc="5660F754">
      <w:numFmt w:val="decimal"/>
      <w:lvlText w:val=""/>
      <w:lvlJc w:val="left"/>
    </w:lvl>
    <w:lvl w:ilvl="2" w:tplc="E076A636">
      <w:numFmt w:val="decimal"/>
      <w:lvlText w:val=""/>
      <w:lvlJc w:val="left"/>
    </w:lvl>
    <w:lvl w:ilvl="3" w:tplc="EAE4F242">
      <w:numFmt w:val="decimal"/>
      <w:lvlText w:val=""/>
      <w:lvlJc w:val="left"/>
    </w:lvl>
    <w:lvl w:ilvl="4" w:tplc="5C745BB8">
      <w:numFmt w:val="decimal"/>
      <w:lvlText w:val=""/>
      <w:lvlJc w:val="left"/>
    </w:lvl>
    <w:lvl w:ilvl="5" w:tplc="0C987C86">
      <w:numFmt w:val="decimal"/>
      <w:lvlText w:val=""/>
      <w:lvlJc w:val="left"/>
    </w:lvl>
    <w:lvl w:ilvl="6" w:tplc="A0B01EC8">
      <w:numFmt w:val="decimal"/>
      <w:lvlText w:val=""/>
      <w:lvlJc w:val="left"/>
    </w:lvl>
    <w:lvl w:ilvl="7" w:tplc="4BAEAB74">
      <w:numFmt w:val="decimal"/>
      <w:lvlText w:val=""/>
      <w:lvlJc w:val="left"/>
    </w:lvl>
    <w:lvl w:ilvl="8" w:tplc="13527B2E">
      <w:numFmt w:val="decimal"/>
      <w:lvlText w:val=""/>
      <w:lvlJc w:val="left"/>
    </w:lvl>
  </w:abstractNum>
  <w:abstractNum w:abstractNumId="53" w15:restartNumberingAfterBreak="0">
    <w:nsid w:val="00003A2D"/>
    <w:multiLevelType w:val="hybridMultilevel"/>
    <w:tmpl w:val="AE4ABBBE"/>
    <w:lvl w:ilvl="0" w:tplc="E23A857E">
      <w:start w:val="1"/>
      <w:numFmt w:val="bullet"/>
      <w:lvlText w:val="с"/>
      <w:lvlJc w:val="left"/>
    </w:lvl>
    <w:lvl w:ilvl="1" w:tplc="A32E9476">
      <w:numFmt w:val="decimal"/>
      <w:lvlText w:val=""/>
      <w:lvlJc w:val="left"/>
    </w:lvl>
    <w:lvl w:ilvl="2" w:tplc="09AA35CE">
      <w:numFmt w:val="decimal"/>
      <w:lvlText w:val=""/>
      <w:lvlJc w:val="left"/>
    </w:lvl>
    <w:lvl w:ilvl="3" w:tplc="7CE4C61A">
      <w:numFmt w:val="decimal"/>
      <w:lvlText w:val=""/>
      <w:lvlJc w:val="left"/>
    </w:lvl>
    <w:lvl w:ilvl="4" w:tplc="80024128">
      <w:numFmt w:val="decimal"/>
      <w:lvlText w:val=""/>
      <w:lvlJc w:val="left"/>
    </w:lvl>
    <w:lvl w:ilvl="5" w:tplc="F3AC8EE0">
      <w:numFmt w:val="decimal"/>
      <w:lvlText w:val=""/>
      <w:lvlJc w:val="left"/>
    </w:lvl>
    <w:lvl w:ilvl="6" w:tplc="AAC4BD82">
      <w:numFmt w:val="decimal"/>
      <w:lvlText w:val=""/>
      <w:lvlJc w:val="left"/>
    </w:lvl>
    <w:lvl w:ilvl="7" w:tplc="AA447320">
      <w:numFmt w:val="decimal"/>
      <w:lvlText w:val=""/>
      <w:lvlJc w:val="left"/>
    </w:lvl>
    <w:lvl w:ilvl="8" w:tplc="2CFC0FA8">
      <w:numFmt w:val="decimal"/>
      <w:lvlText w:val=""/>
      <w:lvlJc w:val="left"/>
    </w:lvl>
  </w:abstractNum>
  <w:abstractNum w:abstractNumId="54" w15:restartNumberingAfterBreak="0">
    <w:nsid w:val="00003A61"/>
    <w:multiLevelType w:val="hybridMultilevel"/>
    <w:tmpl w:val="839A384A"/>
    <w:lvl w:ilvl="0" w:tplc="CF629C98">
      <w:start w:val="1"/>
      <w:numFmt w:val="bullet"/>
      <w:lvlText w:val=""/>
      <w:lvlJc w:val="left"/>
    </w:lvl>
    <w:lvl w:ilvl="1" w:tplc="1FCAF3CA">
      <w:numFmt w:val="decimal"/>
      <w:lvlText w:val=""/>
      <w:lvlJc w:val="left"/>
    </w:lvl>
    <w:lvl w:ilvl="2" w:tplc="12B60D48">
      <w:numFmt w:val="decimal"/>
      <w:lvlText w:val=""/>
      <w:lvlJc w:val="left"/>
    </w:lvl>
    <w:lvl w:ilvl="3" w:tplc="E5FA688C">
      <w:numFmt w:val="decimal"/>
      <w:lvlText w:val=""/>
      <w:lvlJc w:val="left"/>
    </w:lvl>
    <w:lvl w:ilvl="4" w:tplc="4760B3A0">
      <w:numFmt w:val="decimal"/>
      <w:lvlText w:val=""/>
      <w:lvlJc w:val="left"/>
    </w:lvl>
    <w:lvl w:ilvl="5" w:tplc="713A4D3A">
      <w:numFmt w:val="decimal"/>
      <w:lvlText w:val=""/>
      <w:lvlJc w:val="left"/>
    </w:lvl>
    <w:lvl w:ilvl="6" w:tplc="F8BCF26C">
      <w:numFmt w:val="decimal"/>
      <w:lvlText w:val=""/>
      <w:lvlJc w:val="left"/>
    </w:lvl>
    <w:lvl w:ilvl="7" w:tplc="CCA68EAE">
      <w:numFmt w:val="decimal"/>
      <w:lvlText w:val=""/>
      <w:lvlJc w:val="left"/>
    </w:lvl>
    <w:lvl w:ilvl="8" w:tplc="0B3C5122">
      <w:numFmt w:val="decimal"/>
      <w:lvlText w:val=""/>
      <w:lvlJc w:val="left"/>
    </w:lvl>
  </w:abstractNum>
  <w:abstractNum w:abstractNumId="55" w15:restartNumberingAfterBreak="0">
    <w:nsid w:val="00003A8D"/>
    <w:multiLevelType w:val="hybridMultilevel"/>
    <w:tmpl w:val="26E8EA14"/>
    <w:lvl w:ilvl="0" w:tplc="A86A7EBC">
      <w:start w:val="1"/>
      <w:numFmt w:val="bullet"/>
      <w:lvlText w:val="и"/>
      <w:lvlJc w:val="left"/>
    </w:lvl>
    <w:lvl w:ilvl="1" w:tplc="691AA950">
      <w:numFmt w:val="decimal"/>
      <w:lvlText w:val=""/>
      <w:lvlJc w:val="left"/>
    </w:lvl>
    <w:lvl w:ilvl="2" w:tplc="F348CAE2">
      <w:numFmt w:val="decimal"/>
      <w:lvlText w:val=""/>
      <w:lvlJc w:val="left"/>
    </w:lvl>
    <w:lvl w:ilvl="3" w:tplc="FBF21ECE">
      <w:numFmt w:val="decimal"/>
      <w:lvlText w:val=""/>
      <w:lvlJc w:val="left"/>
    </w:lvl>
    <w:lvl w:ilvl="4" w:tplc="2CC00DD4">
      <w:numFmt w:val="decimal"/>
      <w:lvlText w:val=""/>
      <w:lvlJc w:val="left"/>
    </w:lvl>
    <w:lvl w:ilvl="5" w:tplc="E7B0E8D2">
      <w:numFmt w:val="decimal"/>
      <w:lvlText w:val=""/>
      <w:lvlJc w:val="left"/>
    </w:lvl>
    <w:lvl w:ilvl="6" w:tplc="54FCDCA0">
      <w:numFmt w:val="decimal"/>
      <w:lvlText w:val=""/>
      <w:lvlJc w:val="left"/>
    </w:lvl>
    <w:lvl w:ilvl="7" w:tplc="728CFA8A">
      <w:numFmt w:val="decimal"/>
      <w:lvlText w:val=""/>
      <w:lvlJc w:val="left"/>
    </w:lvl>
    <w:lvl w:ilvl="8" w:tplc="08040028">
      <w:numFmt w:val="decimal"/>
      <w:lvlText w:val=""/>
      <w:lvlJc w:val="left"/>
    </w:lvl>
  </w:abstractNum>
  <w:abstractNum w:abstractNumId="56" w15:restartNumberingAfterBreak="0">
    <w:nsid w:val="00003BB1"/>
    <w:multiLevelType w:val="hybridMultilevel"/>
    <w:tmpl w:val="3918B97E"/>
    <w:lvl w:ilvl="0" w:tplc="95FEBE12">
      <w:start w:val="1"/>
      <w:numFmt w:val="bullet"/>
      <w:lvlText w:val="-"/>
      <w:lvlJc w:val="left"/>
    </w:lvl>
    <w:lvl w:ilvl="1" w:tplc="5DAC251A">
      <w:numFmt w:val="decimal"/>
      <w:lvlText w:val=""/>
      <w:lvlJc w:val="left"/>
    </w:lvl>
    <w:lvl w:ilvl="2" w:tplc="C598060E">
      <w:numFmt w:val="decimal"/>
      <w:lvlText w:val=""/>
      <w:lvlJc w:val="left"/>
    </w:lvl>
    <w:lvl w:ilvl="3" w:tplc="A96ACB5E">
      <w:numFmt w:val="decimal"/>
      <w:lvlText w:val=""/>
      <w:lvlJc w:val="left"/>
    </w:lvl>
    <w:lvl w:ilvl="4" w:tplc="883A8D4C">
      <w:numFmt w:val="decimal"/>
      <w:lvlText w:val=""/>
      <w:lvlJc w:val="left"/>
    </w:lvl>
    <w:lvl w:ilvl="5" w:tplc="4358EA46">
      <w:numFmt w:val="decimal"/>
      <w:lvlText w:val=""/>
      <w:lvlJc w:val="left"/>
    </w:lvl>
    <w:lvl w:ilvl="6" w:tplc="35C2AF80">
      <w:numFmt w:val="decimal"/>
      <w:lvlText w:val=""/>
      <w:lvlJc w:val="left"/>
    </w:lvl>
    <w:lvl w:ilvl="7" w:tplc="6A9682C0">
      <w:numFmt w:val="decimal"/>
      <w:lvlText w:val=""/>
      <w:lvlJc w:val="left"/>
    </w:lvl>
    <w:lvl w:ilvl="8" w:tplc="94A2B574">
      <w:numFmt w:val="decimal"/>
      <w:lvlText w:val=""/>
      <w:lvlJc w:val="left"/>
    </w:lvl>
  </w:abstractNum>
  <w:abstractNum w:abstractNumId="57" w15:restartNumberingAfterBreak="0">
    <w:nsid w:val="00003C61"/>
    <w:multiLevelType w:val="hybridMultilevel"/>
    <w:tmpl w:val="A4FCFFB2"/>
    <w:lvl w:ilvl="0" w:tplc="13B08D94">
      <w:start w:val="1"/>
      <w:numFmt w:val="bullet"/>
      <w:lvlText w:val="В"/>
      <w:lvlJc w:val="left"/>
    </w:lvl>
    <w:lvl w:ilvl="1" w:tplc="DB029A98">
      <w:numFmt w:val="decimal"/>
      <w:lvlText w:val=""/>
      <w:lvlJc w:val="left"/>
    </w:lvl>
    <w:lvl w:ilvl="2" w:tplc="43488CFC">
      <w:numFmt w:val="decimal"/>
      <w:lvlText w:val=""/>
      <w:lvlJc w:val="left"/>
    </w:lvl>
    <w:lvl w:ilvl="3" w:tplc="195A04CA">
      <w:numFmt w:val="decimal"/>
      <w:lvlText w:val=""/>
      <w:lvlJc w:val="left"/>
    </w:lvl>
    <w:lvl w:ilvl="4" w:tplc="03D8CCE4">
      <w:numFmt w:val="decimal"/>
      <w:lvlText w:val=""/>
      <w:lvlJc w:val="left"/>
    </w:lvl>
    <w:lvl w:ilvl="5" w:tplc="D6A4E2EE">
      <w:numFmt w:val="decimal"/>
      <w:lvlText w:val=""/>
      <w:lvlJc w:val="left"/>
    </w:lvl>
    <w:lvl w:ilvl="6" w:tplc="660C628A">
      <w:numFmt w:val="decimal"/>
      <w:lvlText w:val=""/>
      <w:lvlJc w:val="left"/>
    </w:lvl>
    <w:lvl w:ilvl="7" w:tplc="A65EDF88">
      <w:numFmt w:val="decimal"/>
      <w:lvlText w:val=""/>
      <w:lvlJc w:val="left"/>
    </w:lvl>
    <w:lvl w:ilvl="8" w:tplc="2018A6EA">
      <w:numFmt w:val="decimal"/>
      <w:lvlText w:val=""/>
      <w:lvlJc w:val="left"/>
    </w:lvl>
  </w:abstractNum>
  <w:abstractNum w:abstractNumId="58" w15:restartNumberingAfterBreak="0">
    <w:nsid w:val="00003F4A"/>
    <w:multiLevelType w:val="hybridMultilevel"/>
    <w:tmpl w:val="FF480276"/>
    <w:lvl w:ilvl="0" w:tplc="D2B8708A">
      <w:start w:val="1"/>
      <w:numFmt w:val="bullet"/>
      <w:lvlText w:val="В"/>
      <w:lvlJc w:val="left"/>
    </w:lvl>
    <w:lvl w:ilvl="1" w:tplc="CEDEDA0A">
      <w:numFmt w:val="decimal"/>
      <w:lvlText w:val=""/>
      <w:lvlJc w:val="left"/>
    </w:lvl>
    <w:lvl w:ilvl="2" w:tplc="722C64CE">
      <w:numFmt w:val="decimal"/>
      <w:lvlText w:val=""/>
      <w:lvlJc w:val="left"/>
    </w:lvl>
    <w:lvl w:ilvl="3" w:tplc="969C86F0">
      <w:numFmt w:val="decimal"/>
      <w:lvlText w:val=""/>
      <w:lvlJc w:val="left"/>
    </w:lvl>
    <w:lvl w:ilvl="4" w:tplc="281616CE">
      <w:numFmt w:val="decimal"/>
      <w:lvlText w:val=""/>
      <w:lvlJc w:val="left"/>
    </w:lvl>
    <w:lvl w:ilvl="5" w:tplc="462C9D32">
      <w:numFmt w:val="decimal"/>
      <w:lvlText w:val=""/>
      <w:lvlJc w:val="left"/>
    </w:lvl>
    <w:lvl w:ilvl="6" w:tplc="0824ADE2">
      <w:numFmt w:val="decimal"/>
      <w:lvlText w:val=""/>
      <w:lvlJc w:val="left"/>
    </w:lvl>
    <w:lvl w:ilvl="7" w:tplc="40AC8510">
      <w:numFmt w:val="decimal"/>
      <w:lvlText w:val=""/>
      <w:lvlJc w:val="left"/>
    </w:lvl>
    <w:lvl w:ilvl="8" w:tplc="18E8F0E0">
      <w:numFmt w:val="decimal"/>
      <w:lvlText w:val=""/>
      <w:lvlJc w:val="left"/>
    </w:lvl>
  </w:abstractNum>
  <w:abstractNum w:abstractNumId="59" w15:restartNumberingAfterBreak="0">
    <w:nsid w:val="0000401D"/>
    <w:multiLevelType w:val="hybridMultilevel"/>
    <w:tmpl w:val="3CFE5EB6"/>
    <w:lvl w:ilvl="0" w:tplc="DFD2301C">
      <w:start w:val="1"/>
      <w:numFmt w:val="bullet"/>
      <w:lvlText w:val="-"/>
      <w:lvlJc w:val="left"/>
    </w:lvl>
    <w:lvl w:ilvl="1" w:tplc="01A22006">
      <w:numFmt w:val="decimal"/>
      <w:lvlText w:val=""/>
      <w:lvlJc w:val="left"/>
    </w:lvl>
    <w:lvl w:ilvl="2" w:tplc="EBA25FF2">
      <w:numFmt w:val="decimal"/>
      <w:lvlText w:val=""/>
      <w:lvlJc w:val="left"/>
    </w:lvl>
    <w:lvl w:ilvl="3" w:tplc="579C5DA0">
      <w:numFmt w:val="decimal"/>
      <w:lvlText w:val=""/>
      <w:lvlJc w:val="left"/>
    </w:lvl>
    <w:lvl w:ilvl="4" w:tplc="44C471B8">
      <w:numFmt w:val="decimal"/>
      <w:lvlText w:val=""/>
      <w:lvlJc w:val="left"/>
    </w:lvl>
    <w:lvl w:ilvl="5" w:tplc="13B21864">
      <w:numFmt w:val="decimal"/>
      <w:lvlText w:val=""/>
      <w:lvlJc w:val="left"/>
    </w:lvl>
    <w:lvl w:ilvl="6" w:tplc="3D10E85C">
      <w:numFmt w:val="decimal"/>
      <w:lvlText w:val=""/>
      <w:lvlJc w:val="left"/>
    </w:lvl>
    <w:lvl w:ilvl="7" w:tplc="A492225A">
      <w:numFmt w:val="decimal"/>
      <w:lvlText w:val=""/>
      <w:lvlJc w:val="left"/>
    </w:lvl>
    <w:lvl w:ilvl="8" w:tplc="25E64B94">
      <w:numFmt w:val="decimal"/>
      <w:lvlText w:val=""/>
      <w:lvlJc w:val="left"/>
    </w:lvl>
  </w:abstractNum>
  <w:abstractNum w:abstractNumId="60" w15:restartNumberingAfterBreak="0">
    <w:nsid w:val="00004087"/>
    <w:multiLevelType w:val="hybridMultilevel"/>
    <w:tmpl w:val="FE1E8DA6"/>
    <w:lvl w:ilvl="0" w:tplc="AE4AE84A">
      <w:start w:val="1"/>
      <w:numFmt w:val="bullet"/>
      <w:lvlText w:val="в"/>
      <w:lvlJc w:val="left"/>
    </w:lvl>
    <w:lvl w:ilvl="1" w:tplc="EAF67AEC">
      <w:numFmt w:val="decimal"/>
      <w:lvlText w:val=""/>
      <w:lvlJc w:val="left"/>
    </w:lvl>
    <w:lvl w:ilvl="2" w:tplc="0C6252A4">
      <w:numFmt w:val="decimal"/>
      <w:lvlText w:val=""/>
      <w:lvlJc w:val="left"/>
    </w:lvl>
    <w:lvl w:ilvl="3" w:tplc="DA52206E">
      <w:numFmt w:val="decimal"/>
      <w:lvlText w:val=""/>
      <w:lvlJc w:val="left"/>
    </w:lvl>
    <w:lvl w:ilvl="4" w:tplc="5F9A32C6">
      <w:numFmt w:val="decimal"/>
      <w:lvlText w:val=""/>
      <w:lvlJc w:val="left"/>
    </w:lvl>
    <w:lvl w:ilvl="5" w:tplc="6622AB28">
      <w:numFmt w:val="decimal"/>
      <w:lvlText w:val=""/>
      <w:lvlJc w:val="left"/>
    </w:lvl>
    <w:lvl w:ilvl="6" w:tplc="8870BCF2">
      <w:numFmt w:val="decimal"/>
      <w:lvlText w:val=""/>
      <w:lvlJc w:val="left"/>
    </w:lvl>
    <w:lvl w:ilvl="7" w:tplc="1FF42B5E">
      <w:numFmt w:val="decimal"/>
      <w:lvlText w:val=""/>
      <w:lvlJc w:val="left"/>
    </w:lvl>
    <w:lvl w:ilvl="8" w:tplc="0DA4D1B8">
      <w:numFmt w:val="decimal"/>
      <w:lvlText w:val=""/>
      <w:lvlJc w:val="left"/>
    </w:lvl>
  </w:abstractNum>
  <w:abstractNum w:abstractNumId="61" w15:restartNumberingAfterBreak="0">
    <w:nsid w:val="00004402"/>
    <w:multiLevelType w:val="hybridMultilevel"/>
    <w:tmpl w:val="B71653E6"/>
    <w:lvl w:ilvl="0" w:tplc="FF68EAF0">
      <w:start w:val="1"/>
      <w:numFmt w:val="bullet"/>
      <w:lvlText w:val="в"/>
      <w:lvlJc w:val="left"/>
    </w:lvl>
    <w:lvl w:ilvl="1" w:tplc="9312C5B0">
      <w:numFmt w:val="decimal"/>
      <w:lvlText w:val=""/>
      <w:lvlJc w:val="left"/>
    </w:lvl>
    <w:lvl w:ilvl="2" w:tplc="8A6A7AE6">
      <w:numFmt w:val="decimal"/>
      <w:lvlText w:val=""/>
      <w:lvlJc w:val="left"/>
    </w:lvl>
    <w:lvl w:ilvl="3" w:tplc="699C098E">
      <w:numFmt w:val="decimal"/>
      <w:lvlText w:val=""/>
      <w:lvlJc w:val="left"/>
    </w:lvl>
    <w:lvl w:ilvl="4" w:tplc="EC145E7A">
      <w:numFmt w:val="decimal"/>
      <w:lvlText w:val=""/>
      <w:lvlJc w:val="left"/>
    </w:lvl>
    <w:lvl w:ilvl="5" w:tplc="0142B276">
      <w:numFmt w:val="decimal"/>
      <w:lvlText w:val=""/>
      <w:lvlJc w:val="left"/>
    </w:lvl>
    <w:lvl w:ilvl="6" w:tplc="F0BE6538">
      <w:numFmt w:val="decimal"/>
      <w:lvlText w:val=""/>
      <w:lvlJc w:val="left"/>
    </w:lvl>
    <w:lvl w:ilvl="7" w:tplc="766209CA">
      <w:numFmt w:val="decimal"/>
      <w:lvlText w:val=""/>
      <w:lvlJc w:val="left"/>
    </w:lvl>
    <w:lvl w:ilvl="8" w:tplc="F766C7F6">
      <w:numFmt w:val="decimal"/>
      <w:lvlText w:val=""/>
      <w:lvlJc w:val="left"/>
    </w:lvl>
  </w:abstractNum>
  <w:abstractNum w:abstractNumId="62" w15:restartNumberingAfterBreak="0">
    <w:nsid w:val="0000442B"/>
    <w:multiLevelType w:val="hybridMultilevel"/>
    <w:tmpl w:val="48183022"/>
    <w:lvl w:ilvl="0" w:tplc="0B32E20A">
      <w:numFmt w:val="decimal"/>
      <w:lvlText w:val="%1."/>
      <w:lvlJc w:val="left"/>
    </w:lvl>
    <w:lvl w:ilvl="1" w:tplc="5E50B8C8">
      <w:start w:val="1"/>
      <w:numFmt w:val="bullet"/>
      <w:lvlText w:val="к"/>
      <w:lvlJc w:val="left"/>
    </w:lvl>
    <w:lvl w:ilvl="2" w:tplc="7D7A5962">
      <w:numFmt w:val="decimal"/>
      <w:lvlText w:val=""/>
      <w:lvlJc w:val="left"/>
    </w:lvl>
    <w:lvl w:ilvl="3" w:tplc="5D2E09AE">
      <w:numFmt w:val="decimal"/>
      <w:lvlText w:val=""/>
      <w:lvlJc w:val="left"/>
    </w:lvl>
    <w:lvl w:ilvl="4" w:tplc="A6C2C97C">
      <w:numFmt w:val="decimal"/>
      <w:lvlText w:val=""/>
      <w:lvlJc w:val="left"/>
    </w:lvl>
    <w:lvl w:ilvl="5" w:tplc="194845C2">
      <w:numFmt w:val="decimal"/>
      <w:lvlText w:val=""/>
      <w:lvlJc w:val="left"/>
    </w:lvl>
    <w:lvl w:ilvl="6" w:tplc="74C8A126">
      <w:numFmt w:val="decimal"/>
      <w:lvlText w:val=""/>
      <w:lvlJc w:val="left"/>
    </w:lvl>
    <w:lvl w:ilvl="7" w:tplc="DC7AB9E6">
      <w:numFmt w:val="decimal"/>
      <w:lvlText w:val=""/>
      <w:lvlJc w:val="left"/>
    </w:lvl>
    <w:lvl w:ilvl="8" w:tplc="2338A6A0">
      <w:numFmt w:val="decimal"/>
      <w:lvlText w:val=""/>
      <w:lvlJc w:val="left"/>
    </w:lvl>
  </w:abstractNum>
  <w:abstractNum w:abstractNumId="63" w15:restartNumberingAfterBreak="0">
    <w:nsid w:val="0000458F"/>
    <w:multiLevelType w:val="hybridMultilevel"/>
    <w:tmpl w:val="8396A062"/>
    <w:lvl w:ilvl="0" w:tplc="51082AE4">
      <w:start w:val="1"/>
      <w:numFmt w:val="bullet"/>
      <w:lvlText w:val="У"/>
      <w:lvlJc w:val="left"/>
    </w:lvl>
    <w:lvl w:ilvl="1" w:tplc="E878C536">
      <w:numFmt w:val="decimal"/>
      <w:lvlText w:val=""/>
      <w:lvlJc w:val="left"/>
    </w:lvl>
    <w:lvl w:ilvl="2" w:tplc="1E6098BA">
      <w:numFmt w:val="decimal"/>
      <w:lvlText w:val=""/>
      <w:lvlJc w:val="left"/>
    </w:lvl>
    <w:lvl w:ilvl="3" w:tplc="A3E044E8">
      <w:numFmt w:val="decimal"/>
      <w:lvlText w:val=""/>
      <w:lvlJc w:val="left"/>
    </w:lvl>
    <w:lvl w:ilvl="4" w:tplc="DFF2F202">
      <w:numFmt w:val="decimal"/>
      <w:lvlText w:val=""/>
      <w:lvlJc w:val="left"/>
    </w:lvl>
    <w:lvl w:ilvl="5" w:tplc="CE006DBA">
      <w:numFmt w:val="decimal"/>
      <w:lvlText w:val=""/>
      <w:lvlJc w:val="left"/>
    </w:lvl>
    <w:lvl w:ilvl="6" w:tplc="FA66E0C0">
      <w:numFmt w:val="decimal"/>
      <w:lvlText w:val=""/>
      <w:lvlJc w:val="left"/>
    </w:lvl>
    <w:lvl w:ilvl="7" w:tplc="A394E42C">
      <w:numFmt w:val="decimal"/>
      <w:lvlText w:val=""/>
      <w:lvlJc w:val="left"/>
    </w:lvl>
    <w:lvl w:ilvl="8" w:tplc="30164AA8">
      <w:numFmt w:val="decimal"/>
      <w:lvlText w:val=""/>
      <w:lvlJc w:val="left"/>
    </w:lvl>
  </w:abstractNum>
  <w:abstractNum w:abstractNumId="64" w15:restartNumberingAfterBreak="0">
    <w:nsid w:val="00004657"/>
    <w:multiLevelType w:val="hybridMultilevel"/>
    <w:tmpl w:val="AD24E0D8"/>
    <w:lvl w:ilvl="0" w:tplc="4776FD02">
      <w:start w:val="1"/>
      <w:numFmt w:val="bullet"/>
      <w:lvlText w:val="В"/>
      <w:lvlJc w:val="left"/>
    </w:lvl>
    <w:lvl w:ilvl="1" w:tplc="D11225D8">
      <w:start w:val="1"/>
      <w:numFmt w:val="bullet"/>
      <w:lvlText w:val="В"/>
      <w:lvlJc w:val="left"/>
    </w:lvl>
    <w:lvl w:ilvl="2" w:tplc="5312737C">
      <w:numFmt w:val="decimal"/>
      <w:lvlText w:val=""/>
      <w:lvlJc w:val="left"/>
    </w:lvl>
    <w:lvl w:ilvl="3" w:tplc="C192AD08">
      <w:numFmt w:val="decimal"/>
      <w:lvlText w:val=""/>
      <w:lvlJc w:val="left"/>
    </w:lvl>
    <w:lvl w:ilvl="4" w:tplc="8CF04C78">
      <w:numFmt w:val="decimal"/>
      <w:lvlText w:val=""/>
      <w:lvlJc w:val="left"/>
    </w:lvl>
    <w:lvl w:ilvl="5" w:tplc="03D2DD48">
      <w:numFmt w:val="decimal"/>
      <w:lvlText w:val=""/>
      <w:lvlJc w:val="left"/>
    </w:lvl>
    <w:lvl w:ilvl="6" w:tplc="CFE0467E">
      <w:numFmt w:val="decimal"/>
      <w:lvlText w:val=""/>
      <w:lvlJc w:val="left"/>
    </w:lvl>
    <w:lvl w:ilvl="7" w:tplc="ABAA47F0">
      <w:numFmt w:val="decimal"/>
      <w:lvlText w:val=""/>
      <w:lvlJc w:val="left"/>
    </w:lvl>
    <w:lvl w:ilvl="8" w:tplc="28384D58">
      <w:numFmt w:val="decimal"/>
      <w:lvlText w:val=""/>
      <w:lvlJc w:val="left"/>
    </w:lvl>
  </w:abstractNum>
  <w:abstractNum w:abstractNumId="65" w15:restartNumberingAfterBreak="0">
    <w:nsid w:val="000046CF"/>
    <w:multiLevelType w:val="hybridMultilevel"/>
    <w:tmpl w:val="3A540190"/>
    <w:lvl w:ilvl="0" w:tplc="5E704168">
      <w:start w:val="1"/>
      <w:numFmt w:val="bullet"/>
      <w:lvlText w:val="В"/>
      <w:lvlJc w:val="left"/>
    </w:lvl>
    <w:lvl w:ilvl="1" w:tplc="7EAC0D22">
      <w:numFmt w:val="decimal"/>
      <w:lvlText w:val=""/>
      <w:lvlJc w:val="left"/>
    </w:lvl>
    <w:lvl w:ilvl="2" w:tplc="3CF4D7BA">
      <w:numFmt w:val="decimal"/>
      <w:lvlText w:val=""/>
      <w:lvlJc w:val="left"/>
    </w:lvl>
    <w:lvl w:ilvl="3" w:tplc="BC4A06F2">
      <w:numFmt w:val="decimal"/>
      <w:lvlText w:val=""/>
      <w:lvlJc w:val="left"/>
    </w:lvl>
    <w:lvl w:ilvl="4" w:tplc="F4EA5E18">
      <w:numFmt w:val="decimal"/>
      <w:lvlText w:val=""/>
      <w:lvlJc w:val="left"/>
    </w:lvl>
    <w:lvl w:ilvl="5" w:tplc="28EEB4A6">
      <w:numFmt w:val="decimal"/>
      <w:lvlText w:val=""/>
      <w:lvlJc w:val="left"/>
    </w:lvl>
    <w:lvl w:ilvl="6" w:tplc="B4E447A2">
      <w:numFmt w:val="decimal"/>
      <w:lvlText w:val=""/>
      <w:lvlJc w:val="left"/>
    </w:lvl>
    <w:lvl w:ilvl="7" w:tplc="8AD21038">
      <w:numFmt w:val="decimal"/>
      <w:lvlText w:val=""/>
      <w:lvlJc w:val="left"/>
    </w:lvl>
    <w:lvl w:ilvl="8" w:tplc="74A6A400">
      <w:numFmt w:val="decimal"/>
      <w:lvlText w:val=""/>
      <w:lvlJc w:val="left"/>
    </w:lvl>
  </w:abstractNum>
  <w:abstractNum w:abstractNumId="66" w15:restartNumberingAfterBreak="0">
    <w:nsid w:val="0000470E"/>
    <w:multiLevelType w:val="hybridMultilevel"/>
    <w:tmpl w:val="2FCCFC60"/>
    <w:lvl w:ilvl="0" w:tplc="8FE49F4E">
      <w:start w:val="1"/>
      <w:numFmt w:val="bullet"/>
      <w:lvlText w:val="В"/>
      <w:lvlJc w:val="left"/>
    </w:lvl>
    <w:lvl w:ilvl="1" w:tplc="167E631C">
      <w:numFmt w:val="decimal"/>
      <w:lvlText w:val=""/>
      <w:lvlJc w:val="left"/>
    </w:lvl>
    <w:lvl w:ilvl="2" w:tplc="8BE69988">
      <w:numFmt w:val="decimal"/>
      <w:lvlText w:val=""/>
      <w:lvlJc w:val="left"/>
    </w:lvl>
    <w:lvl w:ilvl="3" w:tplc="71CE8836">
      <w:numFmt w:val="decimal"/>
      <w:lvlText w:val=""/>
      <w:lvlJc w:val="left"/>
    </w:lvl>
    <w:lvl w:ilvl="4" w:tplc="0AC692F8">
      <w:numFmt w:val="decimal"/>
      <w:lvlText w:val=""/>
      <w:lvlJc w:val="left"/>
    </w:lvl>
    <w:lvl w:ilvl="5" w:tplc="DC8EC4C2">
      <w:numFmt w:val="decimal"/>
      <w:lvlText w:val=""/>
      <w:lvlJc w:val="left"/>
    </w:lvl>
    <w:lvl w:ilvl="6" w:tplc="E1D08AB4">
      <w:numFmt w:val="decimal"/>
      <w:lvlText w:val=""/>
      <w:lvlJc w:val="left"/>
    </w:lvl>
    <w:lvl w:ilvl="7" w:tplc="B03EAF5A">
      <w:numFmt w:val="decimal"/>
      <w:lvlText w:val=""/>
      <w:lvlJc w:val="left"/>
    </w:lvl>
    <w:lvl w:ilvl="8" w:tplc="ABDEE0BA">
      <w:numFmt w:val="decimal"/>
      <w:lvlText w:val=""/>
      <w:lvlJc w:val="left"/>
    </w:lvl>
  </w:abstractNum>
  <w:abstractNum w:abstractNumId="67" w15:restartNumberingAfterBreak="0">
    <w:nsid w:val="0000486A"/>
    <w:multiLevelType w:val="hybridMultilevel"/>
    <w:tmpl w:val="078A7F08"/>
    <w:lvl w:ilvl="0" w:tplc="ED5EB87E">
      <w:start w:val="1"/>
      <w:numFmt w:val="bullet"/>
      <w:lvlText w:val="//"/>
      <w:lvlJc w:val="left"/>
    </w:lvl>
    <w:lvl w:ilvl="1" w:tplc="4712DD8A">
      <w:numFmt w:val="decimal"/>
      <w:lvlText w:val=""/>
      <w:lvlJc w:val="left"/>
    </w:lvl>
    <w:lvl w:ilvl="2" w:tplc="93C442C4">
      <w:numFmt w:val="decimal"/>
      <w:lvlText w:val=""/>
      <w:lvlJc w:val="left"/>
    </w:lvl>
    <w:lvl w:ilvl="3" w:tplc="A782AE26">
      <w:numFmt w:val="decimal"/>
      <w:lvlText w:val=""/>
      <w:lvlJc w:val="left"/>
    </w:lvl>
    <w:lvl w:ilvl="4" w:tplc="6BAC296A">
      <w:numFmt w:val="decimal"/>
      <w:lvlText w:val=""/>
      <w:lvlJc w:val="left"/>
    </w:lvl>
    <w:lvl w:ilvl="5" w:tplc="1E923722">
      <w:numFmt w:val="decimal"/>
      <w:lvlText w:val=""/>
      <w:lvlJc w:val="left"/>
    </w:lvl>
    <w:lvl w:ilvl="6" w:tplc="A6327284">
      <w:numFmt w:val="decimal"/>
      <w:lvlText w:val=""/>
      <w:lvlJc w:val="left"/>
    </w:lvl>
    <w:lvl w:ilvl="7" w:tplc="D5282052">
      <w:numFmt w:val="decimal"/>
      <w:lvlText w:val=""/>
      <w:lvlJc w:val="left"/>
    </w:lvl>
    <w:lvl w:ilvl="8" w:tplc="3A3C77DE">
      <w:numFmt w:val="decimal"/>
      <w:lvlText w:val=""/>
      <w:lvlJc w:val="left"/>
    </w:lvl>
  </w:abstractNum>
  <w:abstractNum w:abstractNumId="68" w15:restartNumberingAfterBreak="0">
    <w:nsid w:val="0000489C"/>
    <w:multiLevelType w:val="hybridMultilevel"/>
    <w:tmpl w:val="91CCB434"/>
    <w:lvl w:ilvl="0" w:tplc="A50E944C">
      <w:start w:val="1"/>
      <w:numFmt w:val="bullet"/>
      <w:lvlText w:val=""/>
      <w:lvlJc w:val="left"/>
    </w:lvl>
    <w:lvl w:ilvl="1" w:tplc="C222480C">
      <w:numFmt w:val="decimal"/>
      <w:lvlText w:val=""/>
      <w:lvlJc w:val="left"/>
    </w:lvl>
    <w:lvl w:ilvl="2" w:tplc="41629728">
      <w:numFmt w:val="decimal"/>
      <w:lvlText w:val=""/>
      <w:lvlJc w:val="left"/>
    </w:lvl>
    <w:lvl w:ilvl="3" w:tplc="75DA8B28">
      <w:numFmt w:val="decimal"/>
      <w:lvlText w:val=""/>
      <w:lvlJc w:val="left"/>
    </w:lvl>
    <w:lvl w:ilvl="4" w:tplc="EEC6A10E">
      <w:numFmt w:val="decimal"/>
      <w:lvlText w:val=""/>
      <w:lvlJc w:val="left"/>
    </w:lvl>
    <w:lvl w:ilvl="5" w:tplc="13F62072">
      <w:numFmt w:val="decimal"/>
      <w:lvlText w:val=""/>
      <w:lvlJc w:val="left"/>
    </w:lvl>
    <w:lvl w:ilvl="6" w:tplc="14E8776A">
      <w:numFmt w:val="decimal"/>
      <w:lvlText w:val=""/>
      <w:lvlJc w:val="left"/>
    </w:lvl>
    <w:lvl w:ilvl="7" w:tplc="B4025E00">
      <w:numFmt w:val="decimal"/>
      <w:lvlText w:val=""/>
      <w:lvlJc w:val="left"/>
    </w:lvl>
    <w:lvl w:ilvl="8" w:tplc="9F482E32">
      <w:numFmt w:val="decimal"/>
      <w:lvlText w:val=""/>
      <w:lvlJc w:val="left"/>
    </w:lvl>
  </w:abstractNum>
  <w:abstractNum w:abstractNumId="69" w15:restartNumberingAfterBreak="0">
    <w:nsid w:val="000048DB"/>
    <w:multiLevelType w:val="hybridMultilevel"/>
    <w:tmpl w:val="7B60AEAA"/>
    <w:lvl w:ilvl="0" w:tplc="28300D54">
      <w:start w:val="1"/>
      <w:numFmt w:val="bullet"/>
      <w:lvlText w:val="в"/>
      <w:lvlJc w:val="left"/>
    </w:lvl>
    <w:lvl w:ilvl="1" w:tplc="B4FC9D18">
      <w:numFmt w:val="decimal"/>
      <w:lvlText w:val=""/>
      <w:lvlJc w:val="left"/>
    </w:lvl>
    <w:lvl w:ilvl="2" w:tplc="52A2AA12">
      <w:numFmt w:val="decimal"/>
      <w:lvlText w:val=""/>
      <w:lvlJc w:val="left"/>
    </w:lvl>
    <w:lvl w:ilvl="3" w:tplc="264824DC">
      <w:numFmt w:val="decimal"/>
      <w:lvlText w:val=""/>
      <w:lvlJc w:val="left"/>
    </w:lvl>
    <w:lvl w:ilvl="4" w:tplc="76CA8134">
      <w:numFmt w:val="decimal"/>
      <w:lvlText w:val=""/>
      <w:lvlJc w:val="left"/>
    </w:lvl>
    <w:lvl w:ilvl="5" w:tplc="15607F8A">
      <w:numFmt w:val="decimal"/>
      <w:lvlText w:val=""/>
      <w:lvlJc w:val="left"/>
    </w:lvl>
    <w:lvl w:ilvl="6" w:tplc="34AAC03E">
      <w:numFmt w:val="decimal"/>
      <w:lvlText w:val=""/>
      <w:lvlJc w:val="left"/>
    </w:lvl>
    <w:lvl w:ilvl="7" w:tplc="800A73A2">
      <w:numFmt w:val="decimal"/>
      <w:lvlText w:val=""/>
      <w:lvlJc w:val="left"/>
    </w:lvl>
    <w:lvl w:ilvl="8" w:tplc="8C2CDE0A">
      <w:numFmt w:val="decimal"/>
      <w:lvlText w:val=""/>
      <w:lvlJc w:val="left"/>
    </w:lvl>
  </w:abstractNum>
  <w:abstractNum w:abstractNumId="70" w15:restartNumberingAfterBreak="0">
    <w:nsid w:val="0000494A"/>
    <w:multiLevelType w:val="hybridMultilevel"/>
    <w:tmpl w:val="1408E1E4"/>
    <w:lvl w:ilvl="0" w:tplc="670A73A6">
      <w:start w:val="1"/>
      <w:numFmt w:val="bullet"/>
      <w:lvlText w:val="В"/>
      <w:lvlJc w:val="left"/>
    </w:lvl>
    <w:lvl w:ilvl="1" w:tplc="478EA78E">
      <w:numFmt w:val="decimal"/>
      <w:lvlText w:val=""/>
      <w:lvlJc w:val="left"/>
    </w:lvl>
    <w:lvl w:ilvl="2" w:tplc="75D02528">
      <w:numFmt w:val="decimal"/>
      <w:lvlText w:val=""/>
      <w:lvlJc w:val="left"/>
    </w:lvl>
    <w:lvl w:ilvl="3" w:tplc="C966ECA4">
      <w:numFmt w:val="decimal"/>
      <w:lvlText w:val=""/>
      <w:lvlJc w:val="left"/>
    </w:lvl>
    <w:lvl w:ilvl="4" w:tplc="0E4CC8E2">
      <w:numFmt w:val="decimal"/>
      <w:lvlText w:val=""/>
      <w:lvlJc w:val="left"/>
    </w:lvl>
    <w:lvl w:ilvl="5" w:tplc="2AC8BB0C">
      <w:numFmt w:val="decimal"/>
      <w:lvlText w:val=""/>
      <w:lvlJc w:val="left"/>
    </w:lvl>
    <w:lvl w:ilvl="6" w:tplc="310E3E28">
      <w:numFmt w:val="decimal"/>
      <w:lvlText w:val=""/>
      <w:lvlJc w:val="left"/>
    </w:lvl>
    <w:lvl w:ilvl="7" w:tplc="EA543AF4">
      <w:numFmt w:val="decimal"/>
      <w:lvlText w:val=""/>
      <w:lvlJc w:val="left"/>
    </w:lvl>
    <w:lvl w:ilvl="8" w:tplc="2D14BB8A">
      <w:numFmt w:val="decimal"/>
      <w:lvlText w:val=""/>
      <w:lvlJc w:val="left"/>
    </w:lvl>
  </w:abstractNum>
  <w:abstractNum w:abstractNumId="71" w15:restartNumberingAfterBreak="0">
    <w:nsid w:val="000049BB"/>
    <w:multiLevelType w:val="hybridMultilevel"/>
    <w:tmpl w:val="7172B26E"/>
    <w:lvl w:ilvl="0" w:tplc="B262F4A6">
      <w:start w:val="4"/>
      <w:numFmt w:val="decimal"/>
      <w:lvlText w:val="%1."/>
      <w:lvlJc w:val="left"/>
    </w:lvl>
    <w:lvl w:ilvl="1" w:tplc="0C7ADEBA">
      <w:numFmt w:val="decimal"/>
      <w:lvlText w:val=""/>
      <w:lvlJc w:val="left"/>
    </w:lvl>
    <w:lvl w:ilvl="2" w:tplc="03703A3A">
      <w:numFmt w:val="decimal"/>
      <w:lvlText w:val=""/>
      <w:lvlJc w:val="left"/>
    </w:lvl>
    <w:lvl w:ilvl="3" w:tplc="4030F230">
      <w:numFmt w:val="decimal"/>
      <w:lvlText w:val=""/>
      <w:lvlJc w:val="left"/>
    </w:lvl>
    <w:lvl w:ilvl="4" w:tplc="B92E8AF8">
      <w:numFmt w:val="decimal"/>
      <w:lvlText w:val=""/>
      <w:lvlJc w:val="left"/>
    </w:lvl>
    <w:lvl w:ilvl="5" w:tplc="BA141D3A">
      <w:numFmt w:val="decimal"/>
      <w:lvlText w:val=""/>
      <w:lvlJc w:val="left"/>
    </w:lvl>
    <w:lvl w:ilvl="6" w:tplc="84426BDA">
      <w:numFmt w:val="decimal"/>
      <w:lvlText w:val=""/>
      <w:lvlJc w:val="left"/>
    </w:lvl>
    <w:lvl w:ilvl="7" w:tplc="276E108A">
      <w:numFmt w:val="decimal"/>
      <w:lvlText w:val=""/>
      <w:lvlJc w:val="left"/>
    </w:lvl>
    <w:lvl w:ilvl="8" w:tplc="EB22FD98">
      <w:numFmt w:val="decimal"/>
      <w:lvlText w:val=""/>
      <w:lvlJc w:val="left"/>
    </w:lvl>
  </w:abstractNum>
  <w:abstractNum w:abstractNumId="72" w15:restartNumberingAfterBreak="0">
    <w:nsid w:val="000049F7"/>
    <w:multiLevelType w:val="hybridMultilevel"/>
    <w:tmpl w:val="3024237A"/>
    <w:lvl w:ilvl="0" w:tplc="6F36D7C0">
      <w:start w:val="3"/>
      <w:numFmt w:val="decimal"/>
      <w:lvlText w:val="%1."/>
      <w:lvlJc w:val="left"/>
    </w:lvl>
    <w:lvl w:ilvl="1" w:tplc="685C0A22">
      <w:numFmt w:val="decimal"/>
      <w:lvlText w:val=""/>
      <w:lvlJc w:val="left"/>
    </w:lvl>
    <w:lvl w:ilvl="2" w:tplc="1182073C">
      <w:numFmt w:val="decimal"/>
      <w:lvlText w:val=""/>
      <w:lvlJc w:val="left"/>
    </w:lvl>
    <w:lvl w:ilvl="3" w:tplc="C8FABA88">
      <w:numFmt w:val="decimal"/>
      <w:lvlText w:val=""/>
      <w:lvlJc w:val="left"/>
    </w:lvl>
    <w:lvl w:ilvl="4" w:tplc="A978051A">
      <w:numFmt w:val="decimal"/>
      <w:lvlText w:val=""/>
      <w:lvlJc w:val="left"/>
    </w:lvl>
    <w:lvl w:ilvl="5" w:tplc="207A3F52">
      <w:numFmt w:val="decimal"/>
      <w:lvlText w:val=""/>
      <w:lvlJc w:val="left"/>
    </w:lvl>
    <w:lvl w:ilvl="6" w:tplc="8D9C2246">
      <w:numFmt w:val="decimal"/>
      <w:lvlText w:val=""/>
      <w:lvlJc w:val="left"/>
    </w:lvl>
    <w:lvl w:ilvl="7" w:tplc="482E9BA4">
      <w:numFmt w:val="decimal"/>
      <w:lvlText w:val=""/>
      <w:lvlJc w:val="left"/>
    </w:lvl>
    <w:lvl w:ilvl="8" w:tplc="6A969882">
      <w:numFmt w:val="decimal"/>
      <w:lvlText w:val=""/>
      <w:lvlJc w:val="left"/>
    </w:lvl>
  </w:abstractNum>
  <w:abstractNum w:abstractNumId="73" w15:restartNumberingAfterBreak="0">
    <w:nsid w:val="00004AD4"/>
    <w:multiLevelType w:val="hybridMultilevel"/>
    <w:tmpl w:val="A9048A3A"/>
    <w:lvl w:ilvl="0" w:tplc="791EFCD6">
      <w:start w:val="3"/>
      <w:numFmt w:val="decimal"/>
      <w:lvlText w:val="%1."/>
      <w:lvlJc w:val="left"/>
    </w:lvl>
    <w:lvl w:ilvl="1" w:tplc="60CE2BAC">
      <w:numFmt w:val="decimal"/>
      <w:lvlText w:val=""/>
      <w:lvlJc w:val="left"/>
    </w:lvl>
    <w:lvl w:ilvl="2" w:tplc="DE9A5266">
      <w:numFmt w:val="decimal"/>
      <w:lvlText w:val=""/>
      <w:lvlJc w:val="left"/>
    </w:lvl>
    <w:lvl w:ilvl="3" w:tplc="91141750">
      <w:numFmt w:val="decimal"/>
      <w:lvlText w:val=""/>
      <w:lvlJc w:val="left"/>
    </w:lvl>
    <w:lvl w:ilvl="4" w:tplc="C0B67818">
      <w:numFmt w:val="decimal"/>
      <w:lvlText w:val=""/>
      <w:lvlJc w:val="left"/>
    </w:lvl>
    <w:lvl w:ilvl="5" w:tplc="9306BA28">
      <w:numFmt w:val="decimal"/>
      <w:lvlText w:val=""/>
      <w:lvlJc w:val="left"/>
    </w:lvl>
    <w:lvl w:ilvl="6" w:tplc="0F464A06">
      <w:numFmt w:val="decimal"/>
      <w:lvlText w:val=""/>
      <w:lvlJc w:val="left"/>
    </w:lvl>
    <w:lvl w:ilvl="7" w:tplc="2568493C">
      <w:numFmt w:val="decimal"/>
      <w:lvlText w:val=""/>
      <w:lvlJc w:val="left"/>
    </w:lvl>
    <w:lvl w:ilvl="8" w:tplc="CFF0E078">
      <w:numFmt w:val="decimal"/>
      <w:lvlText w:val=""/>
      <w:lvlJc w:val="left"/>
    </w:lvl>
  </w:abstractNum>
  <w:abstractNum w:abstractNumId="74" w15:restartNumberingAfterBreak="0">
    <w:nsid w:val="00004C85"/>
    <w:multiLevelType w:val="hybridMultilevel"/>
    <w:tmpl w:val="D35C0C10"/>
    <w:lvl w:ilvl="0" w:tplc="1834D5C8">
      <w:start w:val="1"/>
      <w:numFmt w:val="bullet"/>
      <w:lvlText w:val="-"/>
      <w:lvlJc w:val="left"/>
    </w:lvl>
    <w:lvl w:ilvl="1" w:tplc="F39AE370">
      <w:numFmt w:val="decimal"/>
      <w:lvlText w:val=""/>
      <w:lvlJc w:val="left"/>
    </w:lvl>
    <w:lvl w:ilvl="2" w:tplc="CF2454EE">
      <w:numFmt w:val="decimal"/>
      <w:lvlText w:val=""/>
      <w:lvlJc w:val="left"/>
    </w:lvl>
    <w:lvl w:ilvl="3" w:tplc="8134512A">
      <w:numFmt w:val="decimal"/>
      <w:lvlText w:val=""/>
      <w:lvlJc w:val="left"/>
    </w:lvl>
    <w:lvl w:ilvl="4" w:tplc="20142B66">
      <w:numFmt w:val="decimal"/>
      <w:lvlText w:val=""/>
      <w:lvlJc w:val="left"/>
    </w:lvl>
    <w:lvl w:ilvl="5" w:tplc="369420C8">
      <w:numFmt w:val="decimal"/>
      <w:lvlText w:val=""/>
      <w:lvlJc w:val="left"/>
    </w:lvl>
    <w:lvl w:ilvl="6" w:tplc="21B0CB54">
      <w:numFmt w:val="decimal"/>
      <w:lvlText w:val=""/>
      <w:lvlJc w:val="left"/>
    </w:lvl>
    <w:lvl w:ilvl="7" w:tplc="EDE86830">
      <w:numFmt w:val="decimal"/>
      <w:lvlText w:val=""/>
      <w:lvlJc w:val="left"/>
    </w:lvl>
    <w:lvl w:ilvl="8" w:tplc="829E8262">
      <w:numFmt w:val="decimal"/>
      <w:lvlText w:val=""/>
      <w:lvlJc w:val="left"/>
    </w:lvl>
  </w:abstractNum>
  <w:abstractNum w:abstractNumId="75" w15:restartNumberingAfterBreak="0">
    <w:nsid w:val="00004CD4"/>
    <w:multiLevelType w:val="hybridMultilevel"/>
    <w:tmpl w:val="BE8ED098"/>
    <w:lvl w:ilvl="0" w:tplc="D600564A">
      <w:start w:val="1"/>
      <w:numFmt w:val="bullet"/>
      <w:lvlText w:val=""/>
      <w:lvlJc w:val="left"/>
    </w:lvl>
    <w:lvl w:ilvl="1" w:tplc="DEF4C61E">
      <w:numFmt w:val="decimal"/>
      <w:lvlText w:val=""/>
      <w:lvlJc w:val="left"/>
    </w:lvl>
    <w:lvl w:ilvl="2" w:tplc="E48ECE7A">
      <w:numFmt w:val="decimal"/>
      <w:lvlText w:val=""/>
      <w:lvlJc w:val="left"/>
    </w:lvl>
    <w:lvl w:ilvl="3" w:tplc="9F841F1A">
      <w:numFmt w:val="decimal"/>
      <w:lvlText w:val=""/>
      <w:lvlJc w:val="left"/>
    </w:lvl>
    <w:lvl w:ilvl="4" w:tplc="969090FE">
      <w:numFmt w:val="decimal"/>
      <w:lvlText w:val=""/>
      <w:lvlJc w:val="left"/>
    </w:lvl>
    <w:lvl w:ilvl="5" w:tplc="D7185F9C">
      <w:numFmt w:val="decimal"/>
      <w:lvlText w:val=""/>
      <w:lvlJc w:val="left"/>
    </w:lvl>
    <w:lvl w:ilvl="6" w:tplc="5884426E">
      <w:numFmt w:val="decimal"/>
      <w:lvlText w:val=""/>
      <w:lvlJc w:val="left"/>
    </w:lvl>
    <w:lvl w:ilvl="7" w:tplc="F31E86CA">
      <w:numFmt w:val="decimal"/>
      <w:lvlText w:val=""/>
      <w:lvlJc w:val="left"/>
    </w:lvl>
    <w:lvl w:ilvl="8" w:tplc="67E06E20">
      <w:numFmt w:val="decimal"/>
      <w:lvlText w:val=""/>
      <w:lvlJc w:val="left"/>
    </w:lvl>
  </w:abstractNum>
  <w:abstractNum w:abstractNumId="76" w15:restartNumberingAfterBreak="0">
    <w:nsid w:val="00004D54"/>
    <w:multiLevelType w:val="hybridMultilevel"/>
    <w:tmpl w:val="938AB480"/>
    <w:lvl w:ilvl="0" w:tplc="1CA44530">
      <w:start w:val="22"/>
      <w:numFmt w:val="upperLetter"/>
      <w:lvlText w:val="%1"/>
      <w:lvlJc w:val="left"/>
    </w:lvl>
    <w:lvl w:ilvl="1" w:tplc="B5586D50">
      <w:numFmt w:val="decimal"/>
      <w:lvlText w:val=""/>
      <w:lvlJc w:val="left"/>
    </w:lvl>
    <w:lvl w:ilvl="2" w:tplc="0E3A2980">
      <w:numFmt w:val="decimal"/>
      <w:lvlText w:val=""/>
      <w:lvlJc w:val="left"/>
    </w:lvl>
    <w:lvl w:ilvl="3" w:tplc="779297AA">
      <w:numFmt w:val="decimal"/>
      <w:lvlText w:val=""/>
      <w:lvlJc w:val="left"/>
    </w:lvl>
    <w:lvl w:ilvl="4" w:tplc="DAD257D0">
      <w:numFmt w:val="decimal"/>
      <w:lvlText w:val=""/>
      <w:lvlJc w:val="left"/>
    </w:lvl>
    <w:lvl w:ilvl="5" w:tplc="3EF81A8C">
      <w:numFmt w:val="decimal"/>
      <w:lvlText w:val=""/>
      <w:lvlJc w:val="left"/>
    </w:lvl>
    <w:lvl w:ilvl="6" w:tplc="E8FCC946">
      <w:numFmt w:val="decimal"/>
      <w:lvlText w:val=""/>
      <w:lvlJc w:val="left"/>
    </w:lvl>
    <w:lvl w:ilvl="7" w:tplc="15CEE4CC">
      <w:numFmt w:val="decimal"/>
      <w:lvlText w:val=""/>
      <w:lvlJc w:val="left"/>
    </w:lvl>
    <w:lvl w:ilvl="8" w:tplc="07A82B92">
      <w:numFmt w:val="decimal"/>
      <w:lvlText w:val=""/>
      <w:lvlJc w:val="left"/>
    </w:lvl>
  </w:abstractNum>
  <w:abstractNum w:abstractNumId="77" w15:restartNumberingAfterBreak="0">
    <w:nsid w:val="00004D67"/>
    <w:multiLevelType w:val="hybridMultilevel"/>
    <w:tmpl w:val="34D40192"/>
    <w:lvl w:ilvl="0" w:tplc="BE8237DE">
      <w:start w:val="1"/>
      <w:numFmt w:val="bullet"/>
      <w:lvlText w:val="и"/>
      <w:lvlJc w:val="left"/>
    </w:lvl>
    <w:lvl w:ilvl="1" w:tplc="99F26892">
      <w:numFmt w:val="decimal"/>
      <w:lvlText w:val=""/>
      <w:lvlJc w:val="left"/>
    </w:lvl>
    <w:lvl w:ilvl="2" w:tplc="3A32FE46">
      <w:numFmt w:val="decimal"/>
      <w:lvlText w:val=""/>
      <w:lvlJc w:val="left"/>
    </w:lvl>
    <w:lvl w:ilvl="3" w:tplc="7FF8CA64">
      <w:numFmt w:val="decimal"/>
      <w:lvlText w:val=""/>
      <w:lvlJc w:val="left"/>
    </w:lvl>
    <w:lvl w:ilvl="4" w:tplc="17927EFC">
      <w:numFmt w:val="decimal"/>
      <w:lvlText w:val=""/>
      <w:lvlJc w:val="left"/>
    </w:lvl>
    <w:lvl w:ilvl="5" w:tplc="040A6630">
      <w:numFmt w:val="decimal"/>
      <w:lvlText w:val=""/>
      <w:lvlJc w:val="left"/>
    </w:lvl>
    <w:lvl w:ilvl="6" w:tplc="B036B3F2">
      <w:numFmt w:val="decimal"/>
      <w:lvlText w:val=""/>
      <w:lvlJc w:val="left"/>
    </w:lvl>
    <w:lvl w:ilvl="7" w:tplc="EFBC82E2">
      <w:numFmt w:val="decimal"/>
      <w:lvlText w:val=""/>
      <w:lvlJc w:val="left"/>
    </w:lvl>
    <w:lvl w:ilvl="8" w:tplc="797ADA7A">
      <w:numFmt w:val="decimal"/>
      <w:lvlText w:val=""/>
      <w:lvlJc w:val="left"/>
    </w:lvl>
  </w:abstractNum>
  <w:abstractNum w:abstractNumId="78" w15:restartNumberingAfterBreak="0">
    <w:nsid w:val="00004E57"/>
    <w:multiLevelType w:val="hybridMultilevel"/>
    <w:tmpl w:val="C450BB66"/>
    <w:lvl w:ilvl="0" w:tplc="B770EF60">
      <w:start w:val="1"/>
      <w:numFmt w:val="bullet"/>
      <w:lvlText w:val="-"/>
      <w:lvlJc w:val="left"/>
    </w:lvl>
    <w:lvl w:ilvl="1" w:tplc="B9322FDC">
      <w:start w:val="1"/>
      <w:numFmt w:val="bullet"/>
      <w:lvlText w:val="-"/>
      <w:lvlJc w:val="left"/>
    </w:lvl>
    <w:lvl w:ilvl="2" w:tplc="8708E2CC">
      <w:start w:val="1"/>
      <w:numFmt w:val="bullet"/>
      <w:lvlText w:val=""/>
      <w:lvlJc w:val="left"/>
    </w:lvl>
    <w:lvl w:ilvl="3" w:tplc="5D12EBE6">
      <w:numFmt w:val="decimal"/>
      <w:lvlText w:val=""/>
      <w:lvlJc w:val="left"/>
    </w:lvl>
    <w:lvl w:ilvl="4" w:tplc="66CAC9C8">
      <w:numFmt w:val="decimal"/>
      <w:lvlText w:val=""/>
      <w:lvlJc w:val="left"/>
    </w:lvl>
    <w:lvl w:ilvl="5" w:tplc="7F3E14A6">
      <w:numFmt w:val="decimal"/>
      <w:lvlText w:val=""/>
      <w:lvlJc w:val="left"/>
    </w:lvl>
    <w:lvl w:ilvl="6" w:tplc="8AA08FE4">
      <w:numFmt w:val="decimal"/>
      <w:lvlText w:val=""/>
      <w:lvlJc w:val="left"/>
    </w:lvl>
    <w:lvl w:ilvl="7" w:tplc="B4663C46">
      <w:numFmt w:val="decimal"/>
      <w:lvlText w:val=""/>
      <w:lvlJc w:val="left"/>
    </w:lvl>
    <w:lvl w:ilvl="8" w:tplc="B0DA1092">
      <w:numFmt w:val="decimal"/>
      <w:lvlText w:val=""/>
      <w:lvlJc w:val="left"/>
    </w:lvl>
  </w:abstractNum>
  <w:abstractNum w:abstractNumId="79" w15:restartNumberingAfterBreak="0">
    <w:nsid w:val="00004EAE"/>
    <w:multiLevelType w:val="hybridMultilevel"/>
    <w:tmpl w:val="BFD627E4"/>
    <w:lvl w:ilvl="0" w:tplc="DC4E3426">
      <w:start w:val="7"/>
      <w:numFmt w:val="decimal"/>
      <w:lvlText w:val="%1."/>
      <w:lvlJc w:val="left"/>
    </w:lvl>
    <w:lvl w:ilvl="1" w:tplc="05700CD0">
      <w:numFmt w:val="decimal"/>
      <w:lvlText w:val=""/>
      <w:lvlJc w:val="left"/>
    </w:lvl>
    <w:lvl w:ilvl="2" w:tplc="0B309FA6">
      <w:numFmt w:val="decimal"/>
      <w:lvlText w:val=""/>
      <w:lvlJc w:val="left"/>
    </w:lvl>
    <w:lvl w:ilvl="3" w:tplc="2F0E7946">
      <w:numFmt w:val="decimal"/>
      <w:lvlText w:val=""/>
      <w:lvlJc w:val="left"/>
    </w:lvl>
    <w:lvl w:ilvl="4" w:tplc="055CD6EC">
      <w:numFmt w:val="decimal"/>
      <w:lvlText w:val=""/>
      <w:lvlJc w:val="left"/>
    </w:lvl>
    <w:lvl w:ilvl="5" w:tplc="AD508620">
      <w:numFmt w:val="decimal"/>
      <w:lvlText w:val=""/>
      <w:lvlJc w:val="left"/>
    </w:lvl>
    <w:lvl w:ilvl="6" w:tplc="FEBC0DDC">
      <w:numFmt w:val="decimal"/>
      <w:lvlText w:val=""/>
      <w:lvlJc w:val="left"/>
    </w:lvl>
    <w:lvl w:ilvl="7" w:tplc="310A91D6">
      <w:numFmt w:val="decimal"/>
      <w:lvlText w:val=""/>
      <w:lvlJc w:val="left"/>
    </w:lvl>
    <w:lvl w:ilvl="8" w:tplc="63948C90">
      <w:numFmt w:val="decimal"/>
      <w:lvlText w:val=""/>
      <w:lvlJc w:val="left"/>
    </w:lvl>
  </w:abstractNum>
  <w:abstractNum w:abstractNumId="80" w15:restartNumberingAfterBreak="0">
    <w:nsid w:val="00004F68"/>
    <w:multiLevelType w:val="hybridMultilevel"/>
    <w:tmpl w:val="0274850C"/>
    <w:lvl w:ilvl="0" w:tplc="C7B4CEE6">
      <w:start w:val="1"/>
      <w:numFmt w:val="bullet"/>
      <w:lvlText w:val="В"/>
      <w:lvlJc w:val="left"/>
    </w:lvl>
    <w:lvl w:ilvl="1" w:tplc="FA8675CE">
      <w:numFmt w:val="decimal"/>
      <w:lvlText w:val=""/>
      <w:lvlJc w:val="left"/>
    </w:lvl>
    <w:lvl w:ilvl="2" w:tplc="C34E309A">
      <w:numFmt w:val="decimal"/>
      <w:lvlText w:val=""/>
      <w:lvlJc w:val="left"/>
    </w:lvl>
    <w:lvl w:ilvl="3" w:tplc="ED3CCE7E">
      <w:numFmt w:val="decimal"/>
      <w:lvlText w:val=""/>
      <w:lvlJc w:val="left"/>
    </w:lvl>
    <w:lvl w:ilvl="4" w:tplc="4BF2E414">
      <w:numFmt w:val="decimal"/>
      <w:lvlText w:val=""/>
      <w:lvlJc w:val="left"/>
    </w:lvl>
    <w:lvl w:ilvl="5" w:tplc="510E0438">
      <w:numFmt w:val="decimal"/>
      <w:lvlText w:val=""/>
      <w:lvlJc w:val="left"/>
    </w:lvl>
    <w:lvl w:ilvl="6" w:tplc="5BE82B68">
      <w:numFmt w:val="decimal"/>
      <w:lvlText w:val=""/>
      <w:lvlJc w:val="left"/>
    </w:lvl>
    <w:lvl w:ilvl="7" w:tplc="8F9E3002">
      <w:numFmt w:val="decimal"/>
      <w:lvlText w:val=""/>
      <w:lvlJc w:val="left"/>
    </w:lvl>
    <w:lvl w:ilvl="8" w:tplc="03A8975A">
      <w:numFmt w:val="decimal"/>
      <w:lvlText w:val=""/>
      <w:lvlJc w:val="left"/>
    </w:lvl>
  </w:abstractNum>
  <w:abstractNum w:abstractNumId="81" w15:restartNumberingAfterBreak="0">
    <w:nsid w:val="00004FF8"/>
    <w:multiLevelType w:val="hybridMultilevel"/>
    <w:tmpl w:val="9D02E82E"/>
    <w:lvl w:ilvl="0" w:tplc="EDFEAB6A">
      <w:start w:val="1"/>
      <w:numFmt w:val="decimal"/>
      <w:lvlText w:val="%1"/>
      <w:lvlJc w:val="left"/>
    </w:lvl>
    <w:lvl w:ilvl="1" w:tplc="A4A4AE12">
      <w:numFmt w:val="decimal"/>
      <w:lvlText w:val=""/>
      <w:lvlJc w:val="left"/>
    </w:lvl>
    <w:lvl w:ilvl="2" w:tplc="836C476E">
      <w:numFmt w:val="decimal"/>
      <w:lvlText w:val=""/>
      <w:lvlJc w:val="left"/>
    </w:lvl>
    <w:lvl w:ilvl="3" w:tplc="BD0A9AB2">
      <w:numFmt w:val="decimal"/>
      <w:lvlText w:val=""/>
      <w:lvlJc w:val="left"/>
    </w:lvl>
    <w:lvl w:ilvl="4" w:tplc="2842BC96">
      <w:numFmt w:val="decimal"/>
      <w:lvlText w:val=""/>
      <w:lvlJc w:val="left"/>
    </w:lvl>
    <w:lvl w:ilvl="5" w:tplc="4D7E534C">
      <w:numFmt w:val="decimal"/>
      <w:lvlText w:val=""/>
      <w:lvlJc w:val="left"/>
    </w:lvl>
    <w:lvl w:ilvl="6" w:tplc="089A6864">
      <w:numFmt w:val="decimal"/>
      <w:lvlText w:val=""/>
      <w:lvlJc w:val="left"/>
    </w:lvl>
    <w:lvl w:ilvl="7" w:tplc="498E3732">
      <w:numFmt w:val="decimal"/>
      <w:lvlText w:val=""/>
      <w:lvlJc w:val="left"/>
    </w:lvl>
    <w:lvl w:ilvl="8" w:tplc="D98AFC26">
      <w:numFmt w:val="decimal"/>
      <w:lvlText w:val=""/>
      <w:lvlJc w:val="left"/>
    </w:lvl>
  </w:abstractNum>
  <w:abstractNum w:abstractNumId="82" w15:restartNumberingAfterBreak="0">
    <w:nsid w:val="00005005"/>
    <w:multiLevelType w:val="hybridMultilevel"/>
    <w:tmpl w:val="DC2C3884"/>
    <w:lvl w:ilvl="0" w:tplc="B3A2BBA2">
      <w:start w:val="1"/>
      <w:numFmt w:val="bullet"/>
      <w:lvlText w:val="В"/>
      <w:lvlJc w:val="left"/>
    </w:lvl>
    <w:lvl w:ilvl="1" w:tplc="B01A5B08">
      <w:numFmt w:val="decimal"/>
      <w:lvlText w:val=""/>
      <w:lvlJc w:val="left"/>
    </w:lvl>
    <w:lvl w:ilvl="2" w:tplc="D56ACEC6">
      <w:numFmt w:val="decimal"/>
      <w:lvlText w:val=""/>
      <w:lvlJc w:val="left"/>
    </w:lvl>
    <w:lvl w:ilvl="3" w:tplc="3A38BE6A">
      <w:numFmt w:val="decimal"/>
      <w:lvlText w:val=""/>
      <w:lvlJc w:val="left"/>
    </w:lvl>
    <w:lvl w:ilvl="4" w:tplc="693A3412">
      <w:numFmt w:val="decimal"/>
      <w:lvlText w:val=""/>
      <w:lvlJc w:val="left"/>
    </w:lvl>
    <w:lvl w:ilvl="5" w:tplc="DE96D72A">
      <w:numFmt w:val="decimal"/>
      <w:lvlText w:val=""/>
      <w:lvlJc w:val="left"/>
    </w:lvl>
    <w:lvl w:ilvl="6" w:tplc="04A45F34">
      <w:numFmt w:val="decimal"/>
      <w:lvlText w:val=""/>
      <w:lvlJc w:val="left"/>
    </w:lvl>
    <w:lvl w:ilvl="7" w:tplc="E5AEFA60">
      <w:numFmt w:val="decimal"/>
      <w:lvlText w:val=""/>
      <w:lvlJc w:val="left"/>
    </w:lvl>
    <w:lvl w:ilvl="8" w:tplc="BF78E6EC">
      <w:numFmt w:val="decimal"/>
      <w:lvlText w:val=""/>
      <w:lvlJc w:val="left"/>
    </w:lvl>
  </w:abstractNum>
  <w:abstractNum w:abstractNumId="83" w15:restartNumberingAfterBreak="0">
    <w:nsid w:val="00005039"/>
    <w:multiLevelType w:val="hybridMultilevel"/>
    <w:tmpl w:val="73F4B656"/>
    <w:lvl w:ilvl="0" w:tplc="8F04FB9E">
      <w:start w:val="1"/>
      <w:numFmt w:val="bullet"/>
      <w:lvlText w:val="В"/>
      <w:lvlJc w:val="left"/>
    </w:lvl>
    <w:lvl w:ilvl="1" w:tplc="95A8D9DE">
      <w:start w:val="1"/>
      <w:numFmt w:val="bullet"/>
      <w:lvlText w:val=""/>
      <w:lvlJc w:val="left"/>
    </w:lvl>
    <w:lvl w:ilvl="2" w:tplc="96B87C2A">
      <w:numFmt w:val="decimal"/>
      <w:lvlText w:val=""/>
      <w:lvlJc w:val="left"/>
    </w:lvl>
    <w:lvl w:ilvl="3" w:tplc="CE809426">
      <w:numFmt w:val="decimal"/>
      <w:lvlText w:val=""/>
      <w:lvlJc w:val="left"/>
    </w:lvl>
    <w:lvl w:ilvl="4" w:tplc="155A5DF6">
      <w:numFmt w:val="decimal"/>
      <w:lvlText w:val=""/>
      <w:lvlJc w:val="left"/>
    </w:lvl>
    <w:lvl w:ilvl="5" w:tplc="02DCF99C">
      <w:numFmt w:val="decimal"/>
      <w:lvlText w:val=""/>
      <w:lvlJc w:val="left"/>
    </w:lvl>
    <w:lvl w:ilvl="6" w:tplc="6F989580">
      <w:numFmt w:val="decimal"/>
      <w:lvlText w:val=""/>
      <w:lvlJc w:val="left"/>
    </w:lvl>
    <w:lvl w:ilvl="7" w:tplc="F3A49302">
      <w:numFmt w:val="decimal"/>
      <w:lvlText w:val=""/>
      <w:lvlJc w:val="left"/>
    </w:lvl>
    <w:lvl w:ilvl="8" w:tplc="2FCADA14">
      <w:numFmt w:val="decimal"/>
      <w:lvlText w:val=""/>
      <w:lvlJc w:val="left"/>
    </w:lvl>
  </w:abstractNum>
  <w:abstractNum w:abstractNumId="84" w15:restartNumberingAfterBreak="0">
    <w:nsid w:val="00005064"/>
    <w:multiLevelType w:val="hybridMultilevel"/>
    <w:tmpl w:val="687E3F34"/>
    <w:lvl w:ilvl="0" w:tplc="18D6191A">
      <w:start w:val="1"/>
      <w:numFmt w:val="bullet"/>
      <w:lvlText w:val="В"/>
      <w:lvlJc w:val="left"/>
    </w:lvl>
    <w:lvl w:ilvl="1" w:tplc="59C4271E">
      <w:numFmt w:val="decimal"/>
      <w:lvlText w:val=""/>
      <w:lvlJc w:val="left"/>
    </w:lvl>
    <w:lvl w:ilvl="2" w:tplc="1AF69020">
      <w:numFmt w:val="decimal"/>
      <w:lvlText w:val=""/>
      <w:lvlJc w:val="left"/>
    </w:lvl>
    <w:lvl w:ilvl="3" w:tplc="97A41A3E">
      <w:numFmt w:val="decimal"/>
      <w:lvlText w:val=""/>
      <w:lvlJc w:val="left"/>
    </w:lvl>
    <w:lvl w:ilvl="4" w:tplc="122A3B5E">
      <w:numFmt w:val="decimal"/>
      <w:lvlText w:val=""/>
      <w:lvlJc w:val="left"/>
    </w:lvl>
    <w:lvl w:ilvl="5" w:tplc="F9C0CE1A">
      <w:numFmt w:val="decimal"/>
      <w:lvlText w:val=""/>
      <w:lvlJc w:val="left"/>
    </w:lvl>
    <w:lvl w:ilvl="6" w:tplc="5F105244">
      <w:numFmt w:val="decimal"/>
      <w:lvlText w:val=""/>
      <w:lvlJc w:val="left"/>
    </w:lvl>
    <w:lvl w:ilvl="7" w:tplc="7A162A2C">
      <w:numFmt w:val="decimal"/>
      <w:lvlText w:val=""/>
      <w:lvlJc w:val="left"/>
    </w:lvl>
    <w:lvl w:ilvl="8" w:tplc="63BC86A2">
      <w:numFmt w:val="decimal"/>
      <w:lvlText w:val=""/>
      <w:lvlJc w:val="left"/>
    </w:lvl>
  </w:abstractNum>
  <w:abstractNum w:abstractNumId="85" w15:restartNumberingAfterBreak="0">
    <w:nsid w:val="00005078"/>
    <w:multiLevelType w:val="hybridMultilevel"/>
    <w:tmpl w:val="D06AEABC"/>
    <w:lvl w:ilvl="0" w:tplc="D024B0A4">
      <w:start w:val="1"/>
      <w:numFmt w:val="bullet"/>
      <w:lvlText w:val="в"/>
      <w:lvlJc w:val="left"/>
    </w:lvl>
    <w:lvl w:ilvl="1" w:tplc="FF7030E8">
      <w:numFmt w:val="decimal"/>
      <w:lvlText w:val=""/>
      <w:lvlJc w:val="left"/>
    </w:lvl>
    <w:lvl w:ilvl="2" w:tplc="98E28A40">
      <w:numFmt w:val="decimal"/>
      <w:lvlText w:val=""/>
      <w:lvlJc w:val="left"/>
    </w:lvl>
    <w:lvl w:ilvl="3" w:tplc="565EEF2C">
      <w:numFmt w:val="decimal"/>
      <w:lvlText w:val=""/>
      <w:lvlJc w:val="left"/>
    </w:lvl>
    <w:lvl w:ilvl="4" w:tplc="0A0E152A">
      <w:numFmt w:val="decimal"/>
      <w:lvlText w:val=""/>
      <w:lvlJc w:val="left"/>
    </w:lvl>
    <w:lvl w:ilvl="5" w:tplc="7544245C">
      <w:numFmt w:val="decimal"/>
      <w:lvlText w:val=""/>
      <w:lvlJc w:val="left"/>
    </w:lvl>
    <w:lvl w:ilvl="6" w:tplc="55C02474">
      <w:numFmt w:val="decimal"/>
      <w:lvlText w:val=""/>
      <w:lvlJc w:val="left"/>
    </w:lvl>
    <w:lvl w:ilvl="7" w:tplc="C83ADAD2">
      <w:numFmt w:val="decimal"/>
      <w:lvlText w:val=""/>
      <w:lvlJc w:val="left"/>
    </w:lvl>
    <w:lvl w:ilvl="8" w:tplc="683C5B5A">
      <w:numFmt w:val="decimal"/>
      <w:lvlText w:val=""/>
      <w:lvlJc w:val="left"/>
    </w:lvl>
  </w:abstractNum>
  <w:abstractNum w:abstractNumId="86" w15:restartNumberingAfterBreak="0">
    <w:nsid w:val="0000513E"/>
    <w:multiLevelType w:val="hybridMultilevel"/>
    <w:tmpl w:val="619E5850"/>
    <w:lvl w:ilvl="0" w:tplc="5BDC93DA">
      <w:start w:val="1"/>
      <w:numFmt w:val="bullet"/>
      <w:lvlText w:val="-"/>
      <w:lvlJc w:val="left"/>
    </w:lvl>
    <w:lvl w:ilvl="1" w:tplc="8430C920">
      <w:numFmt w:val="decimal"/>
      <w:lvlText w:val=""/>
      <w:lvlJc w:val="left"/>
    </w:lvl>
    <w:lvl w:ilvl="2" w:tplc="86A6039C">
      <w:numFmt w:val="decimal"/>
      <w:lvlText w:val=""/>
      <w:lvlJc w:val="left"/>
    </w:lvl>
    <w:lvl w:ilvl="3" w:tplc="D3A6FD5C">
      <w:numFmt w:val="decimal"/>
      <w:lvlText w:val=""/>
      <w:lvlJc w:val="left"/>
    </w:lvl>
    <w:lvl w:ilvl="4" w:tplc="38FC9FE6">
      <w:numFmt w:val="decimal"/>
      <w:lvlText w:val=""/>
      <w:lvlJc w:val="left"/>
    </w:lvl>
    <w:lvl w:ilvl="5" w:tplc="A67EA5C0">
      <w:numFmt w:val="decimal"/>
      <w:lvlText w:val=""/>
      <w:lvlJc w:val="left"/>
    </w:lvl>
    <w:lvl w:ilvl="6" w:tplc="370C46CE">
      <w:numFmt w:val="decimal"/>
      <w:lvlText w:val=""/>
      <w:lvlJc w:val="left"/>
    </w:lvl>
    <w:lvl w:ilvl="7" w:tplc="ADECE00A">
      <w:numFmt w:val="decimal"/>
      <w:lvlText w:val=""/>
      <w:lvlJc w:val="left"/>
    </w:lvl>
    <w:lvl w:ilvl="8" w:tplc="99AE473C">
      <w:numFmt w:val="decimal"/>
      <w:lvlText w:val=""/>
      <w:lvlJc w:val="left"/>
    </w:lvl>
  </w:abstractNum>
  <w:abstractNum w:abstractNumId="87" w15:restartNumberingAfterBreak="0">
    <w:nsid w:val="0000542C"/>
    <w:multiLevelType w:val="hybridMultilevel"/>
    <w:tmpl w:val="BD9C91A2"/>
    <w:lvl w:ilvl="0" w:tplc="6434A758">
      <w:start w:val="1"/>
      <w:numFmt w:val="bullet"/>
      <w:lvlText w:val=""/>
      <w:lvlJc w:val="left"/>
    </w:lvl>
    <w:lvl w:ilvl="1" w:tplc="668C6346">
      <w:numFmt w:val="decimal"/>
      <w:lvlText w:val=""/>
      <w:lvlJc w:val="left"/>
    </w:lvl>
    <w:lvl w:ilvl="2" w:tplc="E860312C">
      <w:numFmt w:val="decimal"/>
      <w:lvlText w:val=""/>
      <w:lvlJc w:val="left"/>
    </w:lvl>
    <w:lvl w:ilvl="3" w:tplc="D128728E">
      <w:numFmt w:val="decimal"/>
      <w:lvlText w:val=""/>
      <w:lvlJc w:val="left"/>
    </w:lvl>
    <w:lvl w:ilvl="4" w:tplc="1BC49A86">
      <w:numFmt w:val="decimal"/>
      <w:lvlText w:val=""/>
      <w:lvlJc w:val="left"/>
    </w:lvl>
    <w:lvl w:ilvl="5" w:tplc="95A43DA4">
      <w:numFmt w:val="decimal"/>
      <w:lvlText w:val=""/>
      <w:lvlJc w:val="left"/>
    </w:lvl>
    <w:lvl w:ilvl="6" w:tplc="07D83F98">
      <w:numFmt w:val="decimal"/>
      <w:lvlText w:val=""/>
      <w:lvlJc w:val="left"/>
    </w:lvl>
    <w:lvl w:ilvl="7" w:tplc="26FCF154">
      <w:numFmt w:val="decimal"/>
      <w:lvlText w:val=""/>
      <w:lvlJc w:val="left"/>
    </w:lvl>
    <w:lvl w:ilvl="8" w:tplc="D056ED04">
      <w:numFmt w:val="decimal"/>
      <w:lvlText w:val=""/>
      <w:lvlJc w:val="left"/>
    </w:lvl>
  </w:abstractNum>
  <w:abstractNum w:abstractNumId="88" w15:restartNumberingAfterBreak="0">
    <w:nsid w:val="00005579"/>
    <w:multiLevelType w:val="hybridMultilevel"/>
    <w:tmpl w:val="DE2CDA8C"/>
    <w:lvl w:ilvl="0" w:tplc="B7F4A35E">
      <w:start w:val="10"/>
      <w:numFmt w:val="decimal"/>
      <w:lvlText w:val="%1."/>
      <w:lvlJc w:val="left"/>
    </w:lvl>
    <w:lvl w:ilvl="1" w:tplc="C1B00CDC">
      <w:numFmt w:val="decimal"/>
      <w:lvlText w:val=""/>
      <w:lvlJc w:val="left"/>
    </w:lvl>
    <w:lvl w:ilvl="2" w:tplc="8ED40328">
      <w:numFmt w:val="decimal"/>
      <w:lvlText w:val=""/>
      <w:lvlJc w:val="left"/>
    </w:lvl>
    <w:lvl w:ilvl="3" w:tplc="9362A48C">
      <w:numFmt w:val="decimal"/>
      <w:lvlText w:val=""/>
      <w:lvlJc w:val="left"/>
    </w:lvl>
    <w:lvl w:ilvl="4" w:tplc="229C2736">
      <w:numFmt w:val="decimal"/>
      <w:lvlText w:val=""/>
      <w:lvlJc w:val="left"/>
    </w:lvl>
    <w:lvl w:ilvl="5" w:tplc="A93AA540">
      <w:numFmt w:val="decimal"/>
      <w:lvlText w:val=""/>
      <w:lvlJc w:val="left"/>
    </w:lvl>
    <w:lvl w:ilvl="6" w:tplc="2A100584">
      <w:numFmt w:val="decimal"/>
      <w:lvlText w:val=""/>
      <w:lvlJc w:val="left"/>
    </w:lvl>
    <w:lvl w:ilvl="7" w:tplc="02CEE260">
      <w:numFmt w:val="decimal"/>
      <w:lvlText w:val=""/>
      <w:lvlJc w:val="left"/>
    </w:lvl>
    <w:lvl w:ilvl="8" w:tplc="0DB2E948">
      <w:numFmt w:val="decimal"/>
      <w:lvlText w:val=""/>
      <w:lvlJc w:val="left"/>
    </w:lvl>
  </w:abstractNum>
  <w:abstractNum w:abstractNumId="89" w15:restartNumberingAfterBreak="0">
    <w:nsid w:val="000057D3"/>
    <w:multiLevelType w:val="hybridMultilevel"/>
    <w:tmpl w:val="6A5E2624"/>
    <w:lvl w:ilvl="0" w:tplc="B2A014CA">
      <w:start w:val="1"/>
      <w:numFmt w:val="bullet"/>
      <w:lvlText w:val="В"/>
      <w:lvlJc w:val="left"/>
    </w:lvl>
    <w:lvl w:ilvl="1" w:tplc="C644C026">
      <w:numFmt w:val="decimal"/>
      <w:lvlText w:val=""/>
      <w:lvlJc w:val="left"/>
    </w:lvl>
    <w:lvl w:ilvl="2" w:tplc="2730AB62">
      <w:numFmt w:val="decimal"/>
      <w:lvlText w:val=""/>
      <w:lvlJc w:val="left"/>
    </w:lvl>
    <w:lvl w:ilvl="3" w:tplc="78CA53A4">
      <w:numFmt w:val="decimal"/>
      <w:lvlText w:val=""/>
      <w:lvlJc w:val="left"/>
    </w:lvl>
    <w:lvl w:ilvl="4" w:tplc="28B2A2B4">
      <w:numFmt w:val="decimal"/>
      <w:lvlText w:val=""/>
      <w:lvlJc w:val="left"/>
    </w:lvl>
    <w:lvl w:ilvl="5" w:tplc="4A2AB27C">
      <w:numFmt w:val="decimal"/>
      <w:lvlText w:val=""/>
      <w:lvlJc w:val="left"/>
    </w:lvl>
    <w:lvl w:ilvl="6" w:tplc="F52663DE">
      <w:numFmt w:val="decimal"/>
      <w:lvlText w:val=""/>
      <w:lvlJc w:val="left"/>
    </w:lvl>
    <w:lvl w:ilvl="7" w:tplc="99386BAA">
      <w:numFmt w:val="decimal"/>
      <w:lvlText w:val=""/>
      <w:lvlJc w:val="left"/>
    </w:lvl>
    <w:lvl w:ilvl="8" w:tplc="B780474C">
      <w:numFmt w:val="decimal"/>
      <w:lvlText w:val=""/>
      <w:lvlJc w:val="left"/>
    </w:lvl>
  </w:abstractNum>
  <w:abstractNum w:abstractNumId="90" w15:restartNumberingAfterBreak="0">
    <w:nsid w:val="00005876"/>
    <w:multiLevelType w:val="hybridMultilevel"/>
    <w:tmpl w:val="E6E8D5EC"/>
    <w:lvl w:ilvl="0" w:tplc="42004CC6">
      <w:start w:val="1"/>
      <w:numFmt w:val="decimal"/>
      <w:lvlText w:val="%1."/>
      <w:lvlJc w:val="left"/>
    </w:lvl>
    <w:lvl w:ilvl="1" w:tplc="BC5A3CCA">
      <w:numFmt w:val="decimal"/>
      <w:lvlText w:val=""/>
      <w:lvlJc w:val="left"/>
    </w:lvl>
    <w:lvl w:ilvl="2" w:tplc="73E0BBD8">
      <w:numFmt w:val="decimal"/>
      <w:lvlText w:val=""/>
      <w:lvlJc w:val="left"/>
    </w:lvl>
    <w:lvl w:ilvl="3" w:tplc="C5AE6228">
      <w:numFmt w:val="decimal"/>
      <w:lvlText w:val=""/>
      <w:lvlJc w:val="left"/>
    </w:lvl>
    <w:lvl w:ilvl="4" w:tplc="3318A240">
      <w:numFmt w:val="decimal"/>
      <w:lvlText w:val=""/>
      <w:lvlJc w:val="left"/>
    </w:lvl>
    <w:lvl w:ilvl="5" w:tplc="0302A478">
      <w:numFmt w:val="decimal"/>
      <w:lvlText w:val=""/>
      <w:lvlJc w:val="left"/>
    </w:lvl>
    <w:lvl w:ilvl="6" w:tplc="4214699A">
      <w:numFmt w:val="decimal"/>
      <w:lvlText w:val=""/>
      <w:lvlJc w:val="left"/>
    </w:lvl>
    <w:lvl w:ilvl="7" w:tplc="C75A6BAC">
      <w:numFmt w:val="decimal"/>
      <w:lvlText w:val=""/>
      <w:lvlJc w:val="left"/>
    </w:lvl>
    <w:lvl w:ilvl="8" w:tplc="1286DCBE">
      <w:numFmt w:val="decimal"/>
      <w:lvlText w:val=""/>
      <w:lvlJc w:val="left"/>
    </w:lvl>
  </w:abstractNum>
  <w:abstractNum w:abstractNumId="91" w15:restartNumberingAfterBreak="0">
    <w:nsid w:val="0000590E"/>
    <w:multiLevelType w:val="hybridMultilevel"/>
    <w:tmpl w:val="ACBE9DAE"/>
    <w:lvl w:ilvl="0" w:tplc="AE600A3E">
      <w:start w:val="3"/>
      <w:numFmt w:val="decimal"/>
      <w:lvlText w:val="%1."/>
      <w:lvlJc w:val="left"/>
    </w:lvl>
    <w:lvl w:ilvl="1" w:tplc="37C8756E">
      <w:numFmt w:val="decimal"/>
      <w:lvlText w:val=""/>
      <w:lvlJc w:val="left"/>
    </w:lvl>
    <w:lvl w:ilvl="2" w:tplc="6FAEFCDC">
      <w:numFmt w:val="decimal"/>
      <w:lvlText w:val=""/>
      <w:lvlJc w:val="left"/>
    </w:lvl>
    <w:lvl w:ilvl="3" w:tplc="0BFADF40">
      <w:numFmt w:val="decimal"/>
      <w:lvlText w:val=""/>
      <w:lvlJc w:val="left"/>
    </w:lvl>
    <w:lvl w:ilvl="4" w:tplc="27FC3FAC">
      <w:numFmt w:val="decimal"/>
      <w:lvlText w:val=""/>
      <w:lvlJc w:val="left"/>
    </w:lvl>
    <w:lvl w:ilvl="5" w:tplc="10C47B74">
      <w:numFmt w:val="decimal"/>
      <w:lvlText w:val=""/>
      <w:lvlJc w:val="left"/>
    </w:lvl>
    <w:lvl w:ilvl="6" w:tplc="75328C22">
      <w:numFmt w:val="decimal"/>
      <w:lvlText w:val=""/>
      <w:lvlJc w:val="left"/>
    </w:lvl>
    <w:lvl w:ilvl="7" w:tplc="62664076">
      <w:numFmt w:val="decimal"/>
      <w:lvlText w:val=""/>
      <w:lvlJc w:val="left"/>
    </w:lvl>
    <w:lvl w:ilvl="8" w:tplc="71C62118">
      <w:numFmt w:val="decimal"/>
      <w:lvlText w:val=""/>
      <w:lvlJc w:val="left"/>
    </w:lvl>
  </w:abstractNum>
  <w:abstractNum w:abstractNumId="92" w15:restartNumberingAfterBreak="0">
    <w:nsid w:val="0000591D"/>
    <w:multiLevelType w:val="hybridMultilevel"/>
    <w:tmpl w:val="17CEAF40"/>
    <w:lvl w:ilvl="0" w:tplc="AB161B1E">
      <w:start w:val="1"/>
      <w:numFmt w:val="bullet"/>
      <w:lvlText w:val="У"/>
      <w:lvlJc w:val="left"/>
    </w:lvl>
    <w:lvl w:ilvl="1" w:tplc="96EC4AB4">
      <w:numFmt w:val="decimal"/>
      <w:lvlText w:val=""/>
      <w:lvlJc w:val="left"/>
    </w:lvl>
    <w:lvl w:ilvl="2" w:tplc="5C20BD6E">
      <w:numFmt w:val="decimal"/>
      <w:lvlText w:val=""/>
      <w:lvlJc w:val="left"/>
    </w:lvl>
    <w:lvl w:ilvl="3" w:tplc="B240E474">
      <w:numFmt w:val="decimal"/>
      <w:lvlText w:val=""/>
      <w:lvlJc w:val="left"/>
    </w:lvl>
    <w:lvl w:ilvl="4" w:tplc="E334EDE8">
      <w:numFmt w:val="decimal"/>
      <w:lvlText w:val=""/>
      <w:lvlJc w:val="left"/>
    </w:lvl>
    <w:lvl w:ilvl="5" w:tplc="84E856DE">
      <w:numFmt w:val="decimal"/>
      <w:lvlText w:val=""/>
      <w:lvlJc w:val="left"/>
    </w:lvl>
    <w:lvl w:ilvl="6" w:tplc="0B340392">
      <w:numFmt w:val="decimal"/>
      <w:lvlText w:val=""/>
      <w:lvlJc w:val="left"/>
    </w:lvl>
    <w:lvl w:ilvl="7" w:tplc="67E2E38A">
      <w:numFmt w:val="decimal"/>
      <w:lvlText w:val=""/>
      <w:lvlJc w:val="left"/>
    </w:lvl>
    <w:lvl w:ilvl="8" w:tplc="D9C275B2">
      <w:numFmt w:val="decimal"/>
      <w:lvlText w:val=""/>
      <w:lvlJc w:val="left"/>
    </w:lvl>
  </w:abstractNum>
  <w:abstractNum w:abstractNumId="93" w15:restartNumberingAfterBreak="0">
    <w:nsid w:val="00005968"/>
    <w:multiLevelType w:val="hybridMultilevel"/>
    <w:tmpl w:val="FDA0AABE"/>
    <w:lvl w:ilvl="0" w:tplc="AECC519A">
      <w:start w:val="2"/>
      <w:numFmt w:val="decimal"/>
      <w:lvlText w:val="%1."/>
      <w:lvlJc w:val="left"/>
    </w:lvl>
    <w:lvl w:ilvl="1" w:tplc="DBDC00F8">
      <w:numFmt w:val="decimal"/>
      <w:lvlText w:val=""/>
      <w:lvlJc w:val="left"/>
    </w:lvl>
    <w:lvl w:ilvl="2" w:tplc="95767D8E">
      <w:numFmt w:val="decimal"/>
      <w:lvlText w:val=""/>
      <w:lvlJc w:val="left"/>
    </w:lvl>
    <w:lvl w:ilvl="3" w:tplc="3A0C4244">
      <w:numFmt w:val="decimal"/>
      <w:lvlText w:val=""/>
      <w:lvlJc w:val="left"/>
    </w:lvl>
    <w:lvl w:ilvl="4" w:tplc="A10A9EB0">
      <w:numFmt w:val="decimal"/>
      <w:lvlText w:val=""/>
      <w:lvlJc w:val="left"/>
    </w:lvl>
    <w:lvl w:ilvl="5" w:tplc="696CCB74">
      <w:numFmt w:val="decimal"/>
      <w:lvlText w:val=""/>
      <w:lvlJc w:val="left"/>
    </w:lvl>
    <w:lvl w:ilvl="6" w:tplc="D2F209C2">
      <w:numFmt w:val="decimal"/>
      <w:lvlText w:val=""/>
      <w:lvlJc w:val="left"/>
    </w:lvl>
    <w:lvl w:ilvl="7" w:tplc="B4A21C56">
      <w:numFmt w:val="decimal"/>
      <w:lvlText w:val=""/>
      <w:lvlJc w:val="left"/>
    </w:lvl>
    <w:lvl w:ilvl="8" w:tplc="7750B6EA">
      <w:numFmt w:val="decimal"/>
      <w:lvlText w:val=""/>
      <w:lvlJc w:val="left"/>
    </w:lvl>
  </w:abstractNum>
  <w:abstractNum w:abstractNumId="94" w15:restartNumberingAfterBreak="0">
    <w:nsid w:val="00005A9F"/>
    <w:multiLevelType w:val="hybridMultilevel"/>
    <w:tmpl w:val="DBA04884"/>
    <w:lvl w:ilvl="0" w:tplc="4B8CA7DC">
      <w:start w:val="1"/>
      <w:numFmt w:val="bullet"/>
      <w:lvlText w:val="-"/>
      <w:lvlJc w:val="left"/>
    </w:lvl>
    <w:lvl w:ilvl="1" w:tplc="3D0C5126">
      <w:numFmt w:val="decimal"/>
      <w:lvlText w:val=""/>
      <w:lvlJc w:val="left"/>
    </w:lvl>
    <w:lvl w:ilvl="2" w:tplc="82B4A380">
      <w:numFmt w:val="decimal"/>
      <w:lvlText w:val=""/>
      <w:lvlJc w:val="left"/>
    </w:lvl>
    <w:lvl w:ilvl="3" w:tplc="EA1A8D4A">
      <w:numFmt w:val="decimal"/>
      <w:lvlText w:val=""/>
      <w:lvlJc w:val="left"/>
    </w:lvl>
    <w:lvl w:ilvl="4" w:tplc="FCBECD48">
      <w:numFmt w:val="decimal"/>
      <w:lvlText w:val=""/>
      <w:lvlJc w:val="left"/>
    </w:lvl>
    <w:lvl w:ilvl="5" w:tplc="EA08F3A4">
      <w:numFmt w:val="decimal"/>
      <w:lvlText w:val=""/>
      <w:lvlJc w:val="left"/>
    </w:lvl>
    <w:lvl w:ilvl="6" w:tplc="742AD0F4">
      <w:numFmt w:val="decimal"/>
      <w:lvlText w:val=""/>
      <w:lvlJc w:val="left"/>
    </w:lvl>
    <w:lvl w:ilvl="7" w:tplc="E1725088">
      <w:numFmt w:val="decimal"/>
      <w:lvlText w:val=""/>
      <w:lvlJc w:val="left"/>
    </w:lvl>
    <w:lvl w:ilvl="8" w:tplc="E4A4FE92">
      <w:numFmt w:val="decimal"/>
      <w:lvlText w:val=""/>
      <w:lvlJc w:val="left"/>
    </w:lvl>
  </w:abstractNum>
  <w:abstractNum w:abstractNumId="95" w15:restartNumberingAfterBreak="0">
    <w:nsid w:val="00005C46"/>
    <w:multiLevelType w:val="hybridMultilevel"/>
    <w:tmpl w:val="E6BC50A8"/>
    <w:lvl w:ilvl="0" w:tplc="D472BDA6">
      <w:start w:val="1"/>
      <w:numFmt w:val="bullet"/>
      <w:lvlText w:val="/"/>
      <w:lvlJc w:val="left"/>
    </w:lvl>
    <w:lvl w:ilvl="1" w:tplc="3D0A095E">
      <w:numFmt w:val="decimal"/>
      <w:lvlText w:val=""/>
      <w:lvlJc w:val="left"/>
    </w:lvl>
    <w:lvl w:ilvl="2" w:tplc="9E861EB2">
      <w:numFmt w:val="decimal"/>
      <w:lvlText w:val=""/>
      <w:lvlJc w:val="left"/>
    </w:lvl>
    <w:lvl w:ilvl="3" w:tplc="FC7CA768">
      <w:numFmt w:val="decimal"/>
      <w:lvlText w:val=""/>
      <w:lvlJc w:val="left"/>
    </w:lvl>
    <w:lvl w:ilvl="4" w:tplc="E78699D0">
      <w:numFmt w:val="decimal"/>
      <w:lvlText w:val=""/>
      <w:lvlJc w:val="left"/>
    </w:lvl>
    <w:lvl w:ilvl="5" w:tplc="66D434F0">
      <w:numFmt w:val="decimal"/>
      <w:lvlText w:val=""/>
      <w:lvlJc w:val="left"/>
    </w:lvl>
    <w:lvl w:ilvl="6" w:tplc="38986830">
      <w:numFmt w:val="decimal"/>
      <w:lvlText w:val=""/>
      <w:lvlJc w:val="left"/>
    </w:lvl>
    <w:lvl w:ilvl="7" w:tplc="52840ED0">
      <w:numFmt w:val="decimal"/>
      <w:lvlText w:val=""/>
      <w:lvlJc w:val="left"/>
    </w:lvl>
    <w:lvl w:ilvl="8" w:tplc="8A14A2DA">
      <w:numFmt w:val="decimal"/>
      <w:lvlText w:val=""/>
      <w:lvlJc w:val="left"/>
    </w:lvl>
  </w:abstractNum>
  <w:abstractNum w:abstractNumId="96" w15:restartNumberingAfterBreak="0">
    <w:nsid w:val="00005D24"/>
    <w:multiLevelType w:val="hybridMultilevel"/>
    <w:tmpl w:val="0556EDE4"/>
    <w:lvl w:ilvl="0" w:tplc="E862BF8E">
      <w:start w:val="8"/>
      <w:numFmt w:val="decimal"/>
      <w:lvlText w:val="%1."/>
      <w:lvlJc w:val="left"/>
    </w:lvl>
    <w:lvl w:ilvl="1" w:tplc="1E0E520A">
      <w:numFmt w:val="decimal"/>
      <w:lvlText w:val=""/>
      <w:lvlJc w:val="left"/>
    </w:lvl>
    <w:lvl w:ilvl="2" w:tplc="A7AACD12">
      <w:numFmt w:val="decimal"/>
      <w:lvlText w:val=""/>
      <w:lvlJc w:val="left"/>
    </w:lvl>
    <w:lvl w:ilvl="3" w:tplc="D34A5BFC">
      <w:numFmt w:val="decimal"/>
      <w:lvlText w:val=""/>
      <w:lvlJc w:val="left"/>
    </w:lvl>
    <w:lvl w:ilvl="4" w:tplc="530438EE">
      <w:numFmt w:val="decimal"/>
      <w:lvlText w:val=""/>
      <w:lvlJc w:val="left"/>
    </w:lvl>
    <w:lvl w:ilvl="5" w:tplc="7B528966">
      <w:numFmt w:val="decimal"/>
      <w:lvlText w:val=""/>
      <w:lvlJc w:val="left"/>
    </w:lvl>
    <w:lvl w:ilvl="6" w:tplc="9FF85E04">
      <w:numFmt w:val="decimal"/>
      <w:lvlText w:val=""/>
      <w:lvlJc w:val="left"/>
    </w:lvl>
    <w:lvl w:ilvl="7" w:tplc="13AE59D8">
      <w:numFmt w:val="decimal"/>
      <w:lvlText w:val=""/>
      <w:lvlJc w:val="left"/>
    </w:lvl>
    <w:lvl w:ilvl="8" w:tplc="35904F7A">
      <w:numFmt w:val="decimal"/>
      <w:lvlText w:val=""/>
      <w:lvlJc w:val="left"/>
    </w:lvl>
  </w:abstractNum>
  <w:abstractNum w:abstractNumId="97" w15:restartNumberingAfterBreak="0">
    <w:nsid w:val="00005DD5"/>
    <w:multiLevelType w:val="hybridMultilevel"/>
    <w:tmpl w:val="7E309C22"/>
    <w:lvl w:ilvl="0" w:tplc="33628138">
      <w:start w:val="1"/>
      <w:numFmt w:val="bullet"/>
      <w:lvlText w:val=""/>
      <w:lvlJc w:val="left"/>
    </w:lvl>
    <w:lvl w:ilvl="1" w:tplc="C9CADA5E">
      <w:numFmt w:val="decimal"/>
      <w:lvlText w:val=""/>
      <w:lvlJc w:val="left"/>
    </w:lvl>
    <w:lvl w:ilvl="2" w:tplc="F9003CE4">
      <w:numFmt w:val="decimal"/>
      <w:lvlText w:val=""/>
      <w:lvlJc w:val="left"/>
    </w:lvl>
    <w:lvl w:ilvl="3" w:tplc="3FBC769C">
      <w:numFmt w:val="decimal"/>
      <w:lvlText w:val=""/>
      <w:lvlJc w:val="left"/>
    </w:lvl>
    <w:lvl w:ilvl="4" w:tplc="B0FEB03E">
      <w:numFmt w:val="decimal"/>
      <w:lvlText w:val=""/>
      <w:lvlJc w:val="left"/>
    </w:lvl>
    <w:lvl w:ilvl="5" w:tplc="DBFAB0AC">
      <w:numFmt w:val="decimal"/>
      <w:lvlText w:val=""/>
      <w:lvlJc w:val="left"/>
    </w:lvl>
    <w:lvl w:ilvl="6" w:tplc="52FC097C">
      <w:numFmt w:val="decimal"/>
      <w:lvlText w:val=""/>
      <w:lvlJc w:val="left"/>
    </w:lvl>
    <w:lvl w:ilvl="7" w:tplc="30769550">
      <w:numFmt w:val="decimal"/>
      <w:lvlText w:val=""/>
      <w:lvlJc w:val="left"/>
    </w:lvl>
    <w:lvl w:ilvl="8" w:tplc="B01E216C">
      <w:numFmt w:val="decimal"/>
      <w:lvlText w:val=""/>
      <w:lvlJc w:val="left"/>
    </w:lvl>
  </w:abstractNum>
  <w:abstractNum w:abstractNumId="98" w15:restartNumberingAfterBreak="0">
    <w:nsid w:val="00005E73"/>
    <w:multiLevelType w:val="hybridMultilevel"/>
    <w:tmpl w:val="87182014"/>
    <w:lvl w:ilvl="0" w:tplc="F07A2B3E">
      <w:start w:val="1"/>
      <w:numFmt w:val="bullet"/>
      <w:lvlText w:val="к"/>
      <w:lvlJc w:val="left"/>
    </w:lvl>
    <w:lvl w:ilvl="1" w:tplc="5756D1B2">
      <w:numFmt w:val="decimal"/>
      <w:lvlText w:val=""/>
      <w:lvlJc w:val="left"/>
    </w:lvl>
    <w:lvl w:ilvl="2" w:tplc="4CCEDFC6">
      <w:numFmt w:val="decimal"/>
      <w:lvlText w:val=""/>
      <w:lvlJc w:val="left"/>
    </w:lvl>
    <w:lvl w:ilvl="3" w:tplc="586C9AB6">
      <w:numFmt w:val="decimal"/>
      <w:lvlText w:val=""/>
      <w:lvlJc w:val="left"/>
    </w:lvl>
    <w:lvl w:ilvl="4" w:tplc="E3B656FE">
      <w:numFmt w:val="decimal"/>
      <w:lvlText w:val=""/>
      <w:lvlJc w:val="left"/>
    </w:lvl>
    <w:lvl w:ilvl="5" w:tplc="AAB6B63C">
      <w:numFmt w:val="decimal"/>
      <w:lvlText w:val=""/>
      <w:lvlJc w:val="left"/>
    </w:lvl>
    <w:lvl w:ilvl="6" w:tplc="C17067A2">
      <w:numFmt w:val="decimal"/>
      <w:lvlText w:val=""/>
      <w:lvlJc w:val="left"/>
    </w:lvl>
    <w:lvl w:ilvl="7" w:tplc="17A2210A">
      <w:numFmt w:val="decimal"/>
      <w:lvlText w:val=""/>
      <w:lvlJc w:val="left"/>
    </w:lvl>
    <w:lvl w:ilvl="8" w:tplc="E9E82A46">
      <w:numFmt w:val="decimal"/>
      <w:lvlText w:val=""/>
      <w:lvlJc w:val="left"/>
    </w:lvl>
  </w:abstractNum>
  <w:abstractNum w:abstractNumId="99" w15:restartNumberingAfterBreak="0">
    <w:nsid w:val="00005ED0"/>
    <w:multiLevelType w:val="hybridMultilevel"/>
    <w:tmpl w:val="F710CC70"/>
    <w:lvl w:ilvl="0" w:tplc="77BE5392">
      <w:start w:val="1"/>
      <w:numFmt w:val="bullet"/>
      <w:lvlText w:val="и"/>
      <w:lvlJc w:val="left"/>
    </w:lvl>
    <w:lvl w:ilvl="1" w:tplc="7F3C7E62">
      <w:numFmt w:val="decimal"/>
      <w:lvlText w:val=""/>
      <w:lvlJc w:val="left"/>
    </w:lvl>
    <w:lvl w:ilvl="2" w:tplc="F7006CE4">
      <w:numFmt w:val="decimal"/>
      <w:lvlText w:val=""/>
      <w:lvlJc w:val="left"/>
    </w:lvl>
    <w:lvl w:ilvl="3" w:tplc="D17E843C">
      <w:numFmt w:val="decimal"/>
      <w:lvlText w:val=""/>
      <w:lvlJc w:val="left"/>
    </w:lvl>
    <w:lvl w:ilvl="4" w:tplc="6188359A">
      <w:numFmt w:val="decimal"/>
      <w:lvlText w:val=""/>
      <w:lvlJc w:val="left"/>
    </w:lvl>
    <w:lvl w:ilvl="5" w:tplc="D89EADD0">
      <w:numFmt w:val="decimal"/>
      <w:lvlText w:val=""/>
      <w:lvlJc w:val="left"/>
    </w:lvl>
    <w:lvl w:ilvl="6" w:tplc="A282C9E6">
      <w:numFmt w:val="decimal"/>
      <w:lvlText w:val=""/>
      <w:lvlJc w:val="left"/>
    </w:lvl>
    <w:lvl w:ilvl="7" w:tplc="3ADC9A58">
      <w:numFmt w:val="decimal"/>
      <w:lvlText w:val=""/>
      <w:lvlJc w:val="left"/>
    </w:lvl>
    <w:lvl w:ilvl="8" w:tplc="97A4E408">
      <w:numFmt w:val="decimal"/>
      <w:lvlText w:val=""/>
      <w:lvlJc w:val="left"/>
    </w:lvl>
  </w:abstractNum>
  <w:abstractNum w:abstractNumId="100" w15:restartNumberingAfterBreak="0">
    <w:nsid w:val="00005F1E"/>
    <w:multiLevelType w:val="hybridMultilevel"/>
    <w:tmpl w:val="D9BEFE0C"/>
    <w:lvl w:ilvl="0" w:tplc="E0F25A7C">
      <w:start w:val="1"/>
      <w:numFmt w:val="bullet"/>
      <w:lvlText w:val=""/>
      <w:lvlJc w:val="left"/>
    </w:lvl>
    <w:lvl w:ilvl="1" w:tplc="DCC629B4">
      <w:numFmt w:val="decimal"/>
      <w:lvlText w:val=""/>
      <w:lvlJc w:val="left"/>
    </w:lvl>
    <w:lvl w:ilvl="2" w:tplc="5714EFEE">
      <w:numFmt w:val="decimal"/>
      <w:lvlText w:val=""/>
      <w:lvlJc w:val="left"/>
    </w:lvl>
    <w:lvl w:ilvl="3" w:tplc="130C3B74">
      <w:numFmt w:val="decimal"/>
      <w:lvlText w:val=""/>
      <w:lvlJc w:val="left"/>
    </w:lvl>
    <w:lvl w:ilvl="4" w:tplc="263AF5FC">
      <w:numFmt w:val="decimal"/>
      <w:lvlText w:val=""/>
      <w:lvlJc w:val="left"/>
    </w:lvl>
    <w:lvl w:ilvl="5" w:tplc="7F8C8EBA">
      <w:numFmt w:val="decimal"/>
      <w:lvlText w:val=""/>
      <w:lvlJc w:val="left"/>
    </w:lvl>
    <w:lvl w:ilvl="6" w:tplc="F9281790">
      <w:numFmt w:val="decimal"/>
      <w:lvlText w:val=""/>
      <w:lvlJc w:val="left"/>
    </w:lvl>
    <w:lvl w:ilvl="7" w:tplc="661CBD70">
      <w:numFmt w:val="decimal"/>
      <w:lvlText w:val=""/>
      <w:lvlJc w:val="left"/>
    </w:lvl>
    <w:lvl w:ilvl="8" w:tplc="E4C044DA">
      <w:numFmt w:val="decimal"/>
      <w:lvlText w:val=""/>
      <w:lvlJc w:val="left"/>
    </w:lvl>
  </w:abstractNum>
  <w:abstractNum w:abstractNumId="101" w15:restartNumberingAfterBreak="0">
    <w:nsid w:val="00005FA4"/>
    <w:multiLevelType w:val="hybridMultilevel"/>
    <w:tmpl w:val="1BF85196"/>
    <w:lvl w:ilvl="0" w:tplc="530EBF5A">
      <w:start w:val="1"/>
      <w:numFmt w:val="bullet"/>
      <w:lvlText w:val=""/>
      <w:lvlJc w:val="left"/>
    </w:lvl>
    <w:lvl w:ilvl="1" w:tplc="876835B4">
      <w:numFmt w:val="decimal"/>
      <w:lvlText w:val=""/>
      <w:lvlJc w:val="left"/>
    </w:lvl>
    <w:lvl w:ilvl="2" w:tplc="87F64906">
      <w:numFmt w:val="decimal"/>
      <w:lvlText w:val=""/>
      <w:lvlJc w:val="left"/>
    </w:lvl>
    <w:lvl w:ilvl="3" w:tplc="DC02DBC6">
      <w:numFmt w:val="decimal"/>
      <w:lvlText w:val=""/>
      <w:lvlJc w:val="left"/>
    </w:lvl>
    <w:lvl w:ilvl="4" w:tplc="EC2CE722">
      <w:numFmt w:val="decimal"/>
      <w:lvlText w:val=""/>
      <w:lvlJc w:val="left"/>
    </w:lvl>
    <w:lvl w:ilvl="5" w:tplc="C9CEA114">
      <w:numFmt w:val="decimal"/>
      <w:lvlText w:val=""/>
      <w:lvlJc w:val="left"/>
    </w:lvl>
    <w:lvl w:ilvl="6" w:tplc="F4261B10">
      <w:numFmt w:val="decimal"/>
      <w:lvlText w:val=""/>
      <w:lvlJc w:val="left"/>
    </w:lvl>
    <w:lvl w:ilvl="7" w:tplc="756AE574">
      <w:numFmt w:val="decimal"/>
      <w:lvlText w:val=""/>
      <w:lvlJc w:val="left"/>
    </w:lvl>
    <w:lvl w:ilvl="8" w:tplc="3618BF68">
      <w:numFmt w:val="decimal"/>
      <w:lvlText w:val=""/>
      <w:lvlJc w:val="left"/>
    </w:lvl>
  </w:abstractNum>
  <w:abstractNum w:abstractNumId="102" w15:restartNumberingAfterBreak="0">
    <w:nsid w:val="00006048"/>
    <w:multiLevelType w:val="hybridMultilevel"/>
    <w:tmpl w:val="15CC8D0E"/>
    <w:lvl w:ilvl="0" w:tplc="CED086E0">
      <w:start w:val="1"/>
      <w:numFmt w:val="decimal"/>
      <w:lvlText w:val="%1."/>
      <w:lvlJc w:val="left"/>
    </w:lvl>
    <w:lvl w:ilvl="1" w:tplc="B56687C2">
      <w:numFmt w:val="decimal"/>
      <w:lvlText w:val=""/>
      <w:lvlJc w:val="left"/>
    </w:lvl>
    <w:lvl w:ilvl="2" w:tplc="861684D4">
      <w:numFmt w:val="decimal"/>
      <w:lvlText w:val=""/>
      <w:lvlJc w:val="left"/>
    </w:lvl>
    <w:lvl w:ilvl="3" w:tplc="20C0C060">
      <w:numFmt w:val="decimal"/>
      <w:lvlText w:val=""/>
      <w:lvlJc w:val="left"/>
    </w:lvl>
    <w:lvl w:ilvl="4" w:tplc="95CE89A8">
      <w:numFmt w:val="decimal"/>
      <w:lvlText w:val=""/>
      <w:lvlJc w:val="left"/>
    </w:lvl>
    <w:lvl w:ilvl="5" w:tplc="7ED29C6E">
      <w:numFmt w:val="decimal"/>
      <w:lvlText w:val=""/>
      <w:lvlJc w:val="left"/>
    </w:lvl>
    <w:lvl w:ilvl="6" w:tplc="9CD29B9A">
      <w:numFmt w:val="decimal"/>
      <w:lvlText w:val=""/>
      <w:lvlJc w:val="left"/>
    </w:lvl>
    <w:lvl w:ilvl="7" w:tplc="D0B2EDBC">
      <w:numFmt w:val="decimal"/>
      <w:lvlText w:val=""/>
      <w:lvlJc w:val="left"/>
    </w:lvl>
    <w:lvl w:ilvl="8" w:tplc="07F0C490">
      <w:numFmt w:val="decimal"/>
      <w:lvlText w:val=""/>
      <w:lvlJc w:val="left"/>
    </w:lvl>
  </w:abstractNum>
  <w:abstractNum w:abstractNumId="103" w15:restartNumberingAfterBreak="0">
    <w:nsid w:val="00006172"/>
    <w:multiLevelType w:val="hybridMultilevel"/>
    <w:tmpl w:val="CA441522"/>
    <w:lvl w:ilvl="0" w:tplc="1B224FC6">
      <w:start w:val="1"/>
      <w:numFmt w:val="bullet"/>
      <w:lvlText w:val=""/>
      <w:lvlJc w:val="left"/>
    </w:lvl>
    <w:lvl w:ilvl="1" w:tplc="E6CE0D60">
      <w:numFmt w:val="decimal"/>
      <w:lvlText w:val=""/>
      <w:lvlJc w:val="left"/>
    </w:lvl>
    <w:lvl w:ilvl="2" w:tplc="800A8B66">
      <w:numFmt w:val="decimal"/>
      <w:lvlText w:val=""/>
      <w:lvlJc w:val="left"/>
    </w:lvl>
    <w:lvl w:ilvl="3" w:tplc="5B8C6DDC">
      <w:numFmt w:val="decimal"/>
      <w:lvlText w:val=""/>
      <w:lvlJc w:val="left"/>
    </w:lvl>
    <w:lvl w:ilvl="4" w:tplc="030AEC96">
      <w:numFmt w:val="decimal"/>
      <w:lvlText w:val=""/>
      <w:lvlJc w:val="left"/>
    </w:lvl>
    <w:lvl w:ilvl="5" w:tplc="D05624F2">
      <w:numFmt w:val="decimal"/>
      <w:lvlText w:val=""/>
      <w:lvlJc w:val="left"/>
    </w:lvl>
    <w:lvl w:ilvl="6" w:tplc="A8847C90">
      <w:numFmt w:val="decimal"/>
      <w:lvlText w:val=""/>
      <w:lvlJc w:val="left"/>
    </w:lvl>
    <w:lvl w:ilvl="7" w:tplc="FC7241B6">
      <w:numFmt w:val="decimal"/>
      <w:lvlText w:val=""/>
      <w:lvlJc w:val="left"/>
    </w:lvl>
    <w:lvl w:ilvl="8" w:tplc="6262A70C">
      <w:numFmt w:val="decimal"/>
      <w:lvlText w:val=""/>
      <w:lvlJc w:val="left"/>
    </w:lvl>
  </w:abstractNum>
  <w:abstractNum w:abstractNumId="104" w15:restartNumberingAfterBreak="0">
    <w:nsid w:val="00006270"/>
    <w:multiLevelType w:val="hybridMultilevel"/>
    <w:tmpl w:val="B6B6EE58"/>
    <w:lvl w:ilvl="0" w:tplc="2C0AD20E">
      <w:start w:val="22"/>
      <w:numFmt w:val="upperLetter"/>
      <w:lvlText w:val="%1"/>
      <w:lvlJc w:val="left"/>
    </w:lvl>
    <w:lvl w:ilvl="1" w:tplc="DA3CD5AA">
      <w:numFmt w:val="decimal"/>
      <w:lvlText w:val=""/>
      <w:lvlJc w:val="left"/>
    </w:lvl>
    <w:lvl w:ilvl="2" w:tplc="510A4F42">
      <w:numFmt w:val="decimal"/>
      <w:lvlText w:val=""/>
      <w:lvlJc w:val="left"/>
    </w:lvl>
    <w:lvl w:ilvl="3" w:tplc="F808035E">
      <w:numFmt w:val="decimal"/>
      <w:lvlText w:val=""/>
      <w:lvlJc w:val="left"/>
    </w:lvl>
    <w:lvl w:ilvl="4" w:tplc="78F6182A">
      <w:numFmt w:val="decimal"/>
      <w:lvlText w:val=""/>
      <w:lvlJc w:val="left"/>
    </w:lvl>
    <w:lvl w:ilvl="5" w:tplc="56428A4E">
      <w:numFmt w:val="decimal"/>
      <w:lvlText w:val=""/>
      <w:lvlJc w:val="left"/>
    </w:lvl>
    <w:lvl w:ilvl="6" w:tplc="60C24B44">
      <w:numFmt w:val="decimal"/>
      <w:lvlText w:val=""/>
      <w:lvlJc w:val="left"/>
    </w:lvl>
    <w:lvl w:ilvl="7" w:tplc="BF26C772">
      <w:numFmt w:val="decimal"/>
      <w:lvlText w:val=""/>
      <w:lvlJc w:val="left"/>
    </w:lvl>
    <w:lvl w:ilvl="8" w:tplc="FAD0818C">
      <w:numFmt w:val="decimal"/>
      <w:lvlText w:val=""/>
      <w:lvlJc w:val="left"/>
    </w:lvl>
  </w:abstractNum>
  <w:abstractNum w:abstractNumId="105" w15:restartNumberingAfterBreak="0">
    <w:nsid w:val="000066FA"/>
    <w:multiLevelType w:val="hybridMultilevel"/>
    <w:tmpl w:val="0D06DFBE"/>
    <w:lvl w:ilvl="0" w:tplc="05E8D49E">
      <w:start w:val="2"/>
      <w:numFmt w:val="decimal"/>
      <w:lvlText w:val="%1."/>
      <w:lvlJc w:val="left"/>
    </w:lvl>
    <w:lvl w:ilvl="1" w:tplc="30E8AA70">
      <w:numFmt w:val="decimal"/>
      <w:lvlText w:val=""/>
      <w:lvlJc w:val="left"/>
    </w:lvl>
    <w:lvl w:ilvl="2" w:tplc="2EDAE9DC">
      <w:numFmt w:val="decimal"/>
      <w:lvlText w:val=""/>
      <w:lvlJc w:val="left"/>
    </w:lvl>
    <w:lvl w:ilvl="3" w:tplc="40FECEE8">
      <w:numFmt w:val="decimal"/>
      <w:lvlText w:val=""/>
      <w:lvlJc w:val="left"/>
    </w:lvl>
    <w:lvl w:ilvl="4" w:tplc="266AFC9E">
      <w:numFmt w:val="decimal"/>
      <w:lvlText w:val=""/>
      <w:lvlJc w:val="left"/>
    </w:lvl>
    <w:lvl w:ilvl="5" w:tplc="FC0E66F8">
      <w:numFmt w:val="decimal"/>
      <w:lvlText w:val=""/>
      <w:lvlJc w:val="left"/>
    </w:lvl>
    <w:lvl w:ilvl="6" w:tplc="CB307440">
      <w:numFmt w:val="decimal"/>
      <w:lvlText w:val=""/>
      <w:lvlJc w:val="left"/>
    </w:lvl>
    <w:lvl w:ilvl="7" w:tplc="31FAB7F4">
      <w:numFmt w:val="decimal"/>
      <w:lvlText w:val=""/>
      <w:lvlJc w:val="left"/>
    </w:lvl>
    <w:lvl w:ilvl="8" w:tplc="9112F966">
      <w:numFmt w:val="decimal"/>
      <w:lvlText w:val=""/>
      <w:lvlJc w:val="left"/>
    </w:lvl>
  </w:abstractNum>
  <w:abstractNum w:abstractNumId="106" w15:restartNumberingAfterBreak="0">
    <w:nsid w:val="00006732"/>
    <w:multiLevelType w:val="hybridMultilevel"/>
    <w:tmpl w:val="3CD664B2"/>
    <w:lvl w:ilvl="0" w:tplc="73749C64">
      <w:start w:val="1"/>
      <w:numFmt w:val="decimal"/>
      <w:lvlText w:val="%1."/>
      <w:lvlJc w:val="left"/>
    </w:lvl>
    <w:lvl w:ilvl="1" w:tplc="149040A4">
      <w:start w:val="1"/>
      <w:numFmt w:val="bullet"/>
      <w:lvlText w:val="-"/>
      <w:lvlJc w:val="left"/>
    </w:lvl>
    <w:lvl w:ilvl="2" w:tplc="47ECB81C">
      <w:start w:val="1"/>
      <w:numFmt w:val="bullet"/>
      <w:lvlText w:val="-"/>
      <w:lvlJc w:val="left"/>
    </w:lvl>
    <w:lvl w:ilvl="3" w:tplc="94A61EC8">
      <w:numFmt w:val="decimal"/>
      <w:lvlText w:val=""/>
      <w:lvlJc w:val="left"/>
    </w:lvl>
    <w:lvl w:ilvl="4" w:tplc="40E4CDBA">
      <w:numFmt w:val="decimal"/>
      <w:lvlText w:val=""/>
      <w:lvlJc w:val="left"/>
    </w:lvl>
    <w:lvl w:ilvl="5" w:tplc="FE7A538A">
      <w:numFmt w:val="decimal"/>
      <w:lvlText w:val=""/>
      <w:lvlJc w:val="left"/>
    </w:lvl>
    <w:lvl w:ilvl="6" w:tplc="2BCA53D0">
      <w:numFmt w:val="decimal"/>
      <w:lvlText w:val=""/>
      <w:lvlJc w:val="left"/>
    </w:lvl>
    <w:lvl w:ilvl="7" w:tplc="B6BE3482">
      <w:numFmt w:val="decimal"/>
      <w:lvlText w:val=""/>
      <w:lvlJc w:val="left"/>
    </w:lvl>
    <w:lvl w:ilvl="8" w:tplc="C4A46384">
      <w:numFmt w:val="decimal"/>
      <w:lvlText w:val=""/>
      <w:lvlJc w:val="left"/>
    </w:lvl>
  </w:abstractNum>
  <w:abstractNum w:abstractNumId="107" w15:restartNumberingAfterBreak="0">
    <w:nsid w:val="00006A15"/>
    <w:multiLevelType w:val="hybridMultilevel"/>
    <w:tmpl w:val="A00444CA"/>
    <w:lvl w:ilvl="0" w:tplc="706C4896">
      <w:start w:val="1"/>
      <w:numFmt w:val="bullet"/>
      <w:lvlText w:val="*"/>
      <w:lvlJc w:val="left"/>
    </w:lvl>
    <w:lvl w:ilvl="1" w:tplc="377AB8A4">
      <w:numFmt w:val="decimal"/>
      <w:lvlText w:val=""/>
      <w:lvlJc w:val="left"/>
    </w:lvl>
    <w:lvl w:ilvl="2" w:tplc="ECAAF5B4">
      <w:numFmt w:val="decimal"/>
      <w:lvlText w:val=""/>
      <w:lvlJc w:val="left"/>
    </w:lvl>
    <w:lvl w:ilvl="3" w:tplc="89646C8A">
      <w:numFmt w:val="decimal"/>
      <w:lvlText w:val=""/>
      <w:lvlJc w:val="left"/>
    </w:lvl>
    <w:lvl w:ilvl="4" w:tplc="89F26A5C">
      <w:numFmt w:val="decimal"/>
      <w:lvlText w:val=""/>
      <w:lvlJc w:val="left"/>
    </w:lvl>
    <w:lvl w:ilvl="5" w:tplc="C0701522">
      <w:numFmt w:val="decimal"/>
      <w:lvlText w:val=""/>
      <w:lvlJc w:val="left"/>
    </w:lvl>
    <w:lvl w:ilvl="6" w:tplc="1DE2B970">
      <w:numFmt w:val="decimal"/>
      <w:lvlText w:val=""/>
      <w:lvlJc w:val="left"/>
    </w:lvl>
    <w:lvl w:ilvl="7" w:tplc="A7D0802C">
      <w:numFmt w:val="decimal"/>
      <w:lvlText w:val=""/>
      <w:lvlJc w:val="left"/>
    </w:lvl>
    <w:lvl w:ilvl="8" w:tplc="A50065C4">
      <w:numFmt w:val="decimal"/>
      <w:lvlText w:val=""/>
      <w:lvlJc w:val="left"/>
    </w:lvl>
  </w:abstractNum>
  <w:abstractNum w:abstractNumId="108" w15:restartNumberingAfterBreak="0">
    <w:nsid w:val="00006AD4"/>
    <w:multiLevelType w:val="hybridMultilevel"/>
    <w:tmpl w:val="7D1C18F0"/>
    <w:lvl w:ilvl="0" w:tplc="F998E38C">
      <w:start w:val="5"/>
      <w:numFmt w:val="decimal"/>
      <w:lvlText w:val="%1."/>
      <w:lvlJc w:val="left"/>
    </w:lvl>
    <w:lvl w:ilvl="1" w:tplc="04520BB8">
      <w:numFmt w:val="decimal"/>
      <w:lvlText w:val=""/>
      <w:lvlJc w:val="left"/>
    </w:lvl>
    <w:lvl w:ilvl="2" w:tplc="09F44C5A">
      <w:numFmt w:val="decimal"/>
      <w:lvlText w:val=""/>
      <w:lvlJc w:val="left"/>
    </w:lvl>
    <w:lvl w:ilvl="3" w:tplc="96E42D98">
      <w:numFmt w:val="decimal"/>
      <w:lvlText w:val=""/>
      <w:lvlJc w:val="left"/>
    </w:lvl>
    <w:lvl w:ilvl="4" w:tplc="77D0EE2C">
      <w:numFmt w:val="decimal"/>
      <w:lvlText w:val=""/>
      <w:lvlJc w:val="left"/>
    </w:lvl>
    <w:lvl w:ilvl="5" w:tplc="A8C2A048">
      <w:numFmt w:val="decimal"/>
      <w:lvlText w:val=""/>
      <w:lvlJc w:val="left"/>
    </w:lvl>
    <w:lvl w:ilvl="6" w:tplc="81AAF1EA">
      <w:numFmt w:val="decimal"/>
      <w:lvlText w:val=""/>
      <w:lvlJc w:val="left"/>
    </w:lvl>
    <w:lvl w:ilvl="7" w:tplc="5ABC67A0">
      <w:numFmt w:val="decimal"/>
      <w:lvlText w:val=""/>
      <w:lvlJc w:val="left"/>
    </w:lvl>
    <w:lvl w:ilvl="8" w:tplc="FC36455A">
      <w:numFmt w:val="decimal"/>
      <w:lvlText w:val=""/>
      <w:lvlJc w:val="left"/>
    </w:lvl>
  </w:abstractNum>
  <w:abstractNum w:abstractNumId="109" w15:restartNumberingAfterBreak="0">
    <w:nsid w:val="00006B72"/>
    <w:multiLevelType w:val="hybridMultilevel"/>
    <w:tmpl w:val="0FC8C17C"/>
    <w:lvl w:ilvl="0" w:tplc="5B122866">
      <w:start w:val="1"/>
      <w:numFmt w:val="bullet"/>
      <w:lvlText w:val=""/>
      <w:lvlJc w:val="left"/>
    </w:lvl>
    <w:lvl w:ilvl="1" w:tplc="5D727CD6">
      <w:numFmt w:val="decimal"/>
      <w:lvlText w:val=""/>
      <w:lvlJc w:val="left"/>
    </w:lvl>
    <w:lvl w:ilvl="2" w:tplc="BF12B3FC">
      <w:numFmt w:val="decimal"/>
      <w:lvlText w:val=""/>
      <w:lvlJc w:val="left"/>
    </w:lvl>
    <w:lvl w:ilvl="3" w:tplc="722C74BC">
      <w:numFmt w:val="decimal"/>
      <w:lvlText w:val=""/>
      <w:lvlJc w:val="left"/>
    </w:lvl>
    <w:lvl w:ilvl="4" w:tplc="D7C09D92">
      <w:numFmt w:val="decimal"/>
      <w:lvlText w:val=""/>
      <w:lvlJc w:val="left"/>
    </w:lvl>
    <w:lvl w:ilvl="5" w:tplc="5CFA56CE">
      <w:numFmt w:val="decimal"/>
      <w:lvlText w:val=""/>
      <w:lvlJc w:val="left"/>
    </w:lvl>
    <w:lvl w:ilvl="6" w:tplc="7142495C">
      <w:numFmt w:val="decimal"/>
      <w:lvlText w:val=""/>
      <w:lvlJc w:val="left"/>
    </w:lvl>
    <w:lvl w:ilvl="7" w:tplc="AB2C360A">
      <w:numFmt w:val="decimal"/>
      <w:lvlText w:val=""/>
      <w:lvlJc w:val="left"/>
    </w:lvl>
    <w:lvl w:ilvl="8" w:tplc="78026D7E">
      <w:numFmt w:val="decimal"/>
      <w:lvlText w:val=""/>
      <w:lvlJc w:val="left"/>
    </w:lvl>
  </w:abstractNum>
  <w:abstractNum w:abstractNumId="110" w15:restartNumberingAfterBreak="0">
    <w:nsid w:val="00006BCB"/>
    <w:multiLevelType w:val="hybridMultilevel"/>
    <w:tmpl w:val="689EE226"/>
    <w:lvl w:ilvl="0" w:tplc="521A09BA">
      <w:start w:val="1"/>
      <w:numFmt w:val="bullet"/>
      <w:lvlText w:val="•"/>
      <w:lvlJc w:val="left"/>
    </w:lvl>
    <w:lvl w:ilvl="1" w:tplc="610203CC">
      <w:numFmt w:val="decimal"/>
      <w:lvlText w:val=""/>
      <w:lvlJc w:val="left"/>
    </w:lvl>
    <w:lvl w:ilvl="2" w:tplc="FFEE1A80">
      <w:numFmt w:val="decimal"/>
      <w:lvlText w:val=""/>
      <w:lvlJc w:val="left"/>
    </w:lvl>
    <w:lvl w:ilvl="3" w:tplc="067ACAD0">
      <w:numFmt w:val="decimal"/>
      <w:lvlText w:val=""/>
      <w:lvlJc w:val="left"/>
    </w:lvl>
    <w:lvl w:ilvl="4" w:tplc="25DA5E5C">
      <w:numFmt w:val="decimal"/>
      <w:lvlText w:val=""/>
      <w:lvlJc w:val="left"/>
    </w:lvl>
    <w:lvl w:ilvl="5" w:tplc="7B9C91AE">
      <w:numFmt w:val="decimal"/>
      <w:lvlText w:val=""/>
      <w:lvlJc w:val="left"/>
    </w:lvl>
    <w:lvl w:ilvl="6" w:tplc="45EE4236">
      <w:numFmt w:val="decimal"/>
      <w:lvlText w:val=""/>
      <w:lvlJc w:val="left"/>
    </w:lvl>
    <w:lvl w:ilvl="7" w:tplc="8580DDC0">
      <w:numFmt w:val="decimal"/>
      <w:lvlText w:val=""/>
      <w:lvlJc w:val="left"/>
    </w:lvl>
    <w:lvl w:ilvl="8" w:tplc="8AF2CD94">
      <w:numFmt w:val="decimal"/>
      <w:lvlText w:val=""/>
      <w:lvlJc w:val="left"/>
    </w:lvl>
  </w:abstractNum>
  <w:abstractNum w:abstractNumId="111" w15:restartNumberingAfterBreak="0">
    <w:nsid w:val="00006BE8"/>
    <w:multiLevelType w:val="hybridMultilevel"/>
    <w:tmpl w:val="C7883BA4"/>
    <w:lvl w:ilvl="0" w:tplc="54D2605C">
      <w:start w:val="1"/>
      <w:numFmt w:val="bullet"/>
      <w:lvlText w:val="В"/>
      <w:lvlJc w:val="left"/>
    </w:lvl>
    <w:lvl w:ilvl="1" w:tplc="12D034BE">
      <w:numFmt w:val="decimal"/>
      <w:lvlText w:val=""/>
      <w:lvlJc w:val="left"/>
    </w:lvl>
    <w:lvl w:ilvl="2" w:tplc="C7A4858C">
      <w:numFmt w:val="decimal"/>
      <w:lvlText w:val=""/>
      <w:lvlJc w:val="left"/>
    </w:lvl>
    <w:lvl w:ilvl="3" w:tplc="ACCA3FFC">
      <w:numFmt w:val="decimal"/>
      <w:lvlText w:val=""/>
      <w:lvlJc w:val="left"/>
    </w:lvl>
    <w:lvl w:ilvl="4" w:tplc="FF364502">
      <w:numFmt w:val="decimal"/>
      <w:lvlText w:val=""/>
      <w:lvlJc w:val="left"/>
    </w:lvl>
    <w:lvl w:ilvl="5" w:tplc="E37CA678">
      <w:numFmt w:val="decimal"/>
      <w:lvlText w:val=""/>
      <w:lvlJc w:val="left"/>
    </w:lvl>
    <w:lvl w:ilvl="6" w:tplc="C180CE70">
      <w:numFmt w:val="decimal"/>
      <w:lvlText w:val=""/>
      <w:lvlJc w:val="left"/>
    </w:lvl>
    <w:lvl w:ilvl="7" w:tplc="3A808C88">
      <w:numFmt w:val="decimal"/>
      <w:lvlText w:val=""/>
      <w:lvlJc w:val="left"/>
    </w:lvl>
    <w:lvl w:ilvl="8" w:tplc="A454D546">
      <w:numFmt w:val="decimal"/>
      <w:lvlText w:val=""/>
      <w:lvlJc w:val="left"/>
    </w:lvl>
  </w:abstractNum>
  <w:abstractNum w:abstractNumId="112" w15:restartNumberingAfterBreak="0">
    <w:nsid w:val="00006C69"/>
    <w:multiLevelType w:val="hybridMultilevel"/>
    <w:tmpl w:val="6BFE597A"/>
    <w:lvl w:ilvl="0" w:tplc="F3A24852">
      <w:start w:val="1"/>
      <w:numFmt w:val="bullet"/>
      <w:lvlText w:val=""/>
      <w:lvlJc w:val="left"/>
    </w:lvl>
    <w:lvl w:ilvl="1" w:tplc="CCD23CFA">
      <w:numFmt w:val="decimal"/>
      <w:lvlText w:val=""/>
      <w:lvlJc w:val="left"/>
    </w:lvl>
    <w:lvl w:ilvl="2" w:tplc="C60AF68E">
      <w:numFmt w:val="decimal"/>
      <w:lvlText w:val=""/>
      <w:lvlJc w:val="left"/>
    </w:lvl>
    <w:lvl w:ilvl="3" w:tplc="714614A6">
      <w:numFmt w:val="decimal"/>
      <w:lvlText w:val=""/>
      <w:lvlJc w:val="left"/>
    </w:lvl>
    <w:lvl w:ilvl="4" w:tplc="746008B4">
      <w:numFmt w:val="decimal"/>
      <w:lvlText w:val=""/>
      <w:lvlJc w:val="left"/>
    </w:lvl>
    <w:lvl w:ilvl="5" w:tplc="1D5001EC">
      <w:numFmt w:val="decimal"/>
      <w:lvlText w:val=""/>
      <w:lvlJc w:val="left"/>
    </w:lvl>
    <w:lvl w:ilvl="6" w:tplc="0802B21E">
      <w:numFmt w:val="decimal"/>
      <w:lvlText w:val=""/>
      <w:lvlJc w:val="left"/>
    </w:lvl>
    <w:lvl w:ilvl="7" w:tplc="D85CD524">
      <w:numFmt w:val="decimal"/>
      <w:lvlText w:val=""/>
      <w:lvlJc w:val="left"/>
    </w:lvl>
    <w:lvl w:ilvl="8" w:tplc="7B06241A">
      <w:numFmt w:val="decimal"/>
      <w:lvlText w:val=""/>
      <w:lvlJc w:val="left"/>
    </w:lvl>
  </w:abstractNum>
  <w:abstractNum w:abstractNumId="113" w15:restartNumberingAfterBreak="0">
    <w:nsid w:val="00006D22"/>
    <w:multiLevelType w:val="hybridMultilevel"/>
    <w:tmpl w:val="2A52F6DE"/>
    <w:lvl w:ilvl="0" w:tplc="3F2A9ACE">
      <w:start w:val="1"/>
      <w:numFmt w:val="bullet"/>
      <w:lvlText w:val="В"/>
      <w:lvlJc w:val="left"/>
    </w:lvl>
    <w:lvl w:ilvl="1" w:tplc="4584481C">
      <w:numFmt w:val="decimal"/>
      <w:lvlText w:val=""/>
      <w:lvlJc w:val="left"/>
    </w:lvl>
    <w:lvl w:ilvl="2" w:tplc="C86A194C">
      <w:numFmt w:val="decimal"/>
      <w:lvlText w:val=""/>
      <w:lvlJc w:val="left"/>
    </w:lvl>
    <w:lvl w:ilvl="3" w:tplc="FAAEAD74">
      <w:numFmt w:val="decimal"/>
      <w:lvlText w:val=""/>
      <w:lvlJc w:val="left"/>
    </w:lvl>
    <w:lvl w:ilvl="4" w:tplc="B420AA02">
      <w:numFmt w:val="decimal"/>
      <w:lvlText w:val=""/>
      <w:lvlJc w:val="left"/>
    </w:lvl>
    <w:lvl w:ilvl="5" w:tplc="BE1A72EA">
      <w:numFmt w:val="decimal"/>
      <w:lvlText w:val=""/>
      <w:lvlJc w:val="left"/>
    </w:lvl>
    <w:lvl w:ilvl="6" w:tplc="E384DD96">
      <w:numFmt w:val="decimal"/>
      <w:lvlText w:val=""/>
      <w:lvlJc w:val="left"/>
    </w:lvl>
    <w:lvl w:ilvl="7" w:tplc="64301D2A">
      <w:numFmt w:val="decimal"/>
      <w:lvlText w:val=""/>
      <w:lvlJc w:val="left"/>
    </w:lvl>
    <w:lvl w:ilvl="8" w:tplc="523C2112">
      <w:numFmt w:val="decimal"/>
      <w:lvlText w:val=""/>
      <w:lvlJc w:val="left"/>
    </w:lvl>
  </w:abstractNum>
  <w:abstractNum w:abstractNumId="114" w15:restartNumberingAfterBreak="0">
    <w:nsid w:val="00006D69"/>
    <w:multiLevelType w:val="hybridMultilevel"/>
    <w:tmpl w:val="3BB4F502"/>
    <w:lvl w:ilvl="0" w:tplc="134A578A">
      <w:start w:val="2"/>
      <w:numFmt w:val="decimal"/>
      <w:lvlText w:val="%1."/>
      <w:lvlJc w:val="left"/>
    </w:lvl>
    <w:lvl w:ilvl="1" w:tplc="B7B29E0C">
      <w:numFmt w:val="decimal"/>
      <w:lvlText w:val=""/>
      <w:lvlJc w:val="left"/>
    </w:lvl>
    <w:lvl w:ilvl="2" w:tplc="DD56E824">
      <w:numFmt w:val="decimal"/>
      <w:lvlText w:val=""/>
      <w:lvlJc w:val="left"/>
    </w:lvl>
    <w:lvl w:ilvl="3" w:tplc="5D027066">
      <w:numFmt w:val="decimal"/>
      <w:lvlText w:val=""/>
      <w:lvlJc w:val="left"/>
    </w:lvl>
    <w:lvl w:ilvl="4" w:tplc="85081D80">
      <w:numFmt w:val="decimal"/>
      <w:lvlText w:val=""/>
      <w:lvlJc w:val="left"/>
    </w:lvl>
    <w:lvl w:ilvl="5" w:tplc="2F842A5A">
      <w:numFmt w:val="decimal"/>
      <w:lvlText w:val=""/>
      <w:lvlJc w:val="left"/>
    </w:lvl>
    <w:lvl w:ilvl="6" w:tplc="03DA451C">
      <w:numFmt w:val="decimal"/>
      <w:lvlText w:val=""/>
      <w:lvlJc w:val="left"/>
    </w:lvl>
    <w:lvl w:ilvl="7" w:tplc="C748A154">
      <w:numFmt w:val="decimal"/>
      <w:lvlText w:val=""/>
      <w:lvlJc w:val="left"/>
    </w:lvl>
    <w:lvl w:ilvl="8" w:tplc="C2B06DEE">
      <w:numFmt w:val="decimal"/>
      <w:lvlText w:val=""/>
      <w:lvlJc w:val="left"/>
    </w:lvl>
  </w:abstractNum>
  <w:abstractNum w:abstractNumId="115" w15:restartNumberingAfterBreak="0">
    <w:nsid w:val="00006F11"/>
    <w:multiLevelType w:val="hybridMultilevel"/>
    <w:tmpl w:val="3BEE7058"/>
    <w:lvl w:ilvl="0" w:tplc="5C92BCB6">
      <w:start w:val="5"/>
      <w:numFmt w:val="decimal"/>
      <w:lvlText w:val="%1."/>
      <w:lvlJc w:val="left"/>
    </w:lvl>
    <w:lvl w:ilvl="1" w:tplc="3FF8814C">
      <w:numFmt w:val="decimal"/>
      <w:lvlText w:val=""/>
      <w:lvlJc w:val="left"/>
    </w:lvl>
    <w:lvl w:ilvl="2" w:tplc="9FB8EC1A">
      <w:numFmt w:val="decimal"/>
      <w:lvlText w:val=""/>
      <w:lvlJc w:val="left"/>
    </w:lvl>
    <w:lvl w:ilvl="3" w:tplc="63926754">
      <w:numFmt w:val="decimal"/>
      <w:lvlText w:val=""/>
      <w:lvlJc w:val="left"/>
    </w:lvl>
    <w:lvl w:ilvl="4" w:tplc="5B7ACE22">
      <w:numFmt w:val="decimal"/>
      <w:lvlText w:val=""/>
      <w:lvlJc w:val="left"/>
    </w:lvl>
    <w:lvl w:ilvl="5" w:tplc="94BA4672">
      <w:numFmt w:val="decimal"/>
      <w:lvlText w:val=""/>
      <w:lvlJc w:val="left"/>
    </w:lvl>
    <w:lvl w:ilvl="6" w:tplc="1A581D42">
      <w:numFmt w:val="decimal"/>
      <w:lvlText w:val=""/>
      <w:lvlJc w:val="left"/>
    </w:lvl>
    <w:lvl w:ilvl="7" w:tplc="B212E7DE">
      <w:numFmt w:val="decimal"/>
      <w:lvlText w:val=""/>
      <w:lvlJc w:val="left"/>
    </w:lvl>
    <w:lvl w:ilvl="8" w:tplc="D00AAC72">
      <w:numFmt w:val="decimal"/>
      <w:lvlText w:val=""/>
      <w:lvlJc w:val="left"/>
    </w:lvl>
  </w:abstractNum>
  <w:abstractNum w:abstractNumId="116" w15:restartNumberingAfterBreak="0">
    <w:nsid w:val="000071F0"/>
    <w:multiLevelType w:val="hybridMultilevel"/>
    <w:tmpl w:val="F79490B8"/>
    <w:lvl w:ilvl="0" w:tplc="628C19CC">
      <w:start w:val="1"/>
      <w:numFmt w:val="bullet"/>
      <w:lvlText w:val="-"/>
      <w:lvlJc w:val="left"/>
    </w:lvl>
    <w:lvl w:ilvl="1" w:tplc="15CA3EBA">
      <w:numFmt w:val="decimal"/>
      <w:lvlText w:val=""/>
      <w:lvlJc w:val="left"/>
    </w:lvl>
    <w:lvl w:ilvl="2" w:tplc="BCFE14DA">
      <w:numFmt w:val="decimal"/>
      <w:lvlText w:val=""/>
      <w:lvlJc w:val="left"/>
    </w:lvl>
    <w:lvl w:ilvl="3" w:tplc="3CE6BB8E">
      <w:numFmt w:val="decimal"/>
      <w:lvlText w:val=""/>
      <w:lvlJc w:val="left"/>
    </w:lvl>
    <w:lvl w:ilvl="4" w:tplc="EB26B032">
      <w:numFmt w:val="decimal"/>
      <w:lvlText w:val=""/>
      <w:lvlJc w:val="left"/>
    </w:lvl>
    <w:lvl w:ilvl="5" w:tplc="F56E3376">
      <w:numFmt w:val="decimal"/>
      <w:lvlText w:val=""/>
      <w:lvlJc w:val="left"/>
    </w:lvl>
    <w:lvl w:ilvl="6" w:tplc="87844D00">
      <w:numFmt w:val="decimal"/>
      <w:lvlText w:val=""/>
      <w:lvlJc w:val="left"/>
    </w:lvl>
    <w:lvl w:ilvl="7" w:tplc="66B6B100">
      <w:numFmt w:val="decimal"/>
      <w:lvlText w:val=""/>
      <w:lvlJc w:val="left"/>
    </w:lvl>
    <w:lvl w:ilvl="8" w:tplc="EB1ADEDA">
      <w:numFmt w:val="decimal"/>
      <w:lvlText w:val=""/>
      <w:lvlJc w:val="left"/>
    </w:lvl>
  </w:abstractNum>
  <w:abstractNum w:abstractNumId="117" w15:restartNumberingAfterBreak="0">
    <w:nsid w:val="00007282"/>
    <w:multiLevelType w:val="hybridMultilevel"/>
    <w:tmpl w:val="5F52447A"/>
    <w:lvl w:ilvl="0" w:tplc="50E84964">
      <w:start w:val="1"/>
      <w:numFmt w:val="bullet"/>
      <w:lvlText w:val="В"/>
      <w:lvlJc w:val="left"/>
    </w:lvl>
    <w:lvl w:ilvl="1" w:tplc="0CB61E94">
      <w:numFmt w:val="decimal"/>
      <w:lvlText w:val=""/>
      <w:lvlJc w:val="left"/>
    </w:lvl>
    <w:lvl w:ilvl="2" w:tplc="75388A96">
      <w:numFmt w:val="decimal"/>
      <w:lvlText w:val=""/>
      <w:lvlJc w:val="left"/>
    </w:lvl>
    <w:lvl w:ilvl="3" w:tplc="11180162">
      <w:numFmt w:val="decimal"/>
      <w:lvlText w:val=""/>
      <w:lvlJc w:val="left"/>
    </w:lvl>
    <w:lvl w:ilvl="4" w:tplc="6AFEE8CE">
      <w:numFmt w:val="decimal"/>
      <w:lvlText w:val=""/>
      <w:lvlJc w:val="left"/>
    </w:lvl>
    <w:lvl w:ilvl="5" w:tplc="DD76A3B6">
      <w:numFmt w:val="decimal"/>
      <w:lvlText w:val=""/>
      <w:lvlJc w:val="left"/>
    </w:lvl>
    <w:lvl w:ilvl="6" w:tplc="FF2C0514">
      <w:numFmt w:val="decimal"/>
      <w:lvlText w:val=""/>
      <w:lvlJc w:val="left"/>
    </w:lvl>
    <w:lvl w:ilvl="7" w:tplc="126E5DA6">
      <w:numFmt w:val="decimal"/>
      <w:lvlText w:val=""/>
      <w:lvlJc w:val="left"/>
    </w:lvl>
    <w:lvl w:ilvl="8" w:tplc="FFAAA344">
      <w:numFmt w:val="decimal"/>
      <w:lvlText w:val=""/>
      <w:lvlJc w:val="left"/>
    </w:lvl>
  </w:abstractNum>
  <w:abstractNum w:abstractNumId="118" w15:restartNumberingAfterBreak="0">
    <w:nsid w:val="000073D9"/>
    <w:multiLevelType w:val="hybridMultilevel"/>
    <w:tmpl w:val="F3466D36"/>
    <w:lvl w:ilvl="0" w:tplc="1CEE3390">
      <w:start w:val="1"/>
      <w:numFmt w:val="bullet"/>
      <w:lvlText w:val="В"/>
      <w:lvlJc w:val="left"/>
    </w:lvl>
    <w:lvl w:ilvl="1" w:tplc="7BEA2526">
      <w:numFmt w:val="decimal"/>
      <w:lvlText w:val=""/>
      <w:lvlJc w:val="left"/>
    </w:lvl>
    <w:lvl w:ilvl="2" w:tplc="76D6539E">
      <w:numFmt w:val="decimal"/>
      <w:lvlText w:val=""/>
      <w:lvlJc w:val="left"/>
    </w:lvl>
    <w:lvl w:ilvl="3" w:tplc="6DD898B2">
      <w:numFmt w:val="decimal"/>
      <w:lvlText w:val=""/>
      <w:lvlJc w:val="left"/>
    </w:lvl>
    <w:lvl w:ilvl="4" w:tplc="768EAE2A">
      <w:numFmt w:val="decimal"/>
      <w:lvlText w:val=""/>
      <w:lvlJc w:val="left"/>
    </w:lvl>
    <w:lvl w:ilvl="5" w:tplc="2D627842">
      <w:numFmt w:val="decimal"/>
      <w:lvlText w:val=""/>
      <w:lvlJc w:val="left"/>
    </w:lvl>
    <w:lvl w:ilvl="6" w:tplc="FB7A1B10">
      <w:numFmt w:val="decimal"/>
      <w:lvlText w:val=""/>
      <w:lvlJc w:val="left"/>
    </w:lvl>
    <w:lvl w:ilvl="7" w:tplc="8B2A44FE">
      <w:numFmt w:val="decimal"/>
      <w:lvlText w:val=""/>
      <w:lvlJc w:val="left"/>
    </w:lvl>
    <w:lvl w:ilvl="8" w:tplc="2D06AD40">
      <w:numFmt w:val="decimal"/>
      <w:lvlText w:val=""/>
      <w:lvlJc w:val="left"/>
    </w:lvl>
  </w:abstractNum>
  <w:abstractNum w:abstractNumId="119" w15:restartNumberingAfterBreak="0">
    <w:nsid w:val="000074AD"/>
    <w:multiLevelType w:val="hybridMultilevel"/>
    <w:tmpl w:val="01F2E198"/>
    <w:lvl w:ilvl="0" w:tplc="42F0640A">
      <w:start w:val="6"/>
      <w:numFmt w:val="decimal"/>
      <w:lvlText w:val="%1."/>
      <w:lvlJc w:val="left"/>
    </w:lvl>
    <w:lvl w:ilvl="1" w:tplc="3E605F58">
      <w:numFmt w:val="decimal"/>
      <w:lvlText w:val=""/>
      <w:lvlJc w:val="left"/>
    </w:lvl>
    <w:lvl w:ilvl="2" w:tplc="252C54FA">
      <w:numFmt w:val="decimal"/>
      <w:lvlText w:val=""/>
      <w:lvlJc w:val="left"/>
    </w:lvl>
    <w:lvl w:ilvl="3" w:tplc="8A2C1F5C">
      <w:numFmt w:val="decimal"/>
      <w:lvlText w:val=""/>
      <w:lvlJc w:val="left"/>
    </w:lvl>
    <w:lvl w:ilvl="4" w:tplc="74B0DF5E">
      <w:numFmt w:val="decimal"/>
      <w:lvlText w:val=""/>
      <w:lvlJc w:val="left"/>
    </w:lvl>
    <w:lvl w:ilvl="5" w:tplc="D7F6A024">
      <w:numFmt w:val="decimal"/>
      <w:lvlText w:val=""/>
      <w:lvlJc w:val="left"/>
    </w:lvl>
    <w:lvl w:ilvl="6" w:tplc="1A34AC0A">
      <w:numFmt w:val="decimal"/>
      <w:lvlText w:val=""/>
      <w:lvlJc w:val="left"/>
    </w:lvl>
    <w:lvl w:ilvl="7" w:tplc="822A183E">
      <w:numFmt w:val="decimal"/>
      <w:lvlText w:val=""/>
      <w:lvlJc w:val="left"/>
    </w:lvl>
    <w:lvl w:ilvl="8" w:tplc="4442EA4A">
      <w:numFmt w:val="decimal"/>
      <w:lvlText w:val=""/>
      <w:lvlJc w:val="left"/>
    </w:lvl>
  </w:abstractNum>
  <w:abstractNum w:abstractNumId="120" w15:restartNumberingAfterBreak="0">
    <w:nsid w:val="000075EF"/>
    <w:multiLevelType w:val="hybridMultilevel"/>
    <w:tmpl w:val="7B4ECFDA"/>
    <w:lvl w:ilvl="0" w:tplc="952A07C6">
      <w:start w:val="1"/>
      <w:numFmt w:val="bullet"/>
      <w:lvlText w:val="*"/>
      <w:lvlJc w:val="left"/>
    </w:lvl>
    <w:lvl w:ilvl="1" w:tplc="700034CC">
      <w:numFmt w:val="decimal"/>
      <w:lvlText w:val=""/>
      <w:lvlJc w:val="left"/>
    </w:lvl>
    <w:lvl w:ilvl="2" w:tplc="E3003788">
      <w:numFmt w:val="decimal"/>
      <w:lvlText w:val=""/>
      <w:lvlJc w:val="left"/>
    </w:lvl>
    <w:lvl w:ilvl="3" w:tplc="C00C0010">
      <w:numFmt w:val="decimal"/>
      <w:lvlText w:val=""/>
      <w:lvlJc w:val="left"/>
    </w:lvl>
    <w:lvl w:ilvl="4" w:tplc="BAA0149C">
      <w:numFmt w:val="decimal"/>
      <w:lvlText w:val=""/>
      <w:lvlJc w:val="left"/>
    </w:lvl>
    <w:lvl w:ilvl="5" w:tplc="0A7ED47E">
      <w:numFmt w:val="decimal"/>
      <w:lvlText w:val=""/>
      <w:lvlJc w:val="left"/>
    </w:lvl>
    <w:lvl w:ilvl="6" w:tplc="8618D3AE">
      <w:numFmt w:val="decimal"/>
      <w:lvlText w:val=""/>
      <w:lvlJc w:val="left"/>
    </w:lvl>
    <w:lvl w:ilvl="7" w:tplc="656C3BBC">
      <w:numFmt w:val="decimal"/>
      <w:lvlText w:val=""/>
      <w:lvlJc w:val="left"/>
    </w:lvl>
    <w:lvl w:ilvl="8" w:tplc="EC60CB38">
      <w:numFmt w:val="decimal"/>
      <w:lvlText w:val=""/>
      <w:lvlJc w:val="left"/>
    </w:lvl>
  </w:abstractNum>
  <w:abstractNum w:abstractNumId="121" w15:restartNumberingAfterBreak="0">
    <w:nsid w:val="0000765F"/>
    <w:multiLevelType w:val="hybridMultilevel"/>
    <w:tmpl w:val="2056E246"/>
    <w:lvl w:ilvl="0" w:tplc="40960678">
      <w:start w:val="1"/>
      <w:numFmt w:val="bullet"/>
      <w:lvlText w:val="В"/>
      <w:lvlJc w:val="left"/>
    </w:lvl>
    <w:lvl w:ilvl="1" w:tplc="9A344074">
      <w:numFmt w:val="decimal"/>
      <w:lvlText w:val=""/>
      <w:lvlJc w:val="left"/>
    </w:lvl>
    <w:lvl w:ilvl="2" w:tplc="263664FE">
      <w:numFmt w:val="decimal"/>
      <w:lvlText w:val=""/>
      <w:lvlJc w:val="left"/>
    </w:lvl>
    <w:lvl w:ilvl="3" w:tplc="E97AB136">
      <w:numFmt w:val="decimal"/>
      <w:lvlText w:val=""/>
      <w:lvlJc w:val="left"/>
    </w:lvl>
    <w:lvl w:ilvl="4" w:tplc="E52C8356">
      <w:numFmt w:val="decimal"/>
      <w:lvlText w:val=""/>
      <w:lvlJc w:val="left"/>
    </w:lvl>
    <w:lvl w:ilvl="5" w:tplc="F5926756">
      <w:numFmt w:val="decimal"/>
      <w:lvlText w:val=""/>
      <w:lvlJc w:val="left"/>
    </w:lvl>
    <w:lvl w:ilvl="6" w:tplc="E70E8ED4">
      <w:numFmt w:val="decimal"/>
      <w:lvlText w:val=""/>
      <w:lvlJc w:val="left"/>
    </w:lvl>
    <w:lvl w:ilvl="7" w:tplc="CB424BF0">
      <w:numFmt w:val="decimal"/>
      <w:lvlText w:val=""/>
      <w:lvlJc w:val="left"/>
    </w:lvl>
    <w:lvl w:ilvl="8" w:tplc="9FD40A78">
      <w:numFmt w:val="decimal"/>
      <w:lvlText w:val=""/>
      <w:lvlJc w:val="left"/>
    </w:lvl>
  </w:abstractNum>
  <w:abstractNum w:abstractNumId="122" w15:restartNumberingAfterBreak="0">
    <w:nsid w:val="0000773B"/>
    <w:multiLevelType w:val="hybridMultilevel"/>
    <w:tmpl w:val="E7EE568A"/>
    <w:lvl w:ilvl="0" w:tplc="6B6A5672">
      <w:start w:val="1"/>
      <w:numFmt w:val="bullet"/>
      <w:lvlText w:val="В"/>
      <w:lvlJc w:val="left"/>
    </w:lvl>
    <w:lvl w:ilvl="1" w:tplc="B61CC996">
      <w:numFmt w:val="decimal"/>
      <w:lvlText w:val=""/>
      <w:lvlJc w:val="left"/>
    </w:lvl>
    <w:lvl w:ilvl="2" w:tplc="1E7CFA38">
      <w:numFmt w:val="decimal"/>
      <w:lvlText w:val=""/>
      <w:lvlJc w:val="left"/>
    </w:lvl>
    <w:lvl w:ilvl="3" w:tplc="F3267994">
      <w:numFmt w:val="decimal"/>
      <w:lvlText w:val=""/>
      <w:lvlJc w:val="left"/>
    </w:lvl>
    <w:lvl w:ilvl="4" w:tplc="AB1CD022">
      <w:numFmt w:val="decimal"/>
      <w:lvlText w:val=""/>
      <w:lvlJc w:val="left"/>
    </w:lvl>
    <w:lvl w:ilvl="5" w:tplc="384C0B5E">
      <w:numFmt w:val="decimal"/>
      <w:lvlText w:val=""/>
      <w:lvlJc w:val="left"/>
    </w:lvl>
    <w:lvl w:ilvl="6" w:tplc="787A40C0">
      <w:numFmt w:val="decimal"/>
      <w:lvlText w:val=""/>
      <w:lvlJc w:val="left"/>
    </w:lvl>
    <w:lvl w:ilvl="7" w:tplc="920EAE08">
      <w:numFmt w:val="decimal"/>
      <w:lvlText w:val=""/>
      <w:lvlJc w:val="left"/>
    </w:lvl>
    <w:lvl w:ilvl="8" w:tplc="F13C13AC">
      <w:numFmt w:val="decimal"/>
      <w:lvlText w:val=""/>
      <w:lvlJc w:val="left"/>
    </w:lvl>
  </w:abstractNum>
  <w:abstractNum w:abstractNumId="123" w15:restartNumberingAfterBreak="0">
    <w:nsid w:val="00007874"/>
    <w:multiLevelType w:val="hybridMultilevel"/>
    <w:tmpl w:val="692C2342"/>
    <w:lvl w:ilvl="0" w:tplc="EC38A452">
      <w:start w:val="1"/>
      <w:numFmt w:val="bullet"/>
      <w:lvlText w:val=""/>
      <w:lvlJc w:val="left"/>
    </w:lvl>
    <w:lvl w:ilvl="1" w:tplc="574431D8">
      <w:numFmt w:val="decimal"/>
      <w:lvlText w:val=""/>
      <w:lvlJc w:val="left"/>
    </w:lvl>
    <w:lvl w:ilvl="2" w:tplc="78782F88">
      <w:numFmt w:val="decimal"/>
      <w:lvlText w:val=""/>
      <w:lvlJc w:val="left"/>
    </w:lvl>
    <w:lvl w:ilvl="3" w:tplc="F1D2C44C">
      <w:numFmt w:val="decimal"/>
      <w:lvlText w:val=""/>
      <w:lvlJc w:val="left"/>
    </w:lvl>
    <w:lvl w:ilvl="4" w:tplc="1296685A">
      <w:numFmt w:val="decimal"/>
      <w:lvlText w:val=""/>
      <w:lvlJc w:val="left"/>
    </w:lvl>
    <w:lvl w:ilvl="5" w:tplc="D786B24A">
      <w:numFmt w:val="decimal"/>
      <w:lvlText w:val=""/>
      <w:lvlJc w:val="left"/>
    </w:lvl>
    <w:lvl w:ilvl="6" w:tplc="349CC212">
      <w:numFmt w:val="decimal"/>
      <w:lvlText w:val=""/>
      <w:lvlJc w:val="left"/>
    </w:lvl>
    <w:lvl w:ilvl="7" w:tplc="A4746B76">
      <w:numFmt w:val="decimal"/>
      <w:lvlText w:val=""/>
      <w:lvlJc w:val="left"/>
    </w:lvl>
    <w:lvl w:ilvl="8" w:tplc="F64C7292">
      <w:numFmt w:val="decimal"/>
      <w:lvlText w:val=""/>
      <w:lvlJc w:val="left"/>
    </w:lvl>
  </w:abstractNum>
  <w:abstractNum w:abstractNumId="124" w15:restartNumberingAfterBreak="0">
    <w:nsid w:val="00007983"/>
    <w:multiLevelType w:val="hybridMultilevel"/>
    <w:tmpl w:val="E0942A80"/>
    <w:lvl w:ilvl="0" w:tplc="DF3468CC">
      <w:start w:val="1"/>
      <w:numFmt w:val="decimal"/>
      <w:lvlText w:val="%1"/>
      <w:lvlJc w:val="left"/>
    </w:lvl>
    <w:lvl w:ilvl="1" w:tplc="DD9E9E00">
      <w:numFmt w:val="decimal"/>
      <w:lvlText w:val=""/>
      <w:lvlJc w:val="left"/>
    </w:lvl>
    <w:lvl w:ilvl="2" w:tplc="E0FCC742">
      <w:numFmt w:val="decimal"/>
      <w:lvlText w:val=""/>
      <w:lvlJc w:val="left"/>
    </w:lvl>
    <w:lvl w:ilvl="3" w:tplc="DBB4267C">
      <w:numFmt w:val="decimal"/>
      <w:lvlText w:val=""/>
      <w:lvlJc w:val="left"/>
    </w:lvl>
    <w:lvl w:ilvl="4" w:tplc="D37E1B1C">
      <w:numFmt w:val="decimal"/>
      <w:lvlText w:val=""/>
      <w:lvlJc w:val="left"/>
    </w:lvl>
    <w:lvl w:ilvl="5" w:tplc="4EAA5B14">
      <w:numFmt w:val="decimal"/>
      <w:lvlText w:val=""/>
      <w:lvlJc w:val="left"/>
    </w:lvl>
    <w:lvl w:ilvl="6" w:tplc="A94E9CC6">
      <w:numFmt w:val="decimal"/>
      <w:lvlText w:val=""/>
      <w:lvlJc w:val="left"/>
    </w:lvl>
    <w:lvl w:ilvl="7" w:tplc="D4E27C72">
      <w:numFmt w:val="decimal"/>
      <w:lvlText w:val=""/>
      <w:lvlJc w:val="left"/>
    </w:lvl>
    <w:lvl w:ilvl="8" w:tplc="A88C7F78">
      <w:numFmt w:val="decimal"/>
      <w:lvlText w:val=""/>
      <w:lvlJc w:val="left"/>
    </w:lvl>
  </w:abstractNum>
  <w:abstractNum w:abstractNumId="125" w15:restartNumberingAfterBreak="0">
    <w:nsid w:val="00007B44"/>
    <w:multiLevelType w:val="hybridMultilevel"/>
    <w:tmpl w:val="02EC7CC0"/>
    <w:lvl w:ilvl="0" w:tplc="5A5E26E4">
      <w:start w:val="1"/>
      <w:numFmt w:val="bullet"/>
      <w:lvlText w:val="с"/>
      <w:lvlJc w:val="left"/>
    </w:lvl>
    <w:lvl w:ilvl="1" w:tplc="447A58D0">
      <w:numFmt w:val="decimal"/>
      <w:lvlText w:val=""/>
      <w:lvlJc w:val="left"/>
    </w:lvl>
    <w:lvl w:ilvl="2" w:tplc="AC721122">
      <w:numFmt w:val="decimal"/>
      <w:lvlText w:val=""/>
      <w:lvlJc w:val="left"/>
    </w:lvl>
    <w:lvl w:ilvl="3" w:tplc="B0089C38">
      <w:numFmt w:val="decimal"/>
      <w:lvlText w:val=""/>
      <w:lvlJc w:val="left"/>
    </w:lvl>
    <w:lvl w:ilvl="4" w:tplc="A8704D6C">
      <w:numFmt w:val="decimal"/>
      <w:lvlText w:val=""/>
      <w:lvlJc w:val="left"/>
    </w:lvl>
    <w:lvl w:ilvl="5" w:tplc="97143F60">
      <w:numFmt w:val="decimal"/>
      <w:lvlText w:val=""/>
      <w:lvlJc w:val="left"/>
    </w:lvl>
    <w:lvl w:ilvl="6" w:tplc="912EF3B0">
      <w:numFmt w:val="decimal"/>
      <w:lvlText w:val=""/>
      <w:lvlJc w:val="left"/>
    </w:lvl>
    <w:lvl w:ilvl="7" w:tplc="5B94C574">
      <w:numFmt w:val="decimal"/>
      <w:lvlText w:val=""/>
      <w:lvlJc w:val="left"/>
    </w:lvl>
    <w:lvl w:ilvl="8" w:tplc="70EEB732">
      <w:numFmt w:val="decimal"/>
      <w:lvlText w:val=""/>
      <w:lvlJc w:val="left"/>
    </w:lvl>
  </w:abstractNum>
  <w:abstractNum w:abstractNumId="126" w15:restartNumberingAfterBreak="0">
    <w:nsid w:val="00007CFE"/>
    <w:multiLevelType w:val="hybridMultilevel"/>
    <w:tmpl w:val="2C726D94"/>
    <w:lvl w:ilvl="0" w:tplc="4A3EA1C2">
      <w:start w:val="11"/>
      <w:numFmt w:val="decimal"/>
      <w:lvlText w:val="%1."/>
      <w:lvlJc w:val="left"/>
    </w:lvl>
    <w:lvl w:ilvl="1" w:tplc="3D403B98">
      <w:numFmt w:val="decimal"/>
      <w:lvlText w:val=""/>
      <w:lvlJc w:val="left"/>
    </w:lvl>
    <w:lvl w:ilvl="2" w:tplc="9CF29ACE">
      <w:numFmt w:val="decimal"/>
      <w:lvlText w:val=""/>
      <w:lvlJc w:val="left"/>
    </w:lvl>
    <w:lvl w:ilvl="3" w:tplc="7B3663C2">
      <w:numFmt w:val="decimal"/>
      <w:lvlText w:val=""/>
      <w:lvlJc w:val="left"/>
    </w:lvl>
    <w:lvl w:ilvl="4" w:tplc="9A38F97E">
      <w:numFmt w:val="decimal"/>
      <w:lvlText w:val=""/>
      <w:lvlJc w:val="left"/>
    </w:lvl>
    <w:lvl w:ilvl="5" w:tplc="15F84158">
      <w:numFmt w:val="decimal"/>
      <w:lvlText w:val=""/>
      <w:lvlJc w:val="left"/>
    </w:lvl>
    <w:lvl w:ilvl="6" w:tplc="3ED4B0C0">
      <w:numFmt w:val="decimal"/>
      <w:lvlText w:val=""/>
      <w:lvlJc w:val="left"/>
    </w:lvl>
    <w:lvl w:ilvl="7" w:tplc="6114B236">
      <w:numFmt w:val="decimal"/>
      <w:lvlText w:val=""/>
      <w:lvlJc w:val="left"/>
    </w:lvl>
    <w:lvl w:ilvl="8" w:tplc="6A2A5FC4">
      <w:numFmt w:val="decimal"/>
      <w:lvlText w:val=""/>
      <w:lvlJc w:val="left"/>
    </w:lvl>
  </w:abstractNum>
  <w:abstractNum w:abstractNumId="127" w15:restartNumberingAfterBreak="0">
    <w:nsid w:val="00007DD1"/>
    <w:multiLevelType w:val="hybridMultilevel"/>
    <w:tmpl w:val="6C9274F8"/>
    <w:lvl w:ilvl="0" w:tplc="E54A03C4">
      <w:start w:val="1"/>
      <w:numFmt w:val="bullet"/>
      <w:lvlText w:val="В"/>
      <w:lvlJc w:val="left"/>
    </w:lvl>
    <w:lvl w:ilvl="1" w:tplc="F3EA0F46">
      <w:numFmt w:val="decimal"/>
      <w:lvlText w:val=""/>
      <w:lvlJc w:val="left"/>
    </w:lvl>
    <w:lvl w:ilvl="2" w:tplc="5EDA3B80">
      <w:numFmt w:val="decimal"/>
      <w:lvlText w:val=""/>
      <w:lvlJc w:val="left"/>
    </w:lvl>
    <w:lvl w:ilvl="3" w:tplc="F90E1452">
      <w:numFmt w:val="decimal"/>
      <w:lvlText w:val=""/>
      <w:lvlJc w:val="left"/>
    </w:lvl>
    <w:lvl w:ilvl="4" w:tplc="0810B760">
      <w:numFmt w:val="decimal"/>
      <w:lvlText w:val=""/>
      <w:lvlJc w:val="left"/>
    </w:lvl>
    <w:lvl w:ilvl="5" w:tplc="80EAF96E">
      <w:numFmt w:val="decimal"/>
      <w:lvlText w:val=""/>
      <w:lvlJc w:val="left"/>
    </w:lvl>
    <w:lvl w:ilvl="6" w:tplc="BCD01F74">
      <w:numFmt w:val="decimal"/>
      <w:lvlText w:val=""/>
      <w:lvlJc w:val="left"/>
    </w:lvl>
    <w:lvl w:ilvl="7" w:tplc="0F0A41BC">
      <w:numFmt w:val="decimal"/>
      <w:lvlText w:val=""/>
      <w:lvlJc w:val="left"/>
    </w:lvl>
    <w:lvl w:ilvl="8" w:tplc="187232A6">
      <w:numFmt w:val="decimal"/>
      <w:lvlText w:val=""/>
      <w:lvlJc w:val="left"/>
    </w:lvl>
  </w:abstractNum>
  <w:abstractNum w:abstractNumId="128" w15:restartNumberingAfterBreak="0">
    <w:nsid w:val="00007F4F"/>
    <w:multiLevelType w:val="hybridMultilevel"/>
    <w:tmpl w:val="AF1669B8"/>
    <w:lvl w:ilvl="0" w:tplc="0EF89D9A">
      <w:start w:val="1"/>
      <w:numFmt w:val="bullet"/>
      <w:lvlText w:val="В"/>
      <w:lvlJc w:val="left"/>
    </w:lvl>
    <w:lvl w:ilvl="1" w:tplc="884C446A">
      <w:numFmt w:val="decimal"/>
      <w:lvlText w:val=""/>
      <w:lvlJc w:val="left"/>
    </w:lvl>
    <w:lvl w:ilvl="2" w:tplc="2AD48F38">
      <w:numFmt w:val="decimal"/>
      <w:lvlText w:val=""/>
      <w:lvlJc w:val="left"/>
    </w:lvl>
    <w:lvl w:ilvl="3" w:tplc="0178ACD8">
      <w:numFmt w:val="decimal"/>
      <w:lvlText w:val=""/>
      <w:lvlJc w:val="left"/>
    </w:lvl>
    <w:lvl w:ilvl="4" w:tplc="6AF475E6">
      <w:numFmt w:val="decimal"/>
      <w:lvlText w:val=""/>
      <w:lvlJc w:val="left"/>
    </w:lvl>
    <w:lvl w:ilvl="5" w:tplc="965E2C34">
      <w:numFmt w:val="decimal"/>
      <w:lvlText w:val=""/>
      <w:lvlJc w:val="left"/>
    </w:lvl>
    <w:lvl w:ilvl="6" w:tplc="326CD2F6">
      <w:numFmt w:val="decimal"/>
      <w:lvlText w:val=""/>
      <w:lvlJc w:val="left"/>
    </w:lvl>
    <w:lvl w:ilvl="7" w:tplc="DADCC5CA">
      <w:numFmt w:val="decimal"/>
      <w:lvlText w:val=""/>
      <w:lvlJc w:val="left"/>
    </w:lvl>
    <w:lvl w:ilvl="8" w:tplc="7D8A8724">
      <w:numFmt w:val="decimal"/>
      <w:lvlText w:val=""/>
      <w:lvlJc w:val="left"/>
    </w:lvl>
  </w:abstractNum>
  <w:abstractNum w:abstractNumId="129" w15:restartNumberingAfterBreak="0">
    <w:nsid w:val="00007F61"/>
    <w:multiLevelType w:val="hybridMultilevel"/>
    <w:tmpl w:val="279856BA"/>
    <w:lvl w:ilvl="0" w:tplc="7D9063FE">
      <w:start w:val="1"/>
      <w:numFmt w:val="bullet"/>
      <w:lvlText w:val="В"/>
      <w:lvlJc w:val="left"/>
    </w:lvl>
    <w:lvl w:ilvl="1" w:tplc="9BF81860">
      <w:numFmt w:val="decimal"/>
      <w:lvlText w:val=""/>
      <w:lvlJc w:val="left"/>
    </w:lvl>
    <w:lvl w:ilvl="2" w:tplc="5C221396">
      <w:numFmt w:val="decimal"/>
      <w:lvlText w:val=""/>
      <w:lvlJc w:val="left"/>
    </w:lvl>
    <w:lvl w:ilvl="3" w:tplc="DB96CBCE">
      <w:numFmt w:val="decimal"/>
      <w:lvlText w:val=""/>
      <w:lvlJc w:val="left"/>
    </w:lvl>
    <w:lvl w:ilvl="4" w:tplc="16CAC9BA">
      <w:numFmt w:val="decimal"/>
      <w:lvlText w:val=""/>
      <w:lvlJc w:val="left"/>
    </w:lvl>
    <w:lvl w:ilvl="5" w:tplc="64C205EE">
      <w:numFmt w:val="decimal"/>
      <w:lvlText w:val=""/>
      <w:lvlJc w:val="left"/>
    </w:lvl>
    <w:lvl w:ilvl="6" w:tplc="F5021768">
      <w:numFmt w:val="decimal"/>
      <w:lvlText w:val=""/>
      <w:lvlJc w:val="left"/>
    </w:lvl>
    <w:lvl w:ilvl="7" w:tplc="625E2E3C">
      <w:numFmt w:val="decimal"/>
      <w:lvlText w:val=""/>
      <w:lvlJc w:val="left"/>
    </w:lvl>
    <w:lvl w:ilvl="8" w:tplc="116CA7A6">
      <w:numFmt w:val="decimal"/>
      <w:lvlText w:val=""/>
      <w:lvlJc w:val="left"/>
    </w:lvl>
  </w:abstractNum>
  <w:abstractNum w:abstractNumId="130" w15:restartNumberingAfterBreak="0">
    <w:nsid w:val="00007FBE"/>
    <w:multiLevelType w:val="hybridMultilevel"/>
    <w:tmpl w:val="789EC13A"/>
    <w:lvl w:ilvl="0" w:tplc="7BB2C8EE">
      <w:start w:val="1"/>
      <w:numFmt w:val="bullet"/>
      <w:lvlText w:val="В"/>
      <w:lvlJc w:val="left"/>
    </w:lvl>
    <w:lvl w:ilvl="1" w:tplc="FB36CBCA">
      <w:numFmt w:val="decimal"/>
      <w:lvlText w:val=""/>
      <w:lvlJc w:val="left"/>
    </w:lvl>
    <w:lvl w:ilvl="2" w:tplc="BF080BE6">
      <w:numFmt w:val="decimal"/>
      <w:lvlText w:val=""/>
      <w:lvlJc w:val="left"/>
    </w:lvl>
    <w:lvl w:ilvl="3" w:tplc="CE542BFC">
      <w:numFmt w:val="decimal"/>
      <w:lvlText w:val=""/>
      <w:lvlJc w:val="left"/>
    </w:lvl>
    <w:lvl w:ilvl="4" w:tplc="D0DE5B1C">
      <w:numFmt w:val="decimal"/>
      <w:lvlText w:val=""/>
      <w:lvlJc w:val="left"/>
    </w:lvl>
    <w:lvl w:ilvl="5" w:tplc="A0EA9DD2">
      <w:numFmt w:val="decimal"/>
      <w:lvlText w:val=""/>
      <w:lvlJc w:val="left"/>
    </w:lvl>
    <w:lvl w:ilvl="6" w:tplc="305E1244">
      <w:numFmt w:val="decimal"/>
      <w:lvlText w:val=""/>
      <w:lvlJc w:val="left"/>
    </w:lvl>
    <w:lvl w:ilvl="7" w:tplc="FB92A8E2">
      <w:numFmt w:val="decimal"/>
      <w:lvlText w:val=""/>
      <w:lvlJc w:val="left"/>
    </w:lvl>
    <w:lvl w:ilvl="8" w:tplc="79CCE5AE">
      <w:numFmt w:val="decimal"/>
      <w:lvlText w:val=""/>
      <w:lvlJc w:val="left"/>
    </w:lvl>
  </w:abstractNum>
  <w:num w:numId="1">
    <w:abstractNumId w:val="49"/>
  </w:num>
  <w:num w:numId="2">
    <w:abstractNumId w:val="10"/>
  </w:num>
  <w:num w:numId="3">
    <w:abstractNumId w:val="124"/>
  </w:num>
  <w:num w:numId="4">
    <w:abstractNumId w:val="120"/>
  </w:num>
  <w:num w:numId="5">
    <w:abstractNumId w:val="64"/>
  </w:num>
  <w:num w:numId="6">
    <w:abstractNumId w:val="43"/>
  </w:num>
  <w:num w:numId="7">
    <w:abstractNumId w:val="57"/>
  </w:num>
  <w:num w:numId="8">
    <w:abstractNumId w:val="45"/>
  </w:num>
  <w:num w:numId="9">
    <w:abstractNumId w:val="112"/>
  </w:num>
  <w:num w:numId="10">
    <w:abstractNumId w:val="40"/>
  </w:num>
  <w:num w:numId="11">
    <w:abstractNumId w:val="54"/>
  </w:num>
  <w:num w:numId="12">
    <w:abstractNumId w:val="33"/>
  </w:num>
  <w:num w:numId="13">
    <w:abstractNumId w:val="127"/>
  </w:num>
  <w:num w:numId="14">
    <w:abstractNumId w:val="37"/>
  </w:num>
  <w:num w:numId="15">
    <w:abstractNumId w:val="68"/>
  </w:num>
  <w:num w:numId="16">
    <w:abstractNumId w:val="24"/>
  </w:num>
  <w:num w:numId="17">
    <w:abstractNumId w:val="103"/>
  </w:num>
  <w:num w:numId="18">
    <w:abstractNumId w:val="109"/>
  </w:num>
  <w:num w:numId="19">
    <w:abstractNumId w:val="47"/>
  </w:num>
  <w:num w:numId="20">
    <w:abstractNumId w:val="59"/>
  </w:num>
  <w:num w:numId="21">
    <w:abstractNumId w:val="116"/>
  </w:num>
  <w:num w:numId="22">
    <w:abstractNumId w:val="2"/>
  </w:num>
  <w:num w:numId="23">
    <w:abstractNumId w:val="128"/>
  </w:num>
  <w:num w:numId="24">
    <w:abstractNumId w:val="70"/>
  </w:num>
  <w:num w:numId="25">
    <w:abstractNumId w:val="5"/>
  </w:num>
  <w:num w:numId="26">
    <w:abstractNumId w:val="61"/>
  </w:num>
  <w:num w:numId="27">
    <w:abstractNumId w:val="23"/>
  </w:num>
  <w:num w:numId="28">
    <w:abstractNumId w:val="111"/>
  </w:num>
  <w:num w:numId="29">
    <w:abstractNumId w:val="83"/>
  </w:num>
  <w:num w:numId="30">
    <w:abstractNumId w:val="87"/>
  </w:num>
  <w:num w:numId="31">
    <w:abstractNumId w:val="25"/>
  </w:num>
  <w:num w:numId="32">
    <w:abstractNumId w:val="110"/>
  </w:num>
  <w:num w:numId="33">
    <w:abstractNumId w:val="14"/>
  </w:num>
  <w:num w:numId="34">
    <w:abstractNumId w:val="11"/>
  </w:num>
  <w:num w:numId="35">
    <w:abstractNumId w:val="100"/>
  </w:num>
  <w:num w:numId="36">
    <w:abstractNumId w:val="38"/>
  </w:num>
  <w:num w:numId="37">
    <w:abstractNumId w:val="123"/>
  </w:num>
  <w:num w:numId="38">
    <w:abstractNumId w:val="34"/>
  </w:num>
  <w:num w:numId="39">
    <w:abstractNumId w:val="42"/>
  </w:num>
  <w:num w:numId="40">
    <w:abstractNumId w:val="15"/>
  </w:num>
  <w:num w:numId="41">
    <w:abstractNumId w:val="97"/>
  </w:num>
  <w:num w:numId="42">
    <w:abstractNumId w:val="108"/>
  </w:num>
  <w:num w:numId="43">
    <w:abstractNumId w:val="94"/>
  </w:num>
  <w:num w:numId="44">
    <w:abstractNumId w:val="75"/>
  </w:num>
  <w:num w:numId="45">
    <w:abstractNumId w:val="101"/>
  </w:num>
  <w:num w:numId="46">
    <w:abstractNumId w:val="32"/>
  </w:num>
  <w:num w:numId="47">
    <w:abstractNumId w:val="16"/>
  </w:num>
  <w:num w:numId="48">
    <w:abstractNumId w:val="0"/>
  </w:num>
  <w:num w:numId="49">
    <w:abstractNumId w:val="6"/>
  </w:num>
  <w:num w:numId="50">
    <w:abstractNumId w:val="106"/>
  </w:num>
  <w:num w:numId="51">
    <w:abstractNumId w:val="113"/>
  </w:num>
  <w:num w:numId="52">
    <w:abstractNumId w:val="28"/>
  </w:num>
  <w:num w:numId="53">
    <w:abstractNumId w:val="13"/>
  </w:num>
  <w:num w:numId="54">
    <w:abstractNumId w:val="65"/>
  </w:num>
  <w:num w:numId="55">
    <w:abstractNumId w:val="1"/>
  </w:num>
  <w:num w:numId="56">
    <w:abstractNumId w:val="12"/>
  </w:num>
  <w:num w:numId="57">
    <w:abstractNumId w:val="53"/>
  </w:num>
  <w:num w:numId="58">
    <w:abstractNumId w:val="102"/>
  </w:num>
  <w:num w:numId="59">
    <w:abstractNumId w:val="89"/>
  </w:num>
  <w:num w:numId="60">
    <w:abstractNumId w:val="63"/>
  </w:num>
  <w:num w:numId="61">
    <w:abstractNumId w:val="7"/>
  </w:num>
  <w:num w:numId="62">
    <w:abstractNumId w:val="51"/>
  </w:num>
  <w:num w:numId="63">
    <w:abstractNumId w:val="26"/>
  </w:num>
  <w:num w:numId="64">
    <w:abstractNumId w:val="92"/>
  </w:num>
  <w:num w:numId="65">
    <w:abstractNumId w:val="36"/>
  </w:num>
  <w:num w:numId="66">
    <w:abstractNumId w:val="50"/>
  </w:num>
  <w:num w:numId="67">
    <w:abstractNumId w:val="30"/>
  </w:num>
  <w:num w:numId="68">
    <w:abstractNumId w:val="72"/>
  </w:num>
  <w:num w:numId="69">
    <w:abstractNumId w:val="62"/>
  </w:num>
  <w:num w:numId="70">
    <w:abstractNumId w:val="85"/>
  </w:num>
  <w:num w:numId="71">
    <w:abstractNumId w:val="18"/>
  </w:num>
  <w:num w:numId="72">
    <w:abstractNumId w:val="60"/>
  </w:num>
  <w:num w:numId="73">
    <w:abstractNumId w:val="125"/>
  </w:num>
  <w:num w:numId="74">
    <w:abstractNumId w:val="91"/>
  </w:num>
  <w:num w:numId="75">
    <w:abstractNumId w:val="121"/>
  </w:num>
  <w:num w:numId="76">
    <w:abstractNumId w:val="22"/>
  </w:num>
  <w:num w:numId="77">
    <w:abstractNumId w:val="41"/>
  </w:num>
  <w:num w:numId="78">
    <w:abstractNumId w:val="19"/>
  </w:num>
  <w:num w:numId="79">
    <w:abstractNumId w:val="129"/>
  </w:num>
  <w:num w:numId="80">
    <w:abstractNumId w:val="55"/>
  </w:num>
  <w:num w:numId="81">
    <w:abstractNumId w:val="130"/>
  </w:num>
  <w:num w:numId="82">
    <w:abstractNumId w:val="9"/>
  </w:num>
  <w:num w:numId="83">
    <w:abstractNumId w:val="82"/>
  </w:num>
  <w:num w:numId="84">
    <w:abstractNumId w:val="122"/>
  </w:num>
  <w:num w:numId="85">
    <w:abstractNumId w:val="4"/>
  </w:num>
  <w:num w:numId="86">
    <w:abstractNumId w:val="117"/>
  </w:num>
  <w:num w:numId="87">
    <w:abstractNumId w:val="35"/>
  </w:num>
  <w:num w:numId="88">
    <w:abstractNumId w:val="29"/>
  </w:num>
  <w:num w:numId="89">
    <w:abstractNumId w:val="104"/>
  </w:num>
  <w:num w:numId="90">
    <w:abstractNumId w:val="48"/>
  </w:num>
  <w:num w:numId="91">
    <w:abstractNumId w:val="27"/>
  </w:num>
  <w:num w:numId="92">
    <w:abstractNumId w:val="84"/>
  </w:num>
  <w:num w:numId="93">
    <w:abstractNumId w:val="76"/>
  </w:num>
  <w:num w:numId="94">
    <w:abstractNumId w:val="52"/>
  </w:num>
  <w:num w:numId="95">
    <w:abstractNumId w:val="56"/>
  </w:num>
  <w:num w:numId="96">
    <w:abstractNumId w:val="74"/>
  </w:num>
  <w:num w:numId="97">
    <w:abstractNumId w:val="86"/>
  </w:num>
  <w:num w:numId="98">
    <w:abstractNumId w:val="114"/>
  </w:num>
  <w:num w:numId="99">
    <w:abstractNumId w:val="107"/>
  </w:num>
  <w:num w:numId="100">
    <w:abstractNumId w:val="81"/>
  </w:num>
  <w:num w:numId="101">
    <w:abstractNumId w:val="95"/>
  </w:num>
  <w:num w:numId="102">
    <w:abstractNumId w:val="67"/>
  </w:num>
  <w:num w:numId="103">
    <w:abstractNumId w:val="46"/>
  </w:num>
  <w:num w:numId="104">
    <w:abstractNumId w:val="20"/>
  </w:num>
  <w:num w:numId="105">
    <w:abstractNumId w:val="98"/>
  </w:num>
  <w:num w:numId="106">
    <w:abstractNumId w:val="66"/>
  </w:num>
  <w:num w:numId="107">
    <w:abstractNumId w:val="118"/>
  </w:num>
  <w:num w:numId="108">
    <w:abstractNumId w:val="31"/>
  </w:num>
  <w:num w:numId="109">
    <w:abstractNumId w:val="21"/>
  </w:num>
  <w:num w:numId="110">
    <w:abstractNumId w:val="77"/>
  </w:num>
  <w:num w:numId="111">
    <w:abstractNumId w:val="93"/>
  </w:num>
  <w:num w:numId="112">
    <w:abstractNumId w:val="73"/>
  </w:num>
  <w:num w:numId="113">
    <w:abstractNumId w:val="44"/>
  </w:num>
  <w:num w:numId="114">
    <w:abstractNumId w:val="58"/>
  </w:num>
  <w:num w:numId="115">
    <w:abstractNumId w:val="8"/>
  </w:num>
  <w:num w:numId="116">
    <w:abstractNumId w:val="99"/>
  </w:num>
  <w:num w:numId="117">
    <w:abstractNumId w:val="78"/>
  </w:num>
  <w:num w:numId="118">
    <w:abstractNumId w:val="80"/>
  </w:num>
  <w:num w:numId="119">
    <w:abstractNumId w:val="90"/>
  </w:num>
  <w:num w:numId="120">
    <w:abstractNumId w:val="105"/>
  </w:num>
  <w:num w:numId="121">
    <w:abstractNumId w:val="17"/>
  </w:num>
  <w:num w:numId="122">
    <w:abstractNumId w:val="71"/>
  </w:num>
  <w:num w:numId="123">
    <w:abstractNumId w:val="115"/>
  </w:num>
  <w:num w:numId="124">
    <w:abstractNumId w:val="119"/>
  </w:num>
  <w:num w:numId="125">
    <w:abstractNumId w:val="79"/>
  </w:num>
  <w:num w:numId="126">
    <w:abstractNumId w:val="96"/>
  </w:num>
  <w:num w:numId="127">
    <w:abstractNumId w:val="3"/>
  </w:num>
  <w:num w:numId="128">
    <w:abstractNumId w:val="88"/>
  </w:num>
  <w:num w:numId="129">
    <w:abstractNumId w:val="126"/>
  </w:num>
  <w:num w:numId="130">
    <w:abstractNumId w:val="39"/>
  </w:num>
  <w:num w:numId="131">
    <w:abstractNumId w:val="6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useFELayout/>
    <w:compatSetting w:name="compatibilityMode" w:uri="http://schemas.microsoft.com/office/word" w:val="12"/>
  </w:compat>
  <w:rsids>
    <w:rsidRoot w:val="00C77162"/>
    <w:rsid w:val="00026FCE"/>
    <w:rsid w:val="00034E4D"/>
    <w:rsid w:val="00063F02"/>
    <w:rsid w:val="00113F5A"/>
    <w:rsid w:val="001404A5"/>
    <w:rsid w:val="00213A4B"/>
    <w:rsid w:val="00215AF3"/>
    <w:rsid w:val="0025402D"/>
    <w:rsid w:val="00284799"/>
    <w:rsid w:val="0034009A"/>
    <w:rsid w:val="00340BFB"/>
    <w:rsid w:val="00344997"/>
    <w:rsid w:val="004602CE"/>
    <w:rsid w:val="00523A87"/>
    <w:rsid w:val="00607EFB"/>
    <w:rsid w:val="00647EBD"/>
    <w:rsid w:val="00716EF4"/>
    <w:rsid w:val="007458F1"/>
    <w:rsid w:val="00787A09"/>
    <w:rsid w:val="007979A0"/>
    <w:rsid w:val="007F17DE"/>
    <w:rsid w:val="008833BC"/>
    <w:rsid w:val="008D4D3C"/>
    <w:rsid w:val="00905805"/>
    <w:rsid w:val="009306B0"/>
    <w:rsid w:val="00943F16"/>
    <w:rsid w:val="00973BC3"/>
    <w:rsid w:val="00987CB8"/>
    <w:rsid w:val="00A068E5"/>
    <w:rsid w:val="00A17B5E"/>
    <w:rsid w:val="00A407C4"/>
    <w:rsid w:val="00A42E34"/>
    <w:rsid w:val="00A96F1B"/>
    <w:rsid w:val="00AE3751"/>
    <w:rsid w:val="00B3349E"/>
    <w:rsid w:val="00C27EC5"/>
    <w:rsid w:val="00C73B30"/>
    <w:rsid w:val="00C77162"/>
    <w:rsid w:val="00CE1CB4"/>
    <w:rsid w:val="00D05997"/>
    <w:rsid w:val="00D365EF"/>
    <w:rsid w:val="00D623AD"/>
    <w:rsid w:val="00D9601E"/>
    <w:rsid w:val="00E44A49"/>
    <w:rsid w:val="00E45B5D"/>
    <w:rsid w:val="00EB20A6"/>
    <w:rsid w:val="00EF215D"/>
    <w:rsid w:val="00F05F41"/>
    <w:rsid w:val="00F43D1E"/>
    <w:rsid w:val="00F56D80"/>
    <w:rsid w:val="00F77A09"/>
    <w:rsid w:val="00FE46B9"/>
    <w:rsid w:val="00FF32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4BF875B-C7D9-4DD4-87A0-E1525A7D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716EF4"/>
  </w:style>
  <w:style w:type="paragraph" w:styleId="a5">
    <w:name w:val="List Paragraph"/>
    <w:basedOn w:val="a"/>
    <w:uiPriority w:val="34"/>
    <w:qFormat/>
    <w:rsid w:val="00787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179B1-3CBA-40DB-AF7B-5AE6952A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26792</Words>
  <Characters>152718</Characters>
  <Application>Microsoft Office Word</Application>
  <DocSecurity>0</DocSecurity>
  <Lines>1272</Lines>
  <Paragraphs>358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123</cp:lastModifiedBy>
  <cp:revision>13</cp:revision>
  <cp:lastPrinted>2017-12-05T12:24:00Z</cp:lastPrinted>
  <dcterms:created xsi:type="dcterms:W3CDTF">2017-11-30T06:33:00Z</dcterms:created>
  <dcterms:modified xsi:type="dcterms:W3CDTF">2021-08-12T11:58:00Z</dcterms:modified>
</cp:coreProperties>
</file>