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6F14AB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F14AB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№36 </w:t>
      </w:r>
      <w:proofErr w:type="gramStart"/>
      <w:r w:rsidR="00A76A07" w:rsidRPr="006F14AB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="00A76A07" w:rsidRPr="006F14AB">
        <w:rPr>
          <w:rFonts w:asciiTheme="majorBidi" w:hAnsiTheme="majorBidi" w:cstheme="majorBidi"/>
          <w:sz w:val="28"/>
          <w:szCs w:val="28"/>
        </w:rPr>
        <w:t>.</w:t>
      </w:r>
      <w:r w:rsidR="006F14A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A76A07" w:rsidRPr="006F14AB">
        <w:rPr>
          <w:rFonts w:asciiTheme="majorBidi" w:hAnsiTheme="majorBidi" w:cstheme="majorBidi"/>
          <w:sz w:val="28"/>
          <w:szCs w:val="28"/>
        </w:rPr>
        <w:t>Дефановка</w:t>
      </w:r>
      <w:proofErr w:type="gramEnd"/>
      <w:r w:rsidR="00A76A07" w:rsidRPr="006F14AB">
        <w:rPr>
          <w:rFonts w:asciiTheme="majorBidi" w:hAnsiTheme="majorBidi" w:cstheme="majorBidi"/>
          <w:sz w:val="28"/>
          <w:szCs w:val="28"/>
        </w:rPr>
        <w:t xml:space="preserve"> муниципального образования Туапсинский </w:t>
      </w:r>
      <w:r w:rsidR="006F14AB">
        <w:rPr>
          <w:rFonts w:asciiTheme="majorBidi" w:hAnsiTheme="majorBidi" w:cstheme="majorBidi"/>
          <w:sz w:val="28"/>
          <w:szCs w:val="28"/>
        </w:rPr>
        <w:t>округ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6F14A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6F14A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6F14A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6F14A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14AB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6F14A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14AB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E1004" w:rsidRPr="006F14A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14AB">
              <w:rPr>
                <w:rFonts w:asciiTheme="majorBidi" w:hAnsiTheme="majorBidi" w:cstheme="majorBidi"/>
                <w:sz w:val="24"/>
                <w:szCs w:val="24"/>
              </w:rPr>
              <w:t>Штырхун</w:t>
            </w:r>
            <w:proofErr w:type="spellEnd"/>
            <w:r w:rsidRPr="006F14AB">
              <w:rPr>
                <w:rFonts w:asciiTheme="majorBidi" w:hAnsiTheme="majorBidi" w:cstheme="majorBidi"/>
                <w:sz w:val="24"/>
                <w:szCs w:val="24"/>
              </w:rPr>
              <w:t xml:space="preserve"> А. С.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6F14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F14A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6F14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14AB">
              <w:rPr>
                <w:rFonts w:asciiTheme="majorBidi" w:hAnsiTheme="majorBidi" w:cstheme="majorBidi"/>
                <w:sz w:val="24"/>
                <w:szCs w:val="24"/>
              </w:rPr>
              <w:t>председатель профсоюзной организации</w:t>
            </w:r>
          </w:p>
          <w:p w:rsidR="007B5622" w:rsidRPr="006F14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14AB">
              <w:rPr>
                <w:rFonts w:asciiTheme="majorBidi" w:hAnsiTheme="majorBidi" w:cstheme="majorBidi"/>
                <w:sz w:val="24"/>
                <w:szCs w:val="24"/>
              </w:rPr>
              <w:t>Гришина Г. И.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6F14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F14AB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6F14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F14AB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6F14A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14AB">
              <w:rPr>
                <w:rFonts w:asciiTheme="majorBidi" w:hAnsiTheme="majorBidi" w:cstheme="majorBidi"/>
                <w:sz w:val="24"/>
                <w:szCs w:val="24"/>
              </w:rPr>
              <w:t>Штырхун</w:t>
            </w:r>
            <w:proofErr w:type="spellEnd"/>
            <w:r w:rsidRPr="006F14AB">
              <w:rPr>
                <w:rFonts w:asciiTheme="majorBidi" w:hAnsiTheme="majorBidi" w:cstheme="majorBidi"/>
                <w:sz w:val="24"/>
                <w:szCs w:val="24"/>
              </w:rPr>
              <w:t xml:space="preserve"> А. С.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F14AB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Туапсинский муниципальный округ</w:t>
      </w:r>
      <w:r w:rsidR="006B6902" w:rsidRPr="00BA255F">
        <w:rPr>
          <w:rFonts w:asciiTheme="majorBidi" w:hAnsiTheme="majorBidi" w:cstheme="majorBidi"/>
          <w:sz w:val="28"/>
          <w:szCs w:val="28"/>
        </w:rPr>
        <w:t>, Краснодарский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№36 с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.Д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ефановка муниципального образования Туапсинский 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№36 с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.Д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ефановка муниципального образования Туапсинский 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№36 с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.Д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ефановка муниципального образования Туапсинский 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6F14AB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№36 с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.Д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ефановка муниципального образования Туапсинский 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№36 с.Дефановка муниципального образования Туапсинский 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</w:t>
      </w:r>
      <w:r w:rsidRPr="006F14AB">
        <w:rPr>
          <w:rStyle w:val="markedcontent"/>
          <w:rFonts w:asciiTheme="majorBidi" w:hAnsiTheme="majorBidi" w:cstheme="majorBidi"/>
          <w:sz w:val="28"/>
          <w:szCs w:val="28"/>
        </w:rPr>
        <w:t>: гуманитарный</w:t>
      </w:r>
      <w:r w:rsidR="008E0E24" w:rsidRPr="006F14AB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№36 с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.Д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ефановка муниципального образования Туапсинский </w:t>
      </w:r>
      <w:r w:rsidR="006F14AB">
        <w:rPr>
          <w:rStyle w:val="markedcontent"/>
          <w:rFonts w:asciiTheme="majorBidi" w:hAnsiTheme="majorBidi" w:cstheme="majorBidi"/>
          <w:sz w:val="28"/>
          <w:szCs w:val="28"/>
        </w:rPr>
        <w:t>округ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F75FD7">
        <w:tc>
          <w:tcPr>
            <w:tcW w:w="6000" w:type="dxa"/>
            <w:vMerge w:val="restart"/>
            <w:shd w:val="clear" w:color="auto" w:fill="D9D9D9"/>
          </w:tcPr>
          <w:p w:rsidR="00F75FD7" w:rsidRDefault="00D521E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75FD7" w:rsidRDefault="00D521EA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F75FD7" w:rsidRDefault="00D521E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  <w:vMerge/>
          </w:tcPr>
          <w:p w:rsidR="00F75FD7" w:rsidRDefault="00F75FD7"/>
        </w:tc>
        <w:tc>
          <w:tcPr>
            <w:tcW w:w="0" w:type="dxa"/>
            <w:shd w:val="clear" w:color="auto" w:fill="D9D9D9"/>
          </w:tcPr>
          <w:p w:rsidR="00F75FD7" w:rsidRDefault="00D521EA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F75FD7" w:rsidRDefault="00D521EA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F75FD7">
        <w:tc>
          <w:tcPr>
            <w:tcW w:w="14552" w:type="dxa"/>
            <w:gridSpan w:val="4"/>
            <w:shd w:val="clear" w:color="auto" w:fill="FFFFB3"/>
          </w:tcPr>
          <w:p w:rsidR="00F75FD7" w:rsidRDefault="00D521E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75FD7">
        <w:tc>
          <w:tcPr>
            <w:tcW w:w="3638" w:type="dxa"/>
            <w:vMerge w:val="restart"/>
          </w:tcPr>
          <w:p w:rsidR="00F75FD7" w:rsidRDefault="00D521EA">
            <w:r>
              <w:t xml:space="preserve">Русский язык и </w:t>
            </w:r>
            <w:r>
              <w:t>литература</w:t>
            </w:r>
          </w:p>
        </w:tc>
        <w:tc>
          <w:tcPr>
            <w:tcW w:w="3638" w:type="dxa"/>
          </w:tcPr>
          <w:p w:rsidR="00F75FD7" w:rsidRDefault="00D521EA">
            <w:r>
              <w:t>Русский язык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5</w:t>
            </w:r>
          </w:p>
        </w:tc>
      </w:tr>
      <w:tr w:rsidR="00F75FD7">
        <w:tc>
          <w:tcPr>
            <w:tcW w:w="3638" w:type="dxa"/>
          </w:tcPr>
          <w:p w:rsidR="00F75FD7" w:rsidRDefault="00D521EA">
            <w:r>
              <w:t>Иностранные языки</w:t>
            </w:r>
          </w:p>
        </w:tc>
        <w:tc>
          <w:tcPr>
            <w:tcW w:w="3638" w:type="dxa"/>
          </w:tcPr>
          <w:p w:rsidR="00F75FD7" w:rsidRDefault="00D521EA">
            <w:r>
              <w:t>Иностранный язык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3</w:t>
            </w:r>
          </w:p>
        </w:tc>
      </w:tr>
      <w:tr w:rsidR="00F75FD7">
        <w:tc>
          <w:tcPr>
            <w:tcW w:w="3638" w:type="dxa"/>
            <w:vMerge w:val="restart"/>
          </w:tcPr>
          <w:p w:rsidR="00F75FD7" w:rsidRDefault="00D521EA">
            <w:r>
              <w:t>Математика и информатика</w:t>
            </w:r>
          </w:p>
        </w:tc>
        <w:tc>
          <w:tcPr>
            <w:tcW w:w="3638" w:type="dxa"/>
          </w:tcPr>
          <w:p w:rsidR="00F75FD7" w:rsidRDefault="00D521EA">
            <w:r>
              <w:t>Алгебра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3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Геометрия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Вероятность и статистика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Информатика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  <w:vMerge w:val="restart"/>
          </w:tcPr>
          <w:p w:rsidR="00F75FD7" w:rsidRDefault="00D521EA">
            <w:r>
              <w:t>Общественно-научные предметы</w:t>
            </w:r>
          </w:p>
        </w:tc>
        <w:tc>
          <w:tcPr>
            <w:tcW w:w="3638" w:type="dxa"/>
          </w:tcPr>
          <w:p w:rsidR="00F75FD7" w:rsidRDefault="00D521EA">
            <w:r>
              <w:t>История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4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География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  <w:vMerge w:val="restart"/>
          </w:tcPr>
          <w:p w:rsidR="00F75FD7" w:rsidRDefault="00D521EA">
            <w:r>
              <w:t>Естественно-научные предметы</w:t>
            </w:r>
          </w:p>
        </w:tc>
        <w:tc>
          <w:tcPr>
            <w:tcW w:w="3638" w:type="dxa"/>
          </w:tcPr>
          <w:p w:rsidR="00F75FD7" w:rsidRDefault="00D521EA">
            <w:r>
              <w:t>Физика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2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Химия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  <w:vMerge/>
          </w:tcPr>
          <w:p w:rsidR="00F75FD7" w:rsidRDefault="00F75FD7"/>
        </w:tc>
        <w:tc>
          <w:tcPr>
            <w:tcW w:w="3638" w:type="dxa"/>
          </w:tcPr>
          <w:p w:rsidR="00F75FD7" w:rsidRDefault="00D521EA">
            <w:r>
              <w:t>Биология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</w:tcPr>
          <w:p w:rsidR="00F75FD7" w:rsidRDefault="00D521EA">
            <w:r>
              <w:t>Физическая культура</w:t>
            </w:r>
          </w:p>
        </w:tc>
        <w:tc>
          <w:tcPr>
            <w:tcW w:w="3638" w:type="dxa"/>
          </w:tcPr>
          <w:p w:rsidR="00F75FD7" w:rsidRDefault="00D521EA">
            <w:r>
              <w:t>Физическая культура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3</w:t>
            </w:r>
          </w:p>
        </w:tc>
      </w:tr>
      <w:tr w:rsidR="00F75FD7">
        <w:tc>
          <w:tcPr>
            <w:tcW w:w="3638" w:type="dxa"/>
          </w:tcPr>
          <w:p w:rsidR="00F75FD7" w:rsidRDefault="00D521EA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F75FD7" w:rsidRDefault="00D521EA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3638" w:type="dxa"/>
          </w:tcPr>
          <w:p w:rsidR="00F75FD7" w:rsidRDefault="00D521EA">
            <w:r>
              <w:t>-----</w:t>
            </w:r>
          </w:p>
        </w:tc>
        <w:tc>
          <w:tcPr>
            <w:tcW w:w="3638" w:type="dxa"/>
          </w:tcPr>
          <w:p w:rsidR="00F75FD7" w:rsidRDefault="00D521EA">
            <w:r>
              <w:t>Индивидуальный проект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0</w:t>
            </w:r>
          </w:p>
        </w:tc>
      </w:tr>
      <w:tr w:rsidR="00F75FD7">
        <w:tc>
          <w:tcPr>
            <w:tcW w:w="7276" w:type="dxa"/>
            <w:gridSpan w:val="2"/>
            <w:shd w:val="clear" w:color="auto" w:fill="00FF00"/>
          </w:tcPr>
          <w:p w:rsidR="00F75FD7" w:rsidRDefault="00D521EA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31</w:t>
            </w:r>
          </w:p>
        </w:tc>
      </w:tr>
      <w:tr w:rsidR="00F75FD7">
        <w:tc>
          <w:tcPr>
            <w:tcW w:w="14552" w:type="dxa"/>
            <w:gridSpan w:val="4"/>
            <w:shd w:val="clear" w:color="auto" w:fill="FFFFB3"/>
          </w:tcPr>
          <w:p w:rsidR="00F75FD7" w:rsidRDefault="00D521E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75FD7">
        <w:tc>
          <w:tcPr>
            <w:tcW w:w="7276" w:type="dxa"/>
            <w:gridSpan w:val="2"/>
            <w:shd w:val="clear" w:color="auto" w:fill="D9D9D9"/>
          </w:tcPr>
          <w:p w:rsidR="00F75FD7" w:rsidRDefault="00D521EA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F75FD7" w:rsidRDefault="00F75FD7"/>
        </w:tc>
        <w:tc>
          <w:tcPr>
            <w:tcW w:w="3638" w:type="dxa"/>
            <w:shd w:val="clear" w:color="auto" w:fill="D9D9D9"/>
          </w:tcPr>
          <w:p w:rsidR="00F75FD7" w:rsidRDefault="00F75FD7"/>
        </w:tc>
      </w:tr>
      <w:tr w:rsidR="00F75FD7">
        <w:tc>
          <w:tcPr>
            <w:tcW w:w="7276" w:type="dxa"/>
            <w:gridSpan w:val="2"/>
          </w:tcPr>
          <w:p w:rsidR="00F75FD7" w:rsidRDefault="00D521EA">
            <w:r>
              <w:t>Готовимся к ЕГЭ по математике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  <w:gridSpan w:val="2"/>
          </w:tcPr>
          <w:p w:rsidR="00F75FD7" w:rsidRDefault="00D521EA">
            <w:r>
              <w:t>Готовимся к ЕГЭ по русскому языку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  <w:gridSpan w:val="2"/>
          </w:tcPr>
          <w:p w:rsidR="00F75FD7" w:rsidRDefault="00D521EA">
            <w:r>
              <w:t>Практикум по геометрии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  <w:gridSpan w:val="2"/>
            <w:shd w:val="clear" w:color="auto" w:fill="00FF00"/>
          </w:tcPr>
          <w:p w:rsidR="00F75FD7" w:rsidRDefault="00D521EA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3</w:t>
            </w:r>
          </w:p>
        </w:tc>
      </w:tr>
      <w:tr w:rsidR="00F75FD7">
        <w:tc>
          <w:tcPr>
            <w:tcW w:w="7276" w:type="dxa"/>
            <w:gridSpan w:val="2"/>
            <w:shd w:val="clear" w:color="auto" w:fill="00FF00"/>
          </w:tcPr>
          <w:p w:rsidR="00F75FD7" w:rsidRDefault="00D521EA"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34</w:t>
            </w:r>
          </w:p>
        </w:tc>
      </w:tr>
      <w:tr w:rsidR="00F75FD7">
        <w:tc>
          <w:tcPr>
            <w:tcW w:w="7276" w:type="dxa"/>
            <w:gridSpan w:val="2"/>
            <w:shd w:val="clear" w:color="auto" w:fill="FCE3FC"/>
          </w:tcPr>
          <w:p w:rsidR="00F75FD7" w:rsidRDefault="00D521EA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F75FD7" w:rsidRDefault="00D521EA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F75FD7" w:rsidRDefault="00D521EA">
            <w:pPr>
              <w:jc w:val="center"/>
            </w:pPr>
            <w:r>
              <w:t>34</w:t>
            </w:r>
          </w:p>
        </w:tc>
      </w:tr>
      <w:tr w:rsidR="00F75FD7">
        <w:tc>
          <w:tcPr>
            <w:tcW w:w="7276" w:type="dxa"/>
            <w:gridSpan w:val="2"/>
            <w:shd w:val="clear" w:color="auto" w:fill="FCE3FC"/>
          </w:tcPr>
          <w:p w:rsidR="00F75FD7" w:rsidRDefault="00D521EA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F75FD7" w:rsidRDefault="00D521EA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F75FD7" w:rsidRDefault="00D521EA">
            <w:pPr>
              <w:jc w:val="center"/>
            </w:pPr>
            <w:r>
              <w:t>1156</w:t>
            </w:r>
          </w:p>
        </w:tc>
      </w:tr>
    </w:tbl>
    <w:p w:rsidR="00F75FD7" w:rsidRDefault="00D521EA">
      <w:r>
        <w:br w:type="page"/>
      </w:r>
    </w:p>
    <w:p w:rsidR="00F75FD7" w:rsidRDefault="00D521EA">
      <w:r>
        <w:rPr>
          <w:b/>
          <w:sz w:val="32"/>
        </w:rPr>
        <w:lastRenderedPageBreak/>
        <w:t>План внеурочной деятельности (недельный)</w:t>
      </w:r>
    </w:p>
    <w:p w:rsidR="00F75FD7" w:rsidRDefault="00D521EA">
      <w:r>
        <w:t>Муниципальное бюджетное общеобразовательное учреждение средняя общеобразовательная школа №36 с</w:t>
      </w:r>
      <w:proofErr w:type="gramStart"/>
      <w:r>
        <w:t>.Д</w:t>
      </w:r>
      <w:proofErr w:type="gramEnd"/>
      <w:r>
        <w:t xml:space="preserve">ефановка муниципального </w:t>
      </w:r>
      <w:r>
        <w:t xml:space="preserve">образования Туапсинский </w:t>
      </w:r>
      <w:r w:rsidR="006F14AB">
        <w:t>округ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F75FD7">
        <w:tc>
          <w:tcPr>
            <w:tcW w:w="7276" w:type="dxa"/>
            <w:vMerge w:val="restart"/>
            <w:shd w:val="clear" w:color="auto" w:fill="D9D9D9"/>
          </w:tcPr>
          <w:p w:rsidR="00F75FD7" w:rsidRDefault="00D521EA">
            <w:r>
              <w:rPr>
                <w:b/>
              </w:rPr>
              <w:t>Учебные курсы</w:t>
            </w:r>
          </w:p>
          <w:p w:rsidR="00F75FD7" w:rsidRDefault="00F75FD7"/>
        </w:tc>
        <w:tc>
          <w:tcPr>
            <w:tcW w:w="7276" w:type="dxa"/>
            <w:gridSpan w:val="2"/>
            <w:shd w:val="clear" w:color="auto" w:fill="D9D9D9"/>
          </w:tcPr>
          <w:p w:rsidR="00F75FD7" w:rsidRDefault="00D521E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75FD7">
        <w:tc>
          <w:tcPr>
            <w:tcW w:w="7276" w:type="dxa"/>
            <w:vMerge/>
          </w:tcPr>
          <w:p w:rsidR="00F75FD7" w:rsidRDefault="00F75FD7"/>
        </w:tc>
        <w:tc>
          <w:tcPr>
            <w:tcW w:w="3638" w:type="dxa"/>
            <w:shd w:val="clear" w:color="auto" w:fill="D9D9D9"/>
          </w:tcPr>
          <w:p w:rsidR="00F75FD7" w:rsidRDefault="00D521EA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F75FD7" w:rsidRDefault="00D521EA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Разговоры о важном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Родной язык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Родная литература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Кубановедение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Россия-мои горизонты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Семьеведение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>Безопасные дороги Кубани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</w:tcPr>
          <w:p w:rsidR="00F75FD7" w:rsidRDefault="00D521EA">
            <w:r>
              <w:t xml:space="preserve">Финансовая </w:t>
            </w:r>
            <w:r>
              <w:t>грамотность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5FD7" w:rsidRDefault="00D521EA">
            <w:pPr>
              <w:jc w:val="center"/>
            </w:pPr>
            <w:r>
              <w:t>1</w:t>
            </w:r>
          </w:p>
        </w:tc>
      </w:tr>
      <w:tr w:rsidR="00F75FD7">
        <w:tc>
          <w:tcPr>
            <w:tcW w:w="7276" w:type="dxa"/>
            <w:shd w:val="clear" w:color="auto" w:fill="00FF00"/>
          </w:tcPr>
          <w:p w:rsidR="00F75FD7" w:rsidRDefault="00D521EA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8</w:t>
            </w:r>
          </w:p>
        </w:tc>
        <w:tc>
          <w:tcPr>
            <w:tcW w:w="3638" w:type="dxa"/>
            <w:shd w:val="clear" w:color="auto" w:fill="00FF00"/>
          </w:tcPr>
          <w:p w:rsidR="00F75FD7" w:rsidRDefault="00D521EA">
            <w:pPr>
              <w:jc w:val="center"/>
            </w:pPr>
            <w:r>
              <w:t>8</w:t>
            </w:r>
          </w:p>
        </w:tc>
      </w:tr>
    </w:tbl>
    <w:p w:rsidR="00D521EA" w:rsidRDefault="00D521EA"/>
    <w:sectPr w:rsidR="00D521E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F14AB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83826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1EA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5FD7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8</cp:revision>
  <dcterms:created xsi:type="dcterms:W3CDTF">2025-06-14T09:35:00Z</dcterms:created>
  <dcterms:modified xsi:type="dcterms:W3CDTF">2025-08-14T16:47:00Z</dcterms:modified>
</cp:coreProperties>
</file>